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D5" w:rsidRDefault="00B14AD5" w:rsidP="00216A41">
      <w:pPr>
        <w:widowControl w:val="0"/>
        <w:autoSpaceDE w:val="0"/>
        <w:autoSpaceDN w:val="0"/>
        <w:adjustRightInd w:val="0"/>
        <w:ind w:right="1670"/>
        <w:jc w:val="both"/>
        <w:rPr>
          <w:rFonts w:ascii="Times" w:hAnsi="Times" w:cs="Times"/>
          <w:sz w:val="22"/>
          <w:szCs w:val="22"/>
        </w:rPr>
      </w:pPr>
    </w:p>
    <w:p w:rsidR="00216A41" w:rsidRPr="00A423CA" w:rsidRDefault="00216A41" w:rsidP="00216A41">
      <w:pPr>
        <w:widowControl w:val="0"/>
        <w:autoSpaceDE w:val="0"/>
        <w:autoSpaceDN w:val="0"/>
        <w:adjustRightInd w:val="0"/>
        <w:ind w:right="1670"/>
        <w:jc w:val="both"/>
        <w:rPr>
          <w:rFonts w:ascii="Calibri" w:hAnsi="Calibri" w:cs="Calibri"/>
          <w:b/>
          <w:bCs/>
          <w:sz w:val="16"/>
          <w:szCs w:val="16"/>
        </w:rPr>
      </w:pPr>
      <w:r w:rsidRPr="00A423CA">
        <w:rPr>
          <w:rFonts w:ascii="Times" w:hAnsi="Times" w:cs="Times"/>
          <w:b/>
          <w:sz w:val="16"/>
          <w:szCs w:val="16"/>
        </w:rPr>
        <w:t>PROJECT AT A GLANCE</w:t>
      </w:r>
    </w:p>
    <w:p w:rsidR="00216A41" w:rsidRPr="00D30FE9" w:rsidRDefault="00216A41" w:rsidP="00216A41">
      <w:pPr>
        <w:widowControl w:val="0"/>
        <w:autoSpaceDE w:val="0"/>
        <w:autoSpaceDN w:val="0"/>
        <w:adjustRightInd w:val="0"/>
        <w:ind w:left="720" w:right="1670" w:firstLine="720"/>
        <w:jc w:val="both"/>
        <w:rPr>
          <w:rFonts w:ascii="Times" w:hAnsi="Times" w:cs="Times"/>
          <w:b/>
          <w:bCs/>
          <w:sz w:val="16"/>
          <w:szCs w:val="16"/>
          <w:u w:color="FF0000"/>
        </w:rPr>
      </w:pPr>
    </w:p>
    <w:tbl>
      <w:tblPr>
        <w:tblW w:w="0" w:type="auto"/>
        <w:tblBorders>
          <w:top w:val="nil"/>
          <w:left w:val="nil"/>
          <w:right w:val="nil"/>
        </w:tblBorders>
        <w:tblLayout w:type="fixed"/>
        <w:tblLook w:val="0000"/>
      </w:tblPr>
      <w:tblGrid>
        <w:gridCol w:w="4428"/>
        <w:gridCol w:w="4320"/>
      </w:tblGrid>
      <w:tr w:rsidR="00216A41" w:rsidRPr="00D30FE9" w:rsidTr="00D30FE9">
        <w:trPr>
          <w:trHeight w:val="961"/>
        </w:trPr>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spacing w:line="240" w:lineRule="atLeast"/>
              <w:jc w:val="both"/>
              <w:rPr>
                <w:rFonts w:ascii="Times New Roman" w:hAnsi="Times New Roman" w:cs="Times New Roman"/>
                <w:sz w:val="16"/>
                <w:szCs w:val="16"/>
                <w:u w:color="FF0000"/>
              </w:rPr>
            </w:pPr>
            <w:r w:rsidRPr="00D30FE9">
              <w:rPr>
                <w:rFonts w:ascii="Times" w:hAnsi="Times" w:cs="Times"/>
                <w:b/>
                <w:bCs/>
                <w:sz w:val="16"/>
                <w:szCs w:val="16"/>
                <w:u w:color="FF0000"/>
              </w:rPr>
              <w:t>Name of the Project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jc w:val="both"/>
              <w:rPr>
                <w:rFonts w:ascii="Times" w:hAnsi="Times" w:cs="Times"/>
                <w:b/>
                <w:bCs/>
                <w:sz w:val="16"/>
                <w:szCs w:val="16"/>
                <w:u w:val="single" w:color="000000"/>
              </w:rPr>
            </w:pPr>
          </w:p>
          <w:p w:rsidR="00216A41" w:rsidRPr="00D30FE9" w:rsidRDefault="00216A41" w:rsidP="00DC485E">
            <w:pPr>
              <w:widowControl w:val="0"/>
              <w:autoSpaceDE w:val="0"/>
              <w:autoSpaceDN w:val="0"/>
              <w:adjustRightInd w:val="0"/>
              <w:spacing w:after="340"/>
              <w:jc w:val="both"/>
              <w:rPr>
                <w:rFonts w:ascii="Times New Roman" w:hAnsi="Times New Roman" w:cs="Times New Roman"/>
                <w:sz w:val="16"/>
                <w:szCs w:val="16"/>
                <w:u w:color="000000"/>
              </w:rPr>
            </w:pPr>
            <w:r w:rsidRPr="00D30FE9">
              <w:rPr>
                <w:rFonts w:ascii="Times" w:hAnsi="Times" w:cs="Times"/>
                <w:b/>
                <w:bCs/>
                <w:sz w:val="16"/>
                <w:szCs w:val="16"/>
                <w:u w:color="000000"/>
              </w:rPr>
              <w:t xml:space="preserve">A Proposal </w:t>
            </w:r>
            <w:r w:rsidR="00371203">
              <w:rPr>
                <w:rFonts w:ascii="Times" w:hAnsi="Times" w:cs="Times"/>
                <w:b/>
                <w:bCs/>
                <w:sz w:val="16"/>
                <w:szCs w:val="16"/>
                <w:u w:color="000000"/>
              </w:rPr>
              <w:t>for –</w:t>
            </w:r>
            <w:r w:rsidRPr="00D30FE9">
              <w:rPr>
                <w:rFonts w:ascii="Times" w:hAnsi="Times" w:cs="Times"/>
                <w:b/>
                <w:bCs/>
                <w:sz w:val="16"/>
                <w:szCs w:val="16"/>
                <w:u w:color="000000"/>
              </w:rPr>
              <w:t xml:space="preserve">Training, Workshop, Rehearsal </w:t>
            </w:r>
            <w:r w:rsidR="000A0343">
              <w:rPr>
                <w:rFonts w:ascii="Times" w:hAnsi="Times" w:cs="Times"/>
                <w:b/>
                <w:bCs/>
                <w:sz w:val="16"/>
                <w:szCs w:val="16"/>
                <w:u w:color="000000"/>
              </w:rPr>
              <w:t xml:space="preserve">&amp; performance of show </w:t>
            </w:r>
            <w:r w:rsidRPr="00D30FE9">
              <w:rPr>
                <w:rFonts w:ascii="Times" w:hAnsi="Times" w:cs="Times"/>
                <w:b/>
                <w:bCs/>
                <w:sz w:val="16"/>
                <w:szCs w:val="16"/>
                <w:u w:color="000000"/>
              </w:rPr>
              <w:t xml:space="preserve"> Including </w:t>
            </w:r>
            <w:r w:rsidR="000A0343">
              <w:rPr>
                <w:rFonts w:ascii="Times" w:hAnsi="Times" w:cs="Times"/>
                <w:b/>
                <w:bCs/>
                <w:sz w:val="16"/>
                <w:szCs w:val="16"/>
                <w:u w:color="000000"/>
              </w:rPr>
              <w:t xml:space="preserve">capacity building of </w:t>
            </w:r>
            <w:r w:rsidR="00DC485E">
              <w:rPr>
                <w:rFonts w:ascii="Times" w:hAnsi="Times" w:cs="Times"/>
                <w:b/>
                <w:bCs/>
                <w:sz w:val="16"/>
                <w:szCs w:val="16"/>
                <w:u w:color="000000"/>
              </w:rPr>
              <w:t>open stage</w:t>
            </w:r>
            <w:r w:rsidR="00B84252" w:rsidRPr="00D30FE9">
              <w:rPr>
                <w:rFonts w:ascii="Times" w:hAnsi="Times" w:cs="Times"/>
                <w:b/>
                <w:bCs/>
                <w:sz w:val="16"/>
                <w:szCs w:val="16"/>
                <w:u w:color="000000"/>
              </w:rPr>
              <w:t xml:space="preserve"> f</w:t>
            </w:r>
            <w:r w:rsidRPr="00D30FE9">
              <w:rPr>
                <w:rFonts w:ascii="Times" w:hAnsi="Times" w:cs="Times"/>
                <w:b/>
                <w:bCs/>
                <w:sz w:val="16"/>
                <w:szCs w:val="16"/>
                <w:u w:color="000000"/>
              </w:rPr>
              <w:t xml:space="preserve">or Folk &amp; Tribal Performing Art at Tribal Area of </w:t>
            </w:r>
            <w:proofErr w:type="spellStart"/>
            <w:r w:rsidRPr="00D30FE9">
              <w:rPr>
                <w:rFonts w:ascii="Times" w:hAnsi="Times" w:cs="Times"/>
                <w:b/>
                <w:bCs/>
                <w:sz w:val="16"/>
                <w:szCs w:val="16"/>
                <w:u w:color="000000"/>
              </w:rPr>
              <w:t>Birbhum</w:t>
            </w:r>
            <w:proofErr w:type="spellEnd"/>
            <w:r w:rsidR="00FD6247" w:rsidRPr="00D30FE9">
              <w:rPr>
                <w:rFonts w:ascii="Times" w:hAnsi="Times" w:cs="Times"/>
                <w:b/>
                <w:bCs/>
                <w:sz w:val="16"/>
                <w:szCs w:val="16"/>
                <w:u w:color="000000"/>
              </w:rPr>
              <w:t>, West Bengal, Ind</w:t>
            </w:r>
            <w:r w:rsidR="00D30FE9">
              <w:rPr>
                <w:rFonts w:ascii="Times" w:hAnsi="Times" w:cs="Times"/>
                <w:b/>
                <w:bCs/>
                <w:sz w:val="16"/>
                <w:szCs w:val="16"/>
                <w:u w:color="000000"/>
              </w:rPr>
              <w:t>ia.</w:t>
            </w: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spacing w:line="240" w:lineRule="atLeast"/>
              <w:jc w:val="both"/>
              <w:rPr>
                <w:rFonts w:ascii="Times New Roman" w:hAnsi="Times New Roman" w:cs="Times New Roman"/>
                <w:sz w:val="16"/>
                <w:szCs w:val="16"/>
                <w:u w:color="000000"/>
              </w:rPr>
            </w:pPr>
            <w:r w:rsidRPr="00D30FE9">
              <w:rPr>
                <w:rFonts w:ascii="Times" w:hAnsi="Times" w:cs="Times"/>
                <w:bCs/>
                <w:sz w:val="16"/>
                <w:szCs w:val="16"/>
                <w:u w:color="000000"/>
              </w:rPr>
              <w:t>Performing Art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jc w:val="both"/>
              <w:rPr>
                <w:rFonts w:ascii="Times New Roman" w:hAnsi="Times New Roman" w:cs="Times New Roman"/>
                <w:sz w:val="16"/>
                <w:szCs w:val="16"/>
                <w:u w:color="000000"/>
              </w:rPr>
            </w:pPr>
            <w:proofErr w:type="spellStart"/>
            <w:r w:rsidRPr="00D30FE9">
              <w:rPr>
                <w:rFonts w:ascii="Times" w:hAnsi="Times" w:cs="Times"/>
                <w:sz w:val="16"/>
                <w:szCs w:val="16"/>
                <w:u w:color="000000"/>
              </w:rPr>
              <w:t>i</w:t>
            </w:r>
            <w:proofErr w:type="spellEnd"/>
            <w:r w:rsidRPr="00D30FE9">
              <w:rPr>
                <w:rFonts w:ascii="Times" w:hAnsi="Times" w:cs="Times"/>
                <w:sz w:val="16"/>
                <w:szCs w:val="16"/>
                <w:u w:color="000000"/>
              </w:rPr>
              <w:t>)</w:t>
            </w:r>
            <w:proofErr w:type="spellStart"/>
            <w:r w:rsidRPr="00D30FE9">
              <w:rPr>
                <w:rFonts w:ascii="Times" w:hAnsi="Times" w:cs="Times"/>
                <w:sz w:val="16"/>
                <w:szCs w:val="16"/>
                <w:u w:color="000000"/>
              </w:rPr>
              <w:t>Baul</w:t>
            </w:r>
            <w:proofErr w:type="spellEnd"/>
            <w:r w:rsidRPr="00D30FE9">
              <w:rPr>
                <w:rFonts w:ascii="Times" w:hAnsi="Times" w:cs="Times"/>
                <w:sz w:val="16"/>
                <w:szCs w:val="16"/>
                <w:u w:color="000000"/>
              </w:rPr>
              <w:t>, ii)</w:t>
            </w:r>
            <w:proofErr w:type="spellStart"/>
            <w:r w:rsidRPr="00D30FE9">
              <w:rPr>
                <w:rFonts w:ascii="Times" w:hAnsi="Times" w:cs="Times"/>
                <w:sz w:val="16"/>
                <w:szCs w:val="16"/>
                <w:u w:color="000000"/>
              </w:rPr>
              <w:t>Raibes</w:t>
            </w:r>
            <w:proofErr w:type="spellEnd"/>
            <w:r w:rsidRPr="00D30FE9">
              <w:rPr>
                <w:rFonts w:ascii="Times" w:hAnsi="Times" w:cs="Times"/>
                <w:sz w:val="16"/>
                <w:szCs w:val="16"/>
                <w:u w:color="000000"/>
              </w:rPr>
              <w:t xml:space="preserve">(Marshal Dance), </w:t>
            </w:r>
          </w:p>
          <w:p w:rsidR="00216A41" w:rsidRPr="00D30FE9" w:rsidRDefault="00216A41">
            <w:pPr>
              <w:widowControl w:val="0"/>
              <w:autoSpaceDE w:val="0"/>
              <w:autoSpaceDN w:val="0"/>
              <w:adjustRightInd w:val="0"/>
              <w:jc w:val="both"/>
              <w:rPr>
                <w:rFonts w:ascii="Times New Roman" w:hAnsi="Times New Roman" w:cs="Times New Roman"/>
                <w:sz w:val="16"/>
                <w:szCs w:val="16"/>
                <w:u w:color="000000"/>
              </w:rPr>
            </w:pPr>
            <w:r w:rsidRPr="00D30FE9">
              <w:rPr>
                <w:rFonts w:ascii="Times" w:hAnsi="Times" w:cs="Times"/>
                <w:sz w:val="16"/>
                <w:szCs w:val="16"/>
                <w:u w:color="000000"/>
              </w:rPr>
              <w:t>iii) Santali Dance iv)</w:t>
            </w:r>
            <w:proofErr w:type="spellStart"/>
            <w:r w:rsidRPr="00D30FE9">
              <w:rPr>
                <w:rFonts w:ascii="Times" w:hAnsi="Times" w:cs="Times"/>
                <w:sz w:val="16"/>
                <w:szCs w:val="16"/>
                <w:u w:color="000000"/>
              </w:rPr>
              <w:t>Kabigaan</w:t>
            </w:r>
            <w:proofErr w:type="spellEnd"/>
            <w:r w:rsidRPr="00D30FE9">
              <w:rPr>
                <w:rFonts w:ascii="Times" w:hAnsi="Times" w:cs="Times"/>
                <w:sz w:val="16"/>
                <w:szCs w:val="16"/>
                <w:u w:color="000000"/>
              </w:rPr>
              <w:t xml:space="preserve"> v) </w:t>
            </w:r>
            <w:proofErr w:type="spellStart"/>
            <w:r w:rsidRPr="00D30FE9">
              <w:rPr>
                <w:rFonts w:ascii="Times" w:hAnsi="Times" w:cs="Times"/>
                <w:sz w:val="16"/>
                <w:szCs w:val="16"/>
                <w:u w:color="000000"/>
              </w:rPr>
              <w:t>Dhak&amp;DholBadddya</w:t>
            </w:r>
            <w:proofErr w:type="spellEnd"/>
            <w:r w:rsidRPr="00D30FE9">
              <w:rPr>
                <w:rFonts w:ascii="Times" w:hAnsi="Times" w:cs="Times"/>
                <w:sz w:val="16"/>
                <w:szCs w:val="16"/>
                <w:u w:color="000000"/>
              </w:rPr>
              <w:t xml:space="preserve"> vi) </w:t>
            </w:r>
            <w:proofErr w:type="spellStart"/>
            <w:r w:rsidRPr="00D30FE9">
              <w:rPr>
                <w:rFonts w:ascii="Times" w:hAnsi="Times" w:cs="Times"/>
                <w:sz w:val="16"/>
                <w:szCs w:val="16"/>
                <w:u w:color="000000"/>
              </w:rPr>
              <w:t>Leto</w:t>
            </w:r>
            <w:proofErr w:type="spellEnd"/>
            <w:r w:rsidRPr="00D30FE9">
              <w:rPr>
                <w:rFonts w:ascii="Times" w:hAnsi="Times" w:cs="Times"/>
                <w:sz w:val="16"/>
                <w:szCs w:val="16"/>
                <w:u w:color="000000"/>
              </w:rPr>
              <w:t xml:space="preserve"> vii) </w:t>
            </w:r>
            <w:proofErr w:type="spellStart"/>
            <w:r w:rsidRPr="00D30FE9">
              <w:rPr>
                <w:rFonts w:ascii="Times" w:hAnsi="Times" w:cs="Times"/>
                <w:sz w:val="16"/>
                <w:szCs w:val="16"/>
                <w:u w:color="000000"/>
              </w:rPr>
              <w:t>Bahurupi</w:t>
            </w:r>
            <w:proofErr w:type="spellEnd"/>
          </w:p>
          <w:p w:rsidR="00216A41" w:rsidRPr="00D30FE9" w:rsidRDefault="00216A41">
            <w:pPr>
              <w:widowControl w:val="0"/>
              <w:autoSpaceDE w:val="0"/>
              <w:autoSpaceDN w:val="0"/>
              <w:adjustRightInd w:val="0"/>
              <w:jc w:val="both"/>
              <w:rPr>
                <w:rFonts w:ascii="Times" w:hAnsi="Times" w:cs="Times"/>
                <w:sz w:val="16"/>
                <w:szCs w:val="16"/>
                <w:u w:color="000000"/>
              </w:rPr>
            </w:pP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jc w:val="both"/>
              <w:rPr>
                <w:rFonts w:ascii="Times New Roman" w:hAnsi="Times New Roman" w:cs="Times New Roman"/>
                <w:sz w:val="16"/>
                <w:szCs w:val="16"/>
                <w:u w:color="000000"/>
              </w:rPr>
            </w:pPr>
            <w:r w:rsidRPr="00D30FE9">
              <w:rPr>
                <w:rFonts w:ascii="Times" w:hAnsi="Times" w:cs="Times"/>
                <w:sz w:val="16"/>
                <w:szCs w:val="16"/>
                <w:u w:color="000000"/>
              </w:rPr>
              <w:t xml:space="preserve">Project Area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rsidP="00B84252">
            <w:pPr>
              <w:widowControl w:val="0"/>
              <w:autoSpaceDE w:val="0"/>
              <w:autoSpaceDN w:val="0"/>
              <w:adjustRightInd w:val="0"/>
              <w:spacing w:line="240" w:lineRule="atLeast"/>
              <w:jc w:val="both"/>
              <w:rPr>
                <w:rFonts w:ascii="Times New Roman" w:hAnsi="Times New Roman" w:cs="Times New Roman"/>
                <w:sz w:val="16"/>
                <w:szCs w:val="16"/>
                <w:u w:color="000000"/>
              </w:rPr>
            </w:pPr>
            <w:proofErr w:type="spellStart"/>
            <w:r w:rsidRPr="00D30FE9">
              <w:rPr>
                <w:rFonts w:ascii="Times" w:hAnsi="Times" w:cs="Times"/>
                <w:sz w:val="16"/>
                <w:szCs w:val="16"/>
                <w:u w:color="000000"/>
              </w:rPr>
              <w:t>Village:Debanandapur,GP</w:t>
            </w:r>
            <w:proofErr w:type="spellEnd"/>
            <w:r w:rsidRPr="00D30FE9">
              <w:rPr>
                <w:rFonts w:ascii="Times" w:hAnsi="Times" w:cs="Times"/>
                <w:sz w:val="16"/>
                <w:szCs w:val="16"/>
                <w:u w:color="000000"/>
              </w:rPr>
              <w:t xml:space="preserve">: </w:t>
            </w:r>
            <w:proofErr w:type="spellStart"/>
            <w:r w:rsidRPr="00D30FE9">
              <w:rPr>
                <w:rFonts w:ascii="Times" w:hAnsi="Times" w:cs="Times"/>
                <w:sz w:val="16"/>
                <w:szCs w:val="16"/>
                <w:u w:color="000000"/>
              </w:rPr>
              <w:t>AlbandhaSarpalehana</w:t>
            </w:r>
            <w:proofErr w:type="spellEnd"/>
            <w:r w:rsidRPr="00D30FE9">
              <w:rPr>
                <w:rFonts w:ascii="Times" w:hAnsi="Times" w:cs="Times"/>
                <w:sz w:val="16"/>
                <w:szCs w:val="16"/>
                <w:u w:color="000000"/>
              </w:rPr>
              <w:t xml:space="preserve"> Gram </w:t>
            </w:r>
            <w:proofErr w:type="spellStart"/>
            <w:r w:rsidRPr="00D30FE9">
              <w:rPr>
                <w:rFonts w:ascii="Times" w:hAnsi="Times" w:cs="Times"/>
                <w:sz w:val="16"/>
                <w:szCs w:val="16"/>
                <w:u w:color="000000"/>
              </w:rPr>
              <w:t>Panchayet</w:t>
            </w:r>
            <w:proofErr w:type="spellEnd"/>
            <w:r w:rsidRPr="00D30FE9">
              <w:rPr>
                <w:rFonts w:ascii="Times" w:hAnsi="Times" w:cs="Times"/>
                <w:sz w:val="16"/>
                <w:szCs w:val="16"/>
                <w:u w:color="000000"/>
              </w:rPr>
              <w:t xml:space="preserve">, Block: </w:t>
            </w:r>
            <w:proofErr w:type="spellStart"/>
            <w:r w:rsidRPr="00D30FE9">
              <w:rPr>
                <w:rFonts w:ascii="Times" w:hAnsi="Times" w:cs="Times"/>
                <w:sz w:val="16"/>
                <w:szCs w:val="16"/>
                <w:u w:color="000000"/>
              </w:rPr>
              <w:t>Bolpur</w:t>
            </w:r>
            <w:proofErr w:type="spellEnd"/>
            <w:r w:rsidR="00B84252" w:rsidRPr="00D30FE9">
              <w:rPr>
                <w:rFonts w:ascii="Times" w:hAnsi="Times" w:cs="Times"/>
                <w:sz w:val="16"/>
                <w:szCs w:val="16"/>
                <w:u w:color="000000"/>
              </w:rPr>
              <w:t xml:space="preserve"> </w:t>
            </w:r>
            <w:proofErr w:type="spellStart"/>
            <w:r w:rsidRPr="00D30FE9">
              <w:rPr>
                <w:rFonts w:ascii="Times" w:hAnsi="Times" w:cs="Times"/>
                <w:sz w:val="16"/>
                <w:szCs w:val="16"/>
                <w:u w:color="000000"/>
              </w:rPr>
              <w:t>Sriniketan</w:t>
            </w:r>
            <w:proofErr w:type="spellEnd"/>
            <w:r w:rsidRPr="00D30FE9">
              <w:rPr>
                <w:rFonts w:ascii="Times" w:hAnsi="Times" w:cs="Times"/>
                <w:sz w:val="16"/>
                <w:szCs w:val="16"/>
                <w:u w:color="000000"/>
              </w:rPr>
              <w:t xml:space="preserve">, </w:t>
            </w:r>
            <w:r w:rsidR="00B84252" w:rsidRPr="00D30FE9">
              <w:rPr>
                <w:rFonts w:ascii="Times" w:hAnsi="Times" w:cs="Times"/>
                <w:sz w:val="16"/>
                <w:szCs w:val="16"/>
                <w:u w:color="000000"/>
              </w:rPr>
              <w:t>Dist.</w:t>
            </w:r>
            <w:r w:rsidRPr="00D30FE9">
              <w:rPr>
                <w:rFonts w:ascii="Times" w:hAnsi="Times" w:cs="Times"/>
                <w:sz w:val="16"/>
                <w:szCs w:val="16"/>
                <w:u w:color="000000"/>
              </w:rPr>
              <w:t>-</w:t>
            </w:r>
            <w:proofErr w:type="spellStart"/>
            <w:r w:rsidRPr="00D30FE9">
              <w:rPr>
                <w:rFonts w:ascii="Times" w:hAnsi="Times" w:cs="Times"/>
                <w:sz w:val="16"/>
                <w:szCs w:val="16"/>
                <w:u w:color="000000"/>
              </w:rPr>
              <w:t>Birbhum</w:t>
            </w:r>
            <w:proofErr w:type="spellEnd"/>
            <w:r w:rsidRPr="00D30FE9">
              <w:rPr>
                <w:rFonts w:ascii="Times" w:hAnsi="Times" w:cs="Times"/>
                <w:sz w:val="16"/>
                <w:szCs w:val="16"/>
                <w:u w:color="000000"/>
              </w:rPr>
              <w:t xml:space="preserve"> </w:t>
            </w:r>
            <w:r w:rsidR="00B84252" w:rsidRPr="00D30FE9">
              <w:rPr>
                <w:rFonts w:ascii="Times" w:hAnsi="Times" w:cs="Times"/>
                <w:sz w:val="16"/>
                <w:szCs w:val="16"/>
                <w:u w:color="000000"/>
              </w:rPr>
              <w:t>, West Bengal, INDIA</w:t>
            </w: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spacing w:line="240" w:lineRule="atLeast"/>
              <w:jc w:val="both"/>
              <w:rPr>
                <w:rFonts w:ascii="Times New Roman" w:hAnsi="Times New Roman" w:cs="Times New Roman"/>
                <w:sz w:val="16"/>
                <w:szCs w:val="16"/>
                <w:u w:color="000000"/>
              </w:rPr>
            </w:pPr>
            <w:r w:rsidRPr="00D30FE9">
              <w:rPr>
                <w:rFonts w:ascii="Times" w:hAnsi="Times" w:cs="Times"/>
                <w:sz w:val="16"/>
                <w:szCs w:val="16"/>
                <w:u w:color="000000"/>
              </w:rPr>
              <w:t>Executing &amp; Implementing Agency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jc w:val="both"/>
              <w:rPr>
                <w:rFonts w:ascii="Times New Roman" w:hAnsi="Times New Roman" w:cs="Times New Roman"/>
                <w:sz w:val="16"/>
                <w:szCs w:val="16"/>
                <w:u w:color="000000"/>
              </w:rPr>
            </w:pPr>
            <w:r w:rsidRPr="00D30FE9">
              <w:rPr>
                <w:rFonts w:ascii="Times" w:hAnsi="Times" w:cs="Times"/>
                <w:sz w:val="16"/>
                <w:szCs w:val="16"/>
                <w:u w:color="000000"/>
              </w:rPr>
              <w:t>“AIM” ART ILLUMINATES MANKIND</w:t>
            </w:r>
          </w:p>
          <w:p w:rsidR="00216A41" w:rsidRPr="00D30FE9" w:rsidRDefault="00216A41">
            <w:pPr>
              <w:widowControl w:val="0"/>
              <w:autoSpaceDE w:val="0"/>
              <w:autoSpaceDN w:val="0"/>
              <w:adjustRightInd w:val="0"/>
              <w:jc w:val="both"/>
              <w:rPr>
                <w:rFonts w:ascii="Times" w:hAnsi="Times" w:cs="Times"/>
                <w:sz w:val="16"/>
                <w:szCs w:val="16"/>
                <w:u w:color="000000"/>
              </w:rPr>
            </w:pP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Legal status of the</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implementing</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organization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rPr>
                <w:rFonts w:ascii="Times New Roman" w:hAnsi="Times New Roman" w:cs="Times New Roman"/>
                <w:sz w:val="16"/>
                <w:szCs w:val="16"/>
                <w:u w:color="000000"/>
              </w:rPr>
            </w:pPr>
            <w:proofErr w:type="spellStart"/>
            <w:r w:rsidRPr="00D30FE9">
              <w:rPr>
                <w:rFonts w:ascii="Times" w:hAnsi="Times" w:cs="Times"/>
                <w:sz w:val="16"/>
                <w:szCs w:val="16"/>
                <w:u w:color="000000"/>
              </w:rPr>
              <w:t>i</w:t>
            </w:r>
            <w:proofErr w:type="spellEnd"/>
            <w:r w:rsidRPr="00D30FE9">
              <w:rPr>
                <w:rFonts w:ascii="Times" w:hAnsi="Times" w:cs="Times"/>
                <w:sz w:val="16"/>
                <w:szCs w:val="16"/>
                <w:u w:color="000000"/>
              </w:rPr>
              <w:t>)   Reg. No. S/IL/16764 of 2003-04 W.B Act. XXVI of 1961</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 xml:space="preserve">ii)   FCRA Registration No. 147120903 </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iii)  IEC(Importer-Exporter Code) 0209005190</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iv)  EPCH Registration No. 31006/2011-12</w:t>
            </w:r>
          </w:p>
          <w:p w:rsidR="00216A41" w:rsidRPr="00D30FE9" w:rsidRDefault="00216A41">
            <w:pPr>
              <w:widowControl w:val="0"/>
              <w:autoSpaceDE w:val="0"/>
              <w:autoSpaceDN w:val="0"/>
              <w:adjustRightInd w:val="0"/>
              <w:rPr>
                <w:rFonts w:ascii="Times New Roman" w:hAnsi="Times New Roman" w:cs="Times New Roman"/>
                <w:sz w:val="16"/>
                <w:szCs w:val="16"/>
                <w:u w:color="000000"/>
              </w:rPr>
            </w:pPr>
            <w:r w:rsidRPr="00D30FE9">
              <w:rPr>
                <w:rFonts w:ascii="Times" w:hAnsi="Times" w:cs="Times"/>
                <w:sz w:val="16"/>
                <w:szCs w:val="16"/>
                <w:u w:color="000000"/>
              </w:rPr>
              <w:t>v)   Fair Trade Forum-India  Member ID : WBK-O-130111</w:t>
            </w: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jc w:val="both"/>
              <w:rPr>
                <w:rFonts w:ascii="Times New Roman" w:hAnsi="Times New Roman" w:cs="Times New Roman"/>
                <w:sz w:val="16"/>
                <w:szCs w:val="16"/>
                <w:u w:color="000000"/>
              </w:rPr>
            </w:pPr>
            <w:r w:rsidRPr="00D30FE9">
              <w:rPr>
                <w:rFonts w:ascii="Times" w:hAnsi="Times" w:cs="Times"/>
                <w:sz w:val="16"/>
                <w:szCs w:val="16"/>
                <w:u w:color="000000"/>
              </w:rPr>
              <w:t>Contribution of AIM</w:t>
            </w:r>
          </w:p>
          <w:p w:rsidR="00216A41" w:rsidRPr="00D30FE9" w:rsidRDefault="00216A41">
            <w:pPr>
              <w:widowControl w:val="0"/>
              <w:autoSpaceDE w:val="0"/>
              <w:autoSpaceDN w:val="0"/>
              <w:adjustRightInd w:val="0"/>
              <w:jc w:val="both"/>
              <w:rPr>
                <w:rFonts w:ascii="Times" w:hAnsi="Times" w:cs="Times"/>
                <w:sz w:val="16"/>
                <w:szCs w:val="16"/>
                <w:u w:color="000000"/>
              </w:rPr>
            </w:pP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34DA5" w:rsidRPr="000A0343" w:rsidRDefault="00D30FE9" w:rsidP="000A0343">
            <w:pPr>
              <w:widowControl w:val="0"/>
              <w:numPr>
                <w:ilvl w:val="0"/>
                <w:numId w:val="1"/>
              </w:numPr>
              <w:tabs>
                <w:tab w:val="left" w:pos="220"/>
                <w:tab w:val="left" w:pos="720"/>
              </w:tabs>
              <w:autoSpaceDE w:val="0"/>
              <w:autoSpaceDN w:val="0"/>
              <w:adjustRightInd w:val="0"/>
              <w:spacing w:before="240" w:after="200"/>
              <w:ind w:hanging="720"/>
              <w:jc w:val="both"/>
              <w:rPr>
                <w:rFonts w:ascii="Times New Roman" w:hAnsi="Times New Roman" w:cs="Times New Roman"/>
                <w:sz w:val="16"/>
                <w:szCs w:val="16"/>
                <w:u w:color="000000"/>
              </w:rPr>
            </w:pPr>
            <w:r>
              <w:rPr>
                <w:rFonts w:ascii="Times" w:hAnsi="Times" w:cs="Times"/>
                <w:sz w:val="16"/>
                <w:szCs w:val="16"/>
                <w:u w:color="000000"/>
              </w:rPr>
              <w:t xml:space="preserve">  </w:t>
            </w:r>
            <w:r w:rsidR="00216A41" w:rsidRPr="00D30FE9">
              <w:rPr>
                <w:rFonts w:ascii="Times" w:hAnsi="Times" w:cs="Times"/>
                <w:sz w:val="16"/>
                <w:szCs w:val="16"/>
                <w:u w:color="000000"/>
              </w:rPr>
              <w:t>2 Acre</w:t>
            </w:r>
            <w:r w:rsidR="000A0343">
              <w:rPr>
                <w:rFonts w:ascii="Times" w:hAnsi="Times" w:cs="Times"/>
                <w:sz w:val="16"/>
                <w:szCs w:val="16"/>
                <w:u w:color="000000"/>
              </w:rPr>
              <w:t>s</w:t>
            </w:r>
            <w:r w:rsidR="00216A41" w:rsidRPr="00D30FE9">
              <w:rPr>
                <w:rFonts w:ascii="Times" w:hAnsi="Times" w:cs="Times"/>
                <w:sz w:val="16"/>
                <w:szCs w:val="16"/>
                <w:u w:color="000000"/>
              </w:rPr>
              <w:t xml:space="preserve"> </w:t>
            </w:r>
            <w:r w:rsidR="000A0343">
              <w:rPr>
                <w:rFonts w:ascii="Times" w:hAnsi="Times" w:cs="Times"/>
                <w:sz w:val="16"/>
                <w:szCs w:val="16"/>
                <w:u w:color="000000"/>
              </w:rPr>
              <w:t>of L</w:t>
            </w:r>
            <w:r w:rsidR="00216A41" w:rsidRPr="00D30FE9">
              <w:rPr>
                <w:rFonts w:ascii="Times" w:hAnsi="Times" w:cs="Times"/>
                <w:sz w:val="16"/>
                <w:szCs w:val="16"/>
                <w:u w:color="000000"/>
              </w:rPr>
              <w:t>and</w:t>
            </w:r>
          </w:p>
          <w:p w:rsidR="00216A41" w:rsidRPr="00D30FE9" w:rsidRDefault="004D60AB" w:rsidP="00B84252">
            <w:pPr>
              <w:widowControl w:val="0"/>
              <w:numPr>
                <w:ilvl w:val="0"/>
                <w:numId w:val="1"/>
              </w:numPr>
              <w:tabs>
                <w:tab w:val="left" w:pos="220"/>
                <w:tab w:val="left" w:pos="720"/>
              </w:tabs>
              <w:autoSpaceDE w:val="0"/>
              <w:autoSpaceDN w:val="0"/>
              <w:adjustRightInd w:val="0"/>
              <w:spacing w:before="240" w:after="200"/>
              <w:ind w:hanging="720"/>
              <w:jc w:val="both"/>
              <w:rPr>
                <w:rFonts w:ascii="Times New Roman" w:hAnsi="Times New Roman" w:cs="Times New Roman"/>
                <w:sz w:val="16"/>
                <w:szCs w:val="16"/>
                <w:u w:color="000000"/>
              </w:rPr>
            </w:pPr>
            <w:r w:rsidRPr="00D30FE9">
              <w:rPr>
                <w:rFonts w:ascii="Times" w:hAnsi="Times" w:cs="Times"/>
                <w:sz w:val="16"/>
                <w:szCs w:val="16"/>
                <w:u w:color="000000"/>
              </w:rPr>
              <w:t xml:space="preserve">  </w:t>
            </w:r>
            <w:r w:rsidR="000A0343">
              <w:rPr>
                <w:rFonts w:ascii="Times" w:hAnsi="Times" w:cs="Times"/>
                <w:sz w:val="16"/>
                <w:szCs w:val="16"/>
                <w:u w:color="000000"/>
              </w:rPr>
              <w:t>Existing of</w:t>
            </w:r>
            <w:r w:rsidR="00216A41" w:rsidRPr="00D30FE9">
              <w:rPr>
                <w:rFonts w:ascii="Times" w:hAnsi="Times" w:cs="Times"/>
                <w:sz w:val="16"/>
                <w:szCs w:val="16"/>
                <w:u w:color="000000"/>
              </w:rPr>
              <w:t xml:space="preserve"> </w:t>
            </w:r>
            <w:r w:rsidR="000A0343" w:rsidRPr="00D30FE9">
              <w:rPr>
                <w:rFonts w:ascii="Times" w:hAnsi="Times" w:cs="Times"/>
                <w:sz w:val="16"/>
                <w:szCs w:val="16"/>
                <w:u w:color="000000"/>
              </w:rPr>
              <w:t xml:space="preserve">open </w:t>
            </w:r>
            <w:r w:rsidR="000A0343">
              <w:rPr>
                <w:rFonts w:ascii="Times" w:hAnsi="Times" w:cs="Times"/>
                <w:sz w:val="16"/>
                <w:szCs w:val="16"/>
                <w:u w:color="000000"/>
              </w:rPr>
              <w:t>Stage</w:t>
            </w:r>
            <w:r w:rsidR="00B84252" w:rsidRPr="00D30FE9">
              <w:rPr>
                <w:rFonts w:ascii="Times" w:hAnsi="Times" w:cs="Times"/>
                <w:sz w:val="16"/>
                <w:szCs w:val="16"/>
                <w:u w:color="000000"/>
              </w:rPr>
              <w:t>.</w:t>
            </w:r>
          </w:p>
          <w:p w:rsidR="00216A41" w:rsidRPr="00D30FE9" w:rsidRDefault="00B84252">
            <w:pPr>
              <w:widowControl w:val="0"/>
              <w:autoSpaceDE w:val="0"/>
              <w:autoSpaceDN w:val="0"/>
              <w:adjustRightInd w:val="0"/>
              <w:spacing w:before="240"/>
              <w:jc w:val="both"/>
              <w:rPr>
                <w:rFonts w:ascii="Times New Roman" w:hAnsi="Times New Roman" w:cs="Times New Roman"/>
                <w:sz w:val="16"/>
                <w:szCs w:val="16"/>
                <w:u w:color="000000"/>
              </w:rPr>
            </w:pPr>
            <w:r w:rsidRPr="00D30FE9">
              <w:rPr>
                <w:rFonts w:ascii="Times" w:hAnsi="Times" w:cs="Times"/>
                <w:sz w:val="16"/>
                <w:szCs w:val="16"/>
                <w:u w:color="000000"/>
              </w:rPr>
              <w:t>i</w:t>
            </w:r>
            <w:r w:rsidR="00216A41" w:rsidRPr="00D30FE9">
              <w:rPr>
                <w:rFonts w:ascii="Times" w:hAnsi="Times" w:cs="Times"/>
                <w:sz w:val="16"/>
                <w:szCs w:val="16"/>
                <w:u w:color="000000"/>
              </w:rPr>
              <w:t xml:space="preserve">v)    III Phase Electricity connection </w:t>
            </w:r>
          </w:p>
          <w:p w:rsidR="00216A41" w:rsidRPr="00D30FE9" w:rsidRDefault="00D30FE9" w:rsidP="004D60AB">
            <w:pPr>
              <w:widowControl w:val="0"/>
              <w:autoSpaceDE w:val="0"/>
              <w:autoSpaceDN w:val="0"/>
              <w:adjustRightInd w:val="0"/>
              <w:spacing w:before="240"/>
              <w:jc w:val="both"/>
              <w:rPr>
                <w:rFonts w:ascii="Times New Roman" w:hAnsi="Times New Roman" w:cs="Times New Roman"/>
                <w:sz w:val="16"/>
                <w:szCs w:val="16"/>
                <w:u w:color="000000"/>
              </w:rPr>
            </w:pPr>
            <w:r>
              <w:rPr>
                <w:rFonts w:ascii="Times" w:hAnsi="Times" w:cs="Times"/>
                <w:sz w:val="16"/>
                <w:szCs w:val="16"/>
                <w:u w:color="000000"/>
              </w:rPr>
              <w:t>v</w:t>
            </w:r>
            <w:r w:rsidR="00216A41" w:rsidRPr="00D30FE9">
              <w:rPr>
                <w:rFonts w:ascii="Times" w:hAnsi="Times" w:cs="Times"/>
                <w:sz w:val="16"/>
                <w:szCs w:val="16"/>
                <w:u w:color="000000"/>
              </w:rPr>
              <w:t xml:space="preserve">)   Water (Sub-Marseille Pump) </w:t>
            </w:r>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A423CA">
            <w:pPr>
              <w:widowControl w:val="0"/>
              <w:autoSpaceDE w:val="0"/>
              <w:autoSpaceDN w:val="0"/>
              <w:adjustRightInd w:val="0"/>
              <w:jc w:val="both"/>
              <w:rPr>
                <w:rFonts w:ascii="Times New Roman" w:hAnsi="Times New Roman" w:cs="Times New Roman"/>
                <w:sz w:val="16"/>
                <w:szCs w:val="16"/>
                <w:u w:color="000000"/>
              </w:rPr>
            </w:pPr>
            <w:r>
              <w:rPr>
                <w:rFonts w:ascii="Times" w:hAnsi="Times" w:cs="Times"/>
                <w:sz w:val="16"/>
                <w:szCs w:val="16"/>
                <w:u w:color="000000"/>
              </w:rPr>
              <w:t xml:space="preserve">Total </w:t>
            </w:r>
            <w:r w:rsidR="00216A41" w:rsidRPr="00D30FE9">
              <w:rPr>
                <w:rFonts w:ascii="Times" w:hAnsi="Times" w:cs="Times"/>
                <w:sz w:val="16"/>
                <w:szCs w:val="16"/>
                <w:u w:color="000000"/>
              </w:rPr>
              <w:t xml:space="preserve">Project Cost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C90244" w:rsidP="004D60AB">
            <w:pPr>
              <w:widowControl w:val="0"/>
              <w:tabs>
                <w:tab w:val="left" w:pos="2380"/>
                <w:tab w:val="left" w:pos="2880"/>
              </w:tabs>
              <w:autoSpaceDE w:val="0"/>
              <w:autoSpaceDN w:val="0"/>
              <w:adjustRightInd w:val="0"/>
              <w:spacing w:line="240" w:lineRule="atLeast"/>
              <w:jc w:val="both"/>
              <w:rPr>
                <w:rFonts w:ascii="Times" w:hAnsi="Times" w:cs="Times"/>
                <w:b/>
                <w:bCs/>
                <w:sz w:val="16"/>
                <w:szCs w:val="16"/>
                <w:u w:color="000000"/>
              </w:rPr>
            </w:pPr>
            <w:r>
              <w:rPr>
                <w:rFonts w:ascii="Times" w:hAnsi="Times" w:cs="Times"/>
                <w:sz w:val="16"/>
                <w:szCs w:val="16"/>
                <w:u w:color="000000"/>
              </w:rPr>
              <w:t xml:space="preserve">US $ </w:t>
            </w:r>
            <w:r w:rsidR="00680BC4">
              <w:rPr>
                <w:rFonts w:ascii="Times" w:hAnsi="Times" w:cs="Times"/>
                <w:sz w:val="16"/>
                <w:szCs w:val="16"/>
                <w:u w:color="000000"/>
              </w:rPr>
              <w:t>10,443.00</w:t>
            </w:r>
            <w:r w:rsidR="00216A41" w:rsidRPr="00D30FE9">
              <w:rPr>
                <w:rFonts w:ascii="Times" w:hAnsi="Times" w:cs="Times"/>
                <w:sz w:val="16"/>
                <w:szCs w:val="16"/>
                <w:u w:color="000000"/>
              </w:rPr>
              <w:tab/>
            </w:r>
          </w:p>
        </w:tc>
      </w:tr>
      <w:tr w:rsidR="00216A41" w:rsidRPr="00D30FE9">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autoSpaceDE w:val="0"/>
              <w:autoSpaceDN w:val="0"/>
              <w:adjustRightInd w:val="0"/>
              <w:spacing w:line="240" w:lineRule="atLeast"/>
              <w:jc w:val="both"/>
              <w:rPr>
                <w:rFonts w:ascii="Times New Roman" w:hAnsi="Times New Roman" w:cs="Times New Roman"/>
                <w:sz w:val="16"/>
                <w:szCs w:val="16"/>
                <w:u w:color="000000"/>
              </w:rPr>
            </w:pPr>
            <w:r w:rsidRPr="00D30FE9">
              <w:rPr>
                <w:rFonts w:ascii="Times" w:hAnsi="Times" w:cs="Times"/>
                <w:sz w:val="16"/>
                <w:szCs w:val="16"/>
                <w:u w:color="000000"/>
              </w:rPr>
              <w:t xml:space="preserve">Project Period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C90244">
            <w:pPr>
              <w:widowControl w:val="0"/>
              <w:autoSpaceDE w:val="0"/>
              <w:autoSpaceDN w:val="0"/>
              <w:adjustRightInd w:val="0"/>
              <w:spacing w:line="360" w:lineRule="auto"/>
              <w:jc w:val="both"/>
              <w:rPr>
                <w:rFonts w:ascii="Times New Roman" w:hAnsi="Times New Roman" w:cs="Times New Roman"/>
                <w:sz w:val="16"/>
                <w:szCs w:val="16"/>
                <w:u w:color="000000"/>
              </w:rPr>
            </w:pPr>
            <w:r>
              <w:rPr>
                <w:rFonts w:ascii="Times" w:hAnsi="Times" w:cs="Times"/>
                <w:sz w:val="16"/>
                <w:szCs w:val="16"/>
                <w:u w:color="000000"/>
              </w:rPr>
              <w:t>06</w:t>
            </w:r>
            <w:r w:rsidR="00FD6247" w:rsidRPr="00D30FE9">
              <w:rPr>
                <w:rFonts w:ascii="Times" w:hAnsi="Times" w:cs="Times"/>
                <w:sz w:val="16"/>
                <w:szCs w:val="16"/>
                <w:u w:color="000000"/>
              </w:rPr>
              <w:t xml:space="preserve"> months</w:t>
            </w:r>
          </w:p>
        </w:tc>
      </w:tr>
    </w:tbl>
    <w:p w:rsidR="00216A41" w:rsidRPr="00D30FE9" w:rsidRDefault="00216A41" w:rsidP="00216A41">
      <w:pPr>
        <w:widowControl w:val="0"/>
        <w:autoSpaceDE w:val="0"/>
        <w:autoSpaceDN w:val="0"/>
        <w:adjustRightInd w:val="0"/>
        <w:jc w:val="both"/>
        <w:rPr>
          <w:rFonts w:ascii="Times" w:hAnsi="Times" w:cs="Times"/>
          <w:sz w:val="16"/>
          <w:szCs w:val="16"/>
          <w:u w:color="000000"/>
        </w:rPr>
      </w:pPr>
    </w:p>
    <w:p w:rsidR="00216A41" w:rsidRPr="00D30FE9" w:rsidRDefault="00216A41" w:rsidP="00216A41">
      <w:pPr>
        <w:widowControl w:val="0"/>
        <w:autoSpaceDE w:val="0"/>
        <w:autoSpaceDN w:val="0"/>
        <w:adjustRightInd w:val="0"/>
        <w:jc w:val="both"/>
        <w:rPr>
          <w:rFonts w:ascii="Times" w:hAnsi="Times" w:cs="Times"/>
          <w:sz w:val="16"/>
          <w:szCs w:val="16"/>
          <w:u w:color="000000"/>
        </w:rPr>
      </w:pPr>
    </w:p>
    <w:p w:rsidR="00216A41" w:rsidRPr="00D30FE9" w:rsidRDefault="00216A41" w:rsidP="00216A41">
      <w:pPr>
        <w:widowControl w:val="0"/>
        <w:autoSpaceDE w:val="0"/>
        <w:autoSpaceDN w:val="0"/>
        <w:adjustRightInd w:val="0"/>
        <w:rPr>
          <w:rFonts w:ascii="Times New Roman" w:hAnsi="Times New Roman" w:cs="Times New Roman"/>
          <w:sz w:val="16"/>
          <w:szCs w:val="16"/>
        </w:rPr>
      </w:pPr>
      <w:r w:rsidRPr="00D30FE9">
        <w:rPr>
          <w:rFonts w:ascii="Times" w:hAnsi="Times" w:cs="Times"/>
          <w:b/>
          <w:bCs/>
          <w:sz w:val="16"/>
          <w:szCs w:val="16"/>
        </w:rPr>
        <w:t>PROFILE OF THE ORGANISATION</w:t>
      </w:r>
    </w:p>
    <w:p w:rsidR="00216A41" w:rsidRPr="00D30FE9" w:rsidRDefault="00216A41" w:rsidP="00216A41">
      <w:pPr>
        <w:widowControl w:val="0"/>
        <w:autoSpaceDE w:val="0"/>
        <w:autoSpaceDN w:val="0"/>
        <w:adjustRightInd w:val="0"/>
        <w:rPr>
          <w:rFonts w:ascii="Times New Roman" w:hAnsi="Times New Roman" w:cs="Times New Roman"/>
          <w:sz w:val="16"/>
          <w:szCs w:val="16"/>
          <w:u w:color="FF0000"/>
        </w:rPr>
      </w:pPr>
      <w:r w:rsidRPr="00D30FE9">
        <w:rPr>
          <w:rFonts w:ascii="Times" w:hAnsi="Times" w:cs="Times"/>
          <w:b/>
          <w:bCs/>
          <w:sz w:val="16"/>
          <w:szCs w:val="16"/>
        </w:rPr>
        <w:t>Our Mission</w:t>
      </w:r>
      <w:r w:rsidRPr="00D30FE9">
        <w:rPr>
          <w:rFonts w:ascii="Times" w:hAnsi="Times" w:cs="Times"/>
          <w:b/>
          <w:bCs/>
          <w:sz w:val="16"/>
          <w:szCs w:val="16"/>
          <w:u w:color="FF0000"/>
        </w:rPr>
        <w:t>:</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mission of the </w:t>
      </w:r>
      <w:r w:rsidR="004D60AB" w:rsidRPr="00D30FE9">
        <w:rPr>
          <w:rFonts w:ascii="Times" w:hAnsi="Times" w:cs="Times"/>
          <w:sz w:val="16"/>
          <w:szCs w:val="16"/>
          <w:u w:color="FF0000"/>
        </w:rPr>
        <w:t>organization</w:t>
      </w:r>
      <w:r w:rsidRPr="00D30FE9">
        <w:rPr>
          <w:rFonts w:ascii="Times" w:hAnsi="Times" w:cs="Times"/>
          <w:sz w:val="16"/>
          <w:szCs w:val="16"/>
          <w:u w:color="FF0000"/>
        </w:rPr>
        <w:t xml:space="preserve"> is to study and research, focusing on the folk culture, tribal art and craft that are on the brink of extinction in order to protect the rights and to safeguard the interests of those associated poor people, suffering from deprivation and exploitation by bringing them into limelight through various required social interventions. </w:t>
      </w:r>
    </w:p>
    <w:p w:rsidR="00216A41" w:rsidRPr="00D30FE9" w:rsidRDefault="00216A41" w:rsidP="00216A41">
      <w:pPr>
        <w:widowControl w:val="0"/>
        <w:autoSpaceDE w:val="0"/>
        <w:autoSpaceDN w:val="0"/>
        <w:adjustRightInd w:val="0"/>
        <w:jc w:val="both"/>
        <w:rPr>
          <w:rFonts w:ascii="Times" w:hAnsi="Times" w:cs="Times"/>
          <w:sz w:val="16"/>
          <w:szCs w:val="16"/>
          <w:u w:color="FF0000"/>
        </w:rPr>
      </w:pPr>
    </w:p>
    <w:p w:rsidR="00216A41" w:rsidRPr="00D30FE9" w:rsidRDefault="00216A41" w:rsidP="00216A41">
      <w:pPr>
        <w:widowControl w:val="0"/>
        <w:autoSpaceDE w:val="0"/>
        <w:autoSpaceDN w:val="0"/>
        <w:adjustRightInd w:val="0"/>
        <w:spacing w:after="120"/>
        <w:jc w:val="both"/>
        <w:rPr>
          <w:rFonts w:ascii="Times New Roman" w:hAnsi="Times New Roman" w:cs="Times New Roman"/>
          <w:sz w:val="16"/>
          <w:szCs w:val="16"/>
          <w:u w:color="FF0000"/>
        </w:rPr>
      </w:pPr>
      <w:r w:rsidRPr="00D30FE9">
        <w:rPr>
          <w:rFonts w:ascii="Times" w:hAnsi="Times" w:cs="Times"/>
          <w:b/>
          <w:bCs/>
          <w:sz w:val="16"/>
          <w:szCs w:val="16"/>
        </w:rPr>
        <w:t>Our Objectives</w:t>
      </w:r>
      <w:r w:rsidRPr="00D30FE9">
        <w:rPr>
          <w:rFonts w:ascii="Times" w:hAnsi="Times" w:cs="Times"/>
          <w:b/>
          <w:bCs/>
          <w:sz w:val="16"/>
          <w:szCs w:val="16"/>
          <w:u w:color="FF0000"/>
        </w:rPr>
        <w:t>:</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1)  </w:t>
      </w:r>
      <w:r w:rsidRPr="00D30FE9">
        <w:rPr>
          <w:rFonts w:ascii="Times" w:hAnsi="Times" w:cs="Times"/>
          <w:sz w:val="16"/>
          <w:szCs w:val="16"/>
          <w:u w:color="FF0000"/>
        </w:rPr>
        <w:tab/>
        <w:t xml:space="preserve"> </w:t>
      </w:r>
      <w:r w:rsidR="004D60AB" w:rsidRPr="00D30FE9">
        <w:rPr>
          <w:rFonts w:ascii="Times" w:hAnsi="Times" w:cs="Times"/>
          <w:sz w:val="16"/>
          <w:szCs w:val="16"/>
          <w:u w:color="FF0000"/>
        </w:rPr>
        <w:t xml:space="preserve">  </w:t>
      </w:r>
      <w:r w:rsidRPr="00D30FE9">
        <w:rPr>
          <w:rFonts w:ascii="Times" w:hAnsi="Times" w:cs="Times"/>
          <w:sz w:val="16"/>
          <w:szCs w:val="16"/>
          <w:u w:color="FF0000"/>
        </w:rPr>
        <w:t xml:space="preserve"> To research, study, investigate different folk &amp; tribal art &amp; craft of India.</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2)</w:t>
      </w:r>
      <w:r w:rsidRPr="00D30FE9">
        <w:rPr>
          <w:rFonts w:ascii="Times" w:hAnsi="Times" w:cs="Times"/>
          <w:sz w:val="16"/>
          <w:szCs w:val="16"/>
          <w:u w:color="FF0000"/>
        </w:rPr>
        <w:tab/>
        <w:t xml:space="preserve">To focus on the art and craft of associated people and   to ensure comprehensive development. </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3)</w:t>
      </w:r>
      <w:r w:rsidRPr="00D30FE9">
        <w:rPr>
          <w:rFonts w:ascii="Times" w:hAnsi="Times" w:cs="Times"/>
          <w:sz w:val="16"/>
          <w:szCs w:val="16"/>
          <w:u w:color="FF0000"/>
        </w:rPr>
        <w:tab/>
        <w:t>To make common people more   aware of the social, economic &amp; cultural life of the artisans.</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4)</w:t>
      </w:r>
      <w:r w:rsidRPr="00D30FE9">
        <w:rPr>
          <w:rFonts w:ascii="Times" w:hAnsi="Times" w:cs="Times"/>
          <w:sz w:val="16"/>
          <w:szCs w:val="16"/>
          <w:u w:color="FF0000"/>
        </w:rPr>
        <w:tab/>
        <w:t xml:space="preserve">To revive and restore ancient culture, art and craft. </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5)</w:t>
      </w:r>
      <w:r w:rsidRPr="00D30FE9">
        <w:rPr>
          <w:rFonts w:ascii="Times" w:hAnsi="Times" w:cs="Times"/>
          <w:sz w:val="16"/>
          <w:szCs w:val="16"/>
          <w:u w:color="FF0000"/>
        </w:rPr>
        <w:tab/>
        <w:t>To support and promote cultural activities through the universally appreciated medium of folk &amp; tribal art &amp; craft, music, theatre, film, painting and literature.</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6)</w:t>
      </w:r>
      <w:r w:rsidRPr="00D30FE9">
        <w:rPr>
          <w:rFonts w:ascii="Times" w:hAnsi="Times" w:cs="Times"/>
          <w:sz w:val="16"/>
          <w:szCs w:val="16"/>
          <w:u w:color="FF0000"/>
        </w:rPr>
        <w:tab/>
        <w:t>To organize national and international level   seminars and festivals to popularize Indian folk &amp; tribal art &amp; craft in India and abroad.</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7)</w:t>
      </w:r>
      <w:r w:rsidRPr="00D30FE9">
        <w:rPr>
          <w:rFonts w:ascii="Times" w:hAnsi="Times" w:cs="Times"/>
          <w:sz w:val="16"/>
          <w:szCs w:val="16"/>
          <w:u w:color="FF0000"/>
        </w:rPr>
        <w:tab/>
        <w:t xml:space="preserve">To motivate children and impart them formal and alternative education like music and dance and to train mentally retarded children and adults through the medium of art and craft. </w:t>
      </w:r>
    </w:p>
    <w:p w:rsidR="00216A41" w:rsidRPr="00D30FE9" w:rsidRDefault="00216A41" w:rsidP="00216A41">
      <w:pPr>
        <w:widowControl w:val="0"/>
        <w:tabs>
          <w:tab w:val="left" w:pos="900"/>
        </w:tabs>
        <w:autoSpaceDE w:val="0"/>
        <w:autoSpaceDN w:val="0"/>
        <w:adjustRightInd w:val="0"/>
        <w:ind w:left="900" w:hanging="900"/>
        <w:rPr>
          <w:rFonts w:ascii="Calibri" w:hAnsi="Calibri" w:cs="Calibri"/>
          <w:sz w:val="16"/>
          <w:szCs w:val="16"/>
          <w:u w:color="FF0000"/>
        </w:rPr>
      </w:pPr>
      <w:r w:rsidRPr="00D30FE9">
        <w:rPr>
          <w:rFonts w:ascii="Times" w:hAnsi="Times" w:cs="Times"/>
          <w:sz w:val="16"/>
          <w:szCs w:val="16"/>
          <w:u w:color="FF0000"/>
        </w:rPr>
        <w:t>8)</w:t>
      </w:r>
      <w:r w:rsidRPr="00D30FE9">
        <w:rPr>
          <w:rFonts w:ascii="Times" w:hAnsi="Times" w:cs="Times"/>
          <w:sz w:val="16"/>
          <w:szCs w:val="16"/>
          <w:u w:color="FF0000"/>
        </w:rPr>
        <w:tab/>
        <w:t>To run health care programmers in villages and educate people to lead a hygienic way of life based on rationalism and reason.</w:t>
      </w:r>
    </w:p>
    <w:p w:rsidR="00216A41" w:rsidRPr="00D30FE9" w:rsidRDefault="00216A41" w:rsidP="00216A41">
      <w:pPr>
        <w:widowControl w:val="0"/>
        <w:tabs>
          <w:tab w:val="left" w:pos="900"/>
        </w:tabs>
        <w:autoSpaceDE w:val="0"/>
        <w:autoSpaceDN w:val="0"/>
        <w:adjustRightInd w:val="0"/>
        <w:ind w:left="900" w:hanging="900"/>
        <w:jc w:val="both"/>
        <w:rPr>
          <w:rFonts w:ascii="Calibri" w:hAnsi="Calibri" w:cs="Calibri"/>
          <w:sz w:val="16"/>
          <w:szCs w:val="16"/>
          <w:u w:color="FF0000"/>
        </w:rPr>
      </w:pPr>
      <w:r w:rsidRPr="00D30FE9">
        <w:rPr>
          <w:rFonts w:ascii="Times" w:hAnsi="Times" w:cs="Times"/>
          <w:sz w:val="16"/>
          <w:szCs w:val="16"/>
          <w:u w:color="FF0000"/>
        </w:rPr>
        <w:t>9)</w:t>
      </w:r>
      <w:r w:rsidRPr="00D30FE9">
        <w:rPr>
          <w:rFonts w:ascii="Times" w:hAnsi="Times" w:cs="Times"/>
          <w:sz w:val="16"/>
          <w:szCs w:val="16"/>
          <w:u w:color="FF0000"/>
        </w:rPr>
        <w:tab/>
        <w:t>To provide skill training, counseling and other support to women artisans and other poor women who have no social support system to rely on. We aim at enhancing self reliance and autonomy of women by upgrading their productivity and intensifying their income generating activities.</w:t>
      </w:r>
    </w:p>
    <w:p w:rsidR="00216A41" w:rsidRPr="00D30FE9" w:rsidRDefault="00216A41" w:rsidP="00216A41">
      <w:pPr>
        <w:widowControl w:val="0"/>
        <w:tabs>
          <w:tab w:val="left" w:pos="900"/>
          <w:tab w:val="left" w:pos="3195"/>
        </w:tabs>
        <w:autoSpaceDE w:val="0"/>
        <w:autoSpaceDN w:val="0"/>
        <w:adjustRightInd w:val="0"/>
        <w:jc w:val="both"/>
        <w:rPr>
          <w:rFonts w:ascii="Calibri" w:hAnsi="Calibri" w:cs="Calibri"/>
          <w:sz w:val="16"/>
          <w:szCs w:val="16"/>
          <w:u w:color="FF0000"/>
        </w:rPr>
      </w:pPr>
      <w:r w:rsidRPr="00D30FE9">
        <w:rPr>
          <w:rFonts w:ascii="Times" w:hAnsi="Times" w:cs="Times"/>
          <w:sz w:val="16"/>
          <w:szCs w:val="16"/>
          <w:u w:color="FF0000"/>
        </w:rPr>
        <w:t>10)</w:t>
      </w:r>
      <w:r w:rsidRPr="00D30FE9">
        <w:rPr>
          <w:rFonts w:ascii="Times" w:hAnsi="Times" w:cs="Times"/>
          <w:sz w:val="16"/>
          <w:szCs w:val="16"/>
          <w:u w:color="FF0000"/>
        </w:rPr>
        <w:tab/>
        <w:t>To take steps to protect the environment from further degradation.</w:t>
      </w:r>
    </w:p>
    <w:p w:rsidR="00216A41" w:rsidRPr="00D30FE9" w:rsidRDefault="00216A41" w:rsidP="00216A41">
      <w:pPr>
        <w:widowControl w:val="0"/>
        <w:tabs>
          <w:tab w:val="left" w:pos="900"/>
          <w:tab w:val="left" w:pos="3195"/>
        </w:tabs>
        <w:autoSpaceDE w:val="0"/>
        <w:autoSpaceDN w:val="0"/>
        <w:adjustRightInd w:val="0"/>
        <w:jc w:val="both"/>
        <w:rPr>
          <w:rFonts w:ascii="Times" w:hAnsi="Times" w:cs="Times"/>
          <w:sz w:val="16"/>
          <w:szCs w:val="16"/>
          <w:u w:color="FF0000"/>
        </w:rPr>
      </w:pPr>
    </w:p>
    <w:p w:rsidR="00216A41" w:rsidRPr="00D30FE9" w:rsidRDefault="00216A41" w:rsidP="00216A41">
      <w:pPr>
        <w:widowControl w:val="0"/>
        <w:autoSpaceDE w:val="0"/>
        <w:autoSpaceDN w:val="0"/>
        <w:adjustRightInd w:val="0"/>
        <w:spacing w:after="120"/>
        <w:rPr>
          <w:rFonts w:ascii="Times" w:hAnsi="Times" w:cs="Times"/>
          <w:b/>
          <w:bCs/>
          <w:sz w:val="16"/>
          <w:szCs w:val="16"/>
          <w:u w:color="FF0000"/>
        </w:rPr>
      </w:pPr>
    </w:p>
    <w:p w:rsidR="008311DB" w:rsidRDefault="008311DB" w:rsidP="00216A41">
      <w:pPr>
        <w:widowControl w:val="0"/>
        <w:autoSpaceDE w:val="0"/>
        <w:autoSpaceDN w:val="0"/>
        <w:adjustRightInd w:val="0"/>
        <w:spacing w:after="120"/>
        <w:rPr>
          <w:rFonts w:ascii="Times" w:hAnsi="Times" w:cs="Times"/>
          <w:b/>
          <w:bCs/>
          <w:sz w:val="16"/>
          <w:szCs w:val="16"/>
        </w:rPr>
      </w:pPr>
    </w:p>
    <w:p w:rsidR="008311DB" w:rsidRDefault="008311DB" w:rsidP="00216A41">
      <w:pPr>
        <w:widowControl w:val="0"/>
        <w:autoSpaceDE w:val="0"/>
        <w:autoSpaceDN w:val="0"/>
        <w:adjustRightInd w:val="0"/>
        <w:spacing w:after="120"/>
        <w:rPr>
          <w:rFonts w:ascii="Times" w:hAnsi="Times" w:cs="Times"/>
          <w:b/>
          <w:bCs/>
          <w:sz w:val="16"/>
          <w:szCs w:val="16"/>
        </w:rPr>
      </w:pPr>
    </w:p>
    <w:p w:rsidR="00216A41" w:rsidRPr="0035725B" w:rsidRDefault="00216A41" w:rsidP="00216A41">
      <w:pPr>
        <w:widowControl w:val="0"/>
        <w:autoSpaceDE w:val="0"/>
        <w:autoSpaceDN w:val="0"/>
        <w:adjustRightInd w:val="0"/>
        <w:spacing w:after="120"/>
        <w:rPr>
          <w:rFonts w:ascii="Times New Roman" w:hAnsi="Times New Roman" w:cs="Times New Roman"/>
          <w:sz w:val="16"/>
          <w:szCs w:val="16"/>
          <w:u w:val="single"/>
        </w:rPr>
      </w:pPr>
      <w:r w:rsidRPr="0035725B">
        <w:rPr>
          <w:rFonts w:ascii="Times" w:hAnsi="Times" w:cs="Times"/>
          <w:b/>
          <w:bCs/>
          <w:sz w:val="16"/>
          <w:szCs w:val="16"/>
          <w:u w:val="single"/>
        </w:rPr>
        <w:lastRenderedPageBreak/>
        <w:t>Background of the Organization- The Genesis:</w:t>
      </w:r>
    </w:p>
    <w:p w:rsidR="00216A41" w:rsidRPr="00D30FE9" w:rsidRDefault="00216A41" w:rsidP="00216A41">
      <w:pPr>
        <w:widowControl w:val="0"/>
        <w:tabs>
          <w:tab w:val="left" w:pos="79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Every community based organization is germinated to address to a specific social need. Like others, the genesis of “AIM” Art Illuminates Mankind is no exception. A group of like-minded social activists, with their vision to a sustainable social development, joined hands together for meaningful social interventions to protect the rights and to safeguard the interests of the poor and underprivileged sections of the society.  In order to </w:t>
      </w:r>
      <w:r w:rsidR="00955122" w:rsidRPr="00D30FE9">
        <w:rPr>
          <w:rFonts w:ascii="Times" w:hAnsi="Times" w:cs="Times"/>
          <w:sz w:val="16"/>
          <w:szCs w:val="16"/>
          <w:u w:color="FF0000"/>
        </w:rPr>
        <w:t>fulfill</w:t>
      </w:r>
      <w:r w:rsidRPr="00D30FE9">
        <w:rPr>
          <w:rFonts w:ascii="Times" w:hAnsi="Times" w:cs="Times"/>
          <w:sz w:val="16"/>
          <w:szCs w:val="16"/>
          <w:u w:color="FF0000"/>
        </w:rPr>
        <w:t xml:space="preserve"> that vision, the </w:t>
      </w:r>
      <w:r w:rsidR="00955122" w:rsidRPr="00D30FE9">
        <w:rPr>
          <w:rFonts w:ascii="Times" w:hAnsi="Times" w:cs="Times"/>
          <w:sz w:val="16"/>
          <w:szCs w:val="16"/>
          <w:u w:color="FF0000"/>
        </w:rPr>
        <w:t>organization</w:t>
      </w:r>
      <w:r w:rsidRPr="00D30FE9">
        <w:rPr>
          <w:rFonts w:ascii="Times" w:hAnsi="Times" w:cs="Times"/>
          <w:sz w:val="16"/>
          <w:szCs w:val="16"/>
          <w:u w:color="FF0000"/>
        </w:rPr>
        <w:t xml:space="preserve"> viz. “AIM” Art Illuminates Mankind was established in 2003 with its mission to focus, study and research on the folk culture, tribal art and craft along with the associated people to bring those people into limelight through various required social interventions . Since then the group continued to work to make common people aware about these art and culture, socio economic and cultural life of those people through various documentation, exhibitions, fairs, festivals etc.</w:t>
      </w:r>
    </w:p>
    <w:p w:rsidR="00216A41" w:rsidRPr="00D30FE9" w:rsidRDefault="00216A41" w:rsidP="00216A41">
      <w:pPr>
        <w:widowControl w:val="0"/>
        <w:autoSpaceDE w:val="0"/>
        <w:autoSpaceDN w:val="0"/>
        <w:adjustRightInd w:val="0"/>
        <w:jc w:val="both"/>
        <w:rPr>
          <w:rFonts w:ascii="Times" w:hAnsi="Times" w:cs="Times"/>
          <w:b/>
          <w:bCs/>
          <w:sz w:val="16"/>
          <w:szCs w:val="16"/>
          <w:u w:val="single" w:color="0000FF"/>
        </w:rPr>
      </w:pPr>
    </w:p>
    <w:p w:rsidR="00216A41" w:rsidRPr="0035725B" w:rsidRDefault="00216A41" w:rsidP="00216A41">
      <w:pPr>
        <w:widowControl w:val="0"/>
        <w:autoSpaceDE w:val="0"/>
        <w:autoSpaceDN w:val="0"/>
        <w:adjustRightInd w:val="0"/>
        <w:jc w:val="both"/>
        <w:rPr>
          <w:rFonts w:ascii="Times New Roman" w:hAnsi="Times New Roman" w:cs="Times New Roman"/>
          <w:sz w:val="16"/>
          <w:szCs w:val="16"/>
          <w:u w:val="single"/>
        </w:rPr>
      </w:pPr>
      <w:r w:rsidRPr="0035725B">
        <w:rPr>
          <w:rFonts w:ascii="Times" w:hAnsi="Times" w:cs="Times"/>
          <w:b/>
          <w:bCs/>
          <w:sz w:val="16"/>
          <w:szCs w:val="16"/>
          <w:u w:val="single"/>
        </w:rPr>
        <w:t>PROJECT PROPOSAL</w:t>
      </w:r>
    </w:p>
    <w:p w:rsidR="00216A41" w:rsidRPr="00D30FE9" w:rsidRDefault="00216A41" w:rsidP="00216A41">
      <w:pPr>
        <w:widowControl w:val="0"/>
        <w:autoSpaceDE w:val="0"/>
        <w:autoSpaceDN w:val="0"/>
        <w:adjustRightInd w:val="0"/>
        <w:jc w:val="both"/>
        <w:rPr>
          <w:rFonts w:ascii="Times" w:hAnsi="Times" w:cs="Times"/>
          <w:b/>
          <w:bCs/>
          <w:sz w:val="16"/>
          <w:szCs w:val="16"/>
          <w:u w:val="single" w:color="FF0000"/>
        </w:rPr>
      </w:pPr>
    </w:p>
    <w:p w:rsidR="00216A41" w:rsidRPr="00D30FE9" w:rsidRDefault="00216A41" w:rsidP="00216A41">
      <w:pPr>
        <w:widowControl w:val="0"/>
        <w:autoSpaceDE w:val="0"/>
        <w:autoSpaceDN w:val="0"/>
        <w:adjustRightInd w:val="0"/>
        <w:jc w:val="both"/>
        <w:rPr>
          <w:rFonts w:ascii="Times New Roman" w:hAnsi="Times New Roman" w:cs="Times New Roman"/>
          <w:sz w:val="16"/>
          <w:szCs w:val="16"/>
        </w:rPr>
      </w:pPr>
      <w:r w:rsidRPr="00D30FE9">
        <w:rPr>
          <w:rFonts w:ascii="Times" w:hAnsi="Times" w:cs="Times"/>
          <w:b/>
          <w:bCs/>
          <w:sz w:val="16"/>
          <w:szCs w:val="16"/>
        </w:rPr>
        <w:t>Project Title</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A Proposal for</w:t>
      </w:r>
      <w:r w:rsidR="000A0343">
        <w:rPr>
          <w:rFonts w:ascii="Times" w:hAnsi="Times" w:cs="Times"/>
          <w:b/>
          <w:bCs/>
          <w:sz w:val="16"/>
          <w:szCs w:val="16"/>
          <w:u w:color="FF0000"/>
        </w:rPr>
        <w:t xml:space="preserve"> </w:t>
      </w:r>
      <w:r w:rsidR="000A0343">
        <w:rPr>
          <w:rFonts w:ascii="Times" w:hAnsi="Times" w:cs="Times"/>
          <w:b/>
          <w:bCs/>
          <w:sz w:val="16"/>
          <w:szCs w:val="16"/>
          <w:u w:color="000000"/>
        </w:rPr>
        <w:t>–</w:t>
      </w:r>
      <w:r w:rsidR="000A0343" w:rsidRPr="00D30FE9">
        <w:rPr>
          <w:rFonts w:ascii="Times" w:hAnsi="Times" w:cs="Times"/>
          <w:b/>
          <w:bCs/>
          <w:sz w:val="16"/>
          <w:szCs w:val="16"/>
          <w:u w:color="000000"/>
        </w:rPr>
        <w:t xml:space="preserve">Training, Workshop, Rehearsal </w:t>
      </w:r>
      <w:r w:rsidR="000A0343">
        <w:rPr>
          <w:rFonts w:ascii="Times" w:hAnsi="Times" w:cs="Times"/>
          <w:b/>
          <w:bCs/>
          <w:sz w:val="16"/>
          <w:szCs w:val="16"/>
          <w:u w:color="000000"/>
        </w:rPr>
        <w:t xml:space="preserve">&amp; performance of show </w:t>
      </w:r>
      <w:r w:rsidR="000A0343" w:rsidRPr="00D30FE9">
        <w:rPr>
          <w:rFonts w:ascii="Times" w:hAnsi="Times" w:cs="Times"/>
          <w:b/>
          <w:bCs/>
          <w:sz w:val="16"/>
          <w:szCs w:val="16"/>
          <w:u w:color="000000"/>
        </w:rPr>
        <w:t xml:space="preserve"> Including </w:t>
      </w:r>
      <w:r w:rsidR="000A0343">
        <w:rPr>
          <w:rFonts w:ascii="Times" w:hAnsi="Times" w:cs="Times"/>
          <w:b/>
          <w:bCs/>
          <w:sz w:val="16"/>
          <w:szCs w:val="16"/>
          <w:u w:color="000000"/>
        </w:rPr>
        <w:t xml:space="preserve">capacity building of </w:t>
      </w:r>
      <w:r w:rsidR="00DC485E">
        <w:rPr>
          <w:rFonts w:ascii="Times" w:hAnsi="Times" w:cs="Times"/>
          <w:b/>
          <w:bCs/>
          <w:sz w:val="16"/>
          <w:szCs w:val="16"/>
          <w:u w:color="000000"/>
        </w:rPr>
        <w:t>open stage</w:t>
      </w:r>
      <w:r w:rsidR="000A0343" w:rsidRPr="00D30FE9">
        <w:rPr>
          <w:rFonts w:ascii="Times" w:hAnsi="Times" w:cs="Times"/>
          <w:b/>
          <w:bCs/>
          <w:sz w:val="16"/>
          <w:szCs w:val="16"/>
          <w:u w:color="000000"/>
        </w:rPr>
        <w:t xml:space="preserve"> for Folk &amp; Tribal Performing Art at Tribal Area of </w:t>
      </w:r>
      <w:proofErr w:type="spellStart"/>
      <w:r w:rsidR="000A0343" w:rsidRPr="00D30FE9">
        <w:rPr>
          <w:rFonts w:ascii="Times" w:hAnsi="Times" w:cs="Times"/>
          <w:b/>
          <w:bCs/>
          <w:sz w:val="16"/>
          <w:szCs w:val="16"/>
          <w:u w:color="000000"/>
        </w:rPr>
        <w:t>Birbhum</w:t>
      </w:r>
      <w:proofErr w:type="spellEnd"/>
      <w:r w:rsidR="000A0343" w:rsidRPr="00D30FE9">
        <w:rPr>
          <w:rFonts w:ascii="Times" w:hAnsi="Times" w:cs="Times"/>
          <w:b/>
          <w:bCs/>
          <w:sz w:val="16"/>
          <w:szCs w:val="16"/>
          <w:u w:color="000000"/>
        </w:rPr>
        <w:t>, West Bengal, Ind</w:t>
      </w:r>
      <w:r w:rsidR="000A0343">
        <w:rPr>
          <w:rFonts w:ascii="Times" w:hAnsi="Times" w:cs="Times"/>
          <w:b/>
          <w:bCs/>
          <w:sz w:val="16"/>
          <w:szCs w:val="16"/>
          <w:u w:color="000000"/>
        </w:rPr>
        <w:t>ia.</w:t>
      </w:r>
    </w:p>
    <w:p w:rsidR="00216A41" w:rsidRPr="00D30FE9" w:rsidRDefault="00216A41" w:rsidP="00216A41">
      <w:pPr>
        <w:widowControl w:val="0"/>
        <w:autoSpaceDE w:val="0"/>
        <w:autoSpaceDN w:val="0"/>
        <w:adjustRightInd w:val="0"/>
        <w:spacing w:after="100"/>
        <w:jc w:val="both"/>
        <w:rPr>
          <w:rFonts w:ascii="Times" w:hAnsi="Times" w:cs="Times"/>
          <w:b/>
          <w:bCs/>
          <w:sz w:val="16"/>
          <w:szCs w:val="16"/>
          <w:u w:color="FF0000"/>
        </w:rPr>
      </w:pP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val="single" w:color="FF0000"/>
        </w:rPr>
        <w:t>Executive Summery</w:t>
      </w:r>
      <w:r w:rsidRPr="00D30FE9">
        <w:rPr>
          <w:rFonts w:ascii="Times" w:hAnsi="Times" w:cs="Times"/>
          <w:b/>
          <w:bCs/>
          <w:sz w:val="16"/>
          <w:szCs w:val="16"/>
          <w:u w:color="FF0000"/>
        </w:rPr>
        <w:t>:</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India is marked by its rich traditional heritage of Tribal/Folk Arts and Culture. Since the days of remote past, the diversified art &amp; cultural forms generated by the tribal and rural people of </w:t>
      </w:r>
      <w:r w:rsidR="00167FD6" w:rsidRPr="00D30FE9">
        <w:rPr>
          <w:rFonts w:ascii="Times" w:hAnsi="Times" w:cs="Times"/>
          <w:sz w:val="16"/>
          <w:szCs w:val="16"/>
          <w:u w:color="FF0000"/>
        </w:rPr>
        <w:t>India</w:t>
      </w:r>
      <w:r w:rsidRPr="00D30FE9">
        <w:rPr>
          <w:rFonts w:ascii="Times" w:hAnsi="Times" w:cs="Times"/>
          <w:sz w:val="16"/>
          <w:szCs w:val="16"/>
          <w:u w:color="FF0000"/>
        </w:rPr>
        <w:t xml:space="preserve"> have continued to evince their creative magnificence. Apart from their outstanding brilliance from the perspective of aesthetics , the tribal/folk art and culture forms have played an instrumental role in reinforcing national integrity, crystallizing social solidarity, fortifying communal harmony, intensifying value-system and promoting the elements of humanism among the people of the country. However with the passage of time and advent of globalization, we have witnessed the emergence of a synthetic homogeneous macro-culture. Under the influence of such a voracious all-pervasive macro-culture the diversified heterogeneous tribal/folk culture of our country are suffering from attrition and erosion. Thus the stupendous socio-cultural exclusivity of the multifarious communities at the different nooks and corners of our country are getting endangered.</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UNESCO’s Declaration on Cultural Diversity mentions that culture, cultural knowledge, and intangible heritage all have a role to play in alleviating poverty and creating livelihood opportunities. In this project we are covering five folk forms namely </w:t>
      </w:r>
      <w:proofErr w:type="spellStart"/>
      <w:r w:rsidRPr="00D30FE9">
        <w:rPr>
          <w:rFonts w:ascii="Times" w:hAnsi="Times" w:cs="Times"/>
          <w:sz w:val="16"/>
          <w:szCs w:val="16"/>
          <w:u w:color="FF0000"/>
        </w:rPr>
        <w:t>Baul</w:t>
      </w:r>
      <w:proofErr w:type="spellEnd"/>
      <w:r w:rsidRPr="00D30FE9">
        <w:rPr>
          <w:rFonts w:ascii="Times" w:hAnsi="Times" w:cs="Times"/>
          <w:sz w:val="16"/>
          <w:szCs w:val="16"/>
          <w:u w:color="FF0000"/>
        </w:rPr>
        <w:t xml:space="preserve">, </w:t>
      </w:r>
      <w:proofErr w:type="spellStart"/>
      <w:proofErr w:type="gramStart"/>
      <w:r w:rsidRPr="00D30FE9">
        <w:rPr>
          <w:rFonts w:ascii="Times" w:hAnsi="Times" w:cs="Times"/>
          <w:sz w:val="16"/>
          <w:szCs w:val="16"/>
          <w:u w:color="FF0000"/>
        </w:rPr>
        <w:t>Raibense</w:t>
      </w:r>
      <w:proofErr w:type="spellEnd"/>
      <w:r w:rsidRPr="00D30FE9">
        <w:rPr>
          <w:rFonts w:ascii="Times" w:hAnsi="Times" w:cs="Times"/>
          <w:sz w:val="16"/>
          <w:szCs w:val="16"/>
          <w:u w:color="FF0000"/>
        </w:rPr>
        <w:t>(</w:t>
      </w:r>
      <w:proofErr w:type="gramEnd"/>
      <w:r w:rsidRPr="00D30FE9">
        <w:rPr>
          <w:rFonts w:ascii="Times" w:hAnsi="Times" w:cs="Times"/>
          <w:sz w:val="16"/>
          <w:szCs w:val="16"/>
          <w:u w:color="FF0000"/>
        </w:rPr>
        <w:t xml:space="preserve">Marshal Dance), iii) Santali Dance iv) </w:t>
      </w:r>
      <w:proofErr w:type="spellStart"/>
      <w:r w:rsidRPr="00D30FE9">
        <w:rPr>
          <w:rFonts w:ascii="Times" w:hAnsi="Times" w:cs="Times"/>
          <w:sz w:val="16"/>
          <w:szCs w:val="16"/>
          <w:u w:color="FF0000"/>
        </w:rPr>
        <w:t>Kabigaan</w:t>
      </w:r>
      <w:proofErr w:type="spellEnd"/>
      <w:r w:rsidRPr="00D30FE9">
        <w:rPr>
          <w:rFonts w:ascii="Times" w:hAnsi="Times" w:cs="Times"/>
          <w:sz w:val="16"/>
          <w:szCs w:val="16"/>
          <w:u w:color="FF0000"/>
        </w:rPr>
        <w:t xml:space="preserve"> v) </w:t>
      </w:r>
      <w:proofErr w:type="spellStart"/>
      <w:r w:rsidRPr="00D30FE9">
        <w:rPr>
          <w:rFonts w:ascii="Times" w:hAnsi="Times" w:cs="Times"/>
          <w:sz w:val="16"/>
          <w:szCs w:val="16"/>
          <w:u w:color="FF0000"/>
        </w:rPr>
        <w:t>Dhak&amp;DholBadddya</w:t>
      </w:r>
      <w:proofErr w:type="spellEnd"/>
    </w:p>
    <w:p w:rsidR="00FD6247" w:rsidRPr="00D30FE9" w:rsidRDefault="00FD6247" w:rsidP="00216A41">
      <w:pPr>
        <w:widowControl w:val="0"/>
        <w:autoSpaceDE w:val="0"/>
        <w:autoSpaceDN w:val="0"/>
        <w:adjustRightInd w:val="0"/>
        <w:jc w:val="both"/>
        <w:rPr>
          <w:rFonts w:ascii="Times" w:hAnsi="Times" w:cs="Times"/>
          <w:sz w:val="16"/>
          <w:szCs w:val="16"/>
          <w:u w:color="FF0000"/>
        </w:rPr>
      </w:pP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This folk performers lamented lack of opportunities to practice and perform. They did not even think of their art form as a possible means of livelihood. Many had stopped nurturing their art forms. As most of these people lack formal education they earned mostly through daily </w:t>
      </w:r>
      <w:r w:rsidR="00167FD6" w:rsidRPr="00D30FE9">
        <w:rPr>
          <w:rFonts w:ascii="Times" w:hAnsi="Times" w:cs="Times"/>
          <w:sz w:val="16"/>
          <w:szCs w:val="16"/>
          <w:u w:color="FF0000"/>
        </w:rPr>
        <w:t>labor</w:t>
      </w:r>
      <w:r w:rsidRPr="00D30FE9">
        <w:rPr>
          <w:rFonts w:ascii="Times" w:hAnsi="Times" w:cs="Times"/>
          <w:sz w:val="16"/>
          <w:szCs w:val="16"/>
          <w:u w:color="FF0000"/>
        </w:rPr>
        <w:t xml:space="preserve"> and agriculture. There was thus a vicious cycle of poverty and loss of traditional skills and wisdom. The leading folk artists across all the folk art forms are continuously</w:t>
      </w:r>
      <w:r w:rsidR="00167FD6">
        <w:rPr>
          <w:rFonts w:ascii="Times" w:hAnsi="Times" w:cs="Times"/>
          <w:sz w:val="16"/>
          <w:szCs w:val="16"/>
          <w:u w:color="FF0000"/>
        </w:rPr>
        <w:t xml:space="preserve"> </w:t>
      </w:r>
      <w:r w:rsidRPr="00D30FE9">
        <w:rPr>
          <w:rFonts w:ascii="Times" w:hAnsi="Times" w:cs="Times"/>
          <w:sz w:val="16"/>
          <w:szCs w:val="16"/>
          <w:u w:color="FF0000"/>
        </w:rPr>
        <w:t xml:space="preserve">sensitized on the prospects of safeguarding their traditional heritage as a means of livelihood. Their active participation and support all through the project will be a key factor in achieving the key targets of this project i.e. rejuvenation of the art forms and improved well being of the folk artists. Training and capacity building plan will be formulated with participation of the Folk Gurus as well as leading singers, musicians, theatre workers and various stakeholders in promotion and patronage of our cultural heritage. </w:t>
      </w:r>
      <w:r w:rsidR="00167FD6">
        <w:rPr>
          <w:rFonts w:ascii="Times" w:hAnsi="Times" w:cs="Times"/>
          <w:sz w:val="16"/>
          <w:szCs w:val="16"/>
          <w:u w:color="FF0000"/>
        </w:rPr>
        <w:t>On completion of</w:t>
      </w:r>
      <w:r w:rsidRPr="00D30FE9">
        <w:rPr>
          <w:rFonts w:ascii="Times" w:hAnsi="Times" w:cs="Times"/>
          <w:sz w:val="16"/>
          <w:szCs w:val="16"/>
          <w:u w:color="FF0000"/>
        </w:rPr>
        <w:t xml:space="preserve"> construction </w:t>
      </w:r>
      <w:r w:rsidR="00167FD6" w:rsidRPr="00D30FE9">
        <w:rPr>
          <w:rFonts w:ascii="Times" w:hAnsi="Times" w:cs="Times"/>
          <w:sz w:val="16"/>
          <w:szCs w:val="16"/>
          <w:u w:color="FF0000"/>
        </w:rPr>
        <w:t xml:space="preserve">of </w:t>
      </w:r>
      <w:r w:rsidR="00167FD6">
        <w:rPr>
          <w:rFonts w:ascii="Times" w:hAnsi="Times" w:cs="Times"/>
          <w:sz w:val="16"/>
          <w:szCs w:val="16"/>
          <w:u w:color="FF0000"/>
        </w:rPr>
        <w:t>Studio</w:t>
      </w:r>
      <w:r w:rsidRPr="00D30FE9">
        <w:rPr>
          <w:rFonts w:ascii="Times" w:hAnsi="Times" w:cs="Times"/>
          <w:sz w:val="16"/>
          <w:szCs w:val="16"/>
          <w:u w:color="FF0000"/>
        </w:rPr>
        <w:t xml:space="preserve"> </w:t>
      </w:r>
      <w:r w:rsidR="00167FD6" w:rsidRPr="00D30FE9">
        <w:rPr>
          <w:rFonts w:ascii="Times" w:hAnsi="Times" w:cs="Times"/>
          <w:sz w:val="16"/>
          <w:szCs w:val="16"/>
          <w:u w:color="FF0000"/>
        </w:rPr>
        <w:t>theater</w:t>
      </w:r>
      <w:r w:rsidR="00167FD6">
        <w:rPr>
          <w:rFonts w:ascii="Times" w:hAnsi="Times" w:cs="Times"/>
          <w:sz w:val="16"/>
          <w:szCs w:val="16"/>
          <w:u w:color="FF0000"/>
        </w:rPr>
        <w:t>,</w:t>
      </w:r>
      <w:r w:rsidR="00167FD6" w:rsidRPr="00D30FE9">
        <w:rPr>
          <w:rFonts w:ascii="Times" w:hAnsi="Times" w:cs="Times"/>
          <w:sz w:val="16"/>
          <w:szCs w:val="16"/>
          <w:u w:color="FF0000"/>
        </w:rPr>
        <w:t xml:space="preserve"> there</w:t>
      </w:r>
      <w:r w:rsidRPr="00D30FE9">
        <w:rPr>
          <w:rFonts w:ascii="Times" w:hAnsi="Times" w:cs="Times"/>
          <w:sz w:val="16"/>
          <w:szCs w:val="16"/>
          <w:u w:color="FF0000"/>
        </w:rPr>
        <w:t xml:space="preserve"> will be a rigorous training will be held per month for three to six </w:t>
      </w:r>
      <w:r w:rsidR="00167FD6">
        <w:rPr>
          <w:rFonts w:ascii="Times" w:hAnsi="Times" w:cs="Times"/>
          <w:sz w:val="16"/>
          <w:szCs w:val="16"/>
          <w:u w:color="FF0000"/>
        </w:rPr>
        <w:t>months across twenty five blocks</w:t>
      </w:r>
      <w:r w:rsidRPr="00D30FE9">
        <w:rPr>
          <w:rFonts w:ascii="Times" w:hAnsi="Times" w:cs="Times"/>
          <w:sz w:val="16"/>
          <w:szCs w:val="16"/>
          <w:u w:color="FF0000"/>
        </w:rPr>
        <w:t xml:space="preserve"> for strengthening the basic skills of the artists under the aegis of the Gurus. There will be an innovation, exchange, interaction and skill transfer with contemporary dance, music and theatre performers will be facilitated to innovate new ways of rendering the art forms and improve their marketability</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This project will be established a model for empowering communities lacking formal education but rich in intangible cultural heritage. It </w:t>
      </w:r>
      <w:r w:rsidR="00167FD6">
        <w:rPr>
          <w:rFonts w:ascii="Times" w:hAnsi="Times" w:cs="Times"/>
          <w:sz w:val="16"/>
          <w:szCs w:val="16"/>
          <w:u w:color="FF0000"/>
        </w:rPr>
        <w:t>shall</w:t>
      </w:r>
      <w:r w:rsidRPr="00D30FE9">
        <w:rPr>
          <w:rFonts w:ascii="Times" w:hAnsi="Times" w:cs="Times"/>
          <w:sz w:val="16"/>
          <w:szCs w:val="16"/>
          <w:u w:color="FF0000"/>
        </w:rPr>
        <w:t xml:space="preserve"> successfully used</w:t>
      </w:r>
      <w:r w:rsidR="00167FD6">
        <w:rPr>
          <w:rFonts w:ascii="Times" w:hAnsi="Times" w:cs="Times"/>
          <w:sz w:val="16"/>
          <w:szCs w:val="16"/>
          <w:u w:color="FF0000"/>
        </w:rPr>
        <w:t xml:space="preserve"> </w:t>
      </w:r>
      <w:r w:rsidRPr="00D30FE9">
        <w:rPr>
          <w:rFonts w:ascii="Times" w:hAnsi="Times" w:cs="Times"/>
          <w:sz w:val="16"/>
          <w:szCs w:val="16"/>
          <w:u w:color="FF0000"/>
        </w:rPr>
        <w:t xml:space="preserve">livelihood perspective for safeguarding cultural heritage. The project will showcase how performing art traditions can be explicitly treated as resources in the context of achieving sustainable community development. Replication of this model for other performing and visual art forms across India holds the promise of answering the critical need of augmenting income generation options for rural and tribal people of the country. Unfortunately culture is often considered as separate from the process of economic development. There is thus need for dissemination of the success stories and best practices established by this project among various stakeholders in rural non farm sector development and academic </w:t>
      </w:r>
      <w:r w:rsidR="00E534F1" w:rsidRPr="00D30FE9">
        <w:rPr>
          <w:rFonts w:ascii="Times" w:hAnsi="Times" w:cs="Times"/>
          <w:sz w:val="16"/>
          <w:szCs w:val="16"/>
          <w:u w:color="FF0000"/>
        </w:rPr>
        <w:t>organizations</w:t>
      </w:r>
      <w:r w:rsidRPr="00D30FE9">
        <w:rPr>
          <w:rFonts w:ascii="Times" w:hAnsi="Times" w:cs="Times"/>
          <w:sz w:val="16"/>
          <w:szCs w:val="16"/>
          <w:u w:color="FF0000"/>
        </w:rPr>
        <w:t xml:space="preserve"> doing research on development theory. We have a vast untapped scope for developing cultural industries based on traditional intangible cultural heritage. Our folk forms can become powerful tools for economic development, poverty reduction and assurance of cultural diversity if cultural industries are mainstreamed into national development plans.</w:t>
      </w:r>
    </w:p>
    <w:p w:rsidR="00FD6247" w:rsidRPr="00D30FE9" w:rsidRDefault="00216A41" w:rsidP="00FD62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Under such circumstances, we are submitting project proposal </w:t>
      </w:r>
      <w:r w:rsidR="00DC485E">
        <w:rPr>
          <w:rFonts w:ascii="Times" w:hAnsi="Times" w:cs="Times"/>
          <w:sz w:val="16"/>
          <w:szCs w:val="16"/>
          <w:u w:color="FF0000"/>
        </w:rPr>
        <w:t xml:space="preserve"> </w:t>
      </w:r>
      <w:r w:rsidR="00DC485E">
        <w:rPr>
          <w:rFonts w:ascii="Times" w:hAnsi="Times" w:cs="Times"/>
          <w:b/>
          <w:bCs/>
          <w:sz w:val="16"/>
          <w:szCs w:val="16"/>
          <w:u w:color="000000"/>
        </w:rPr>
        <w:t>for –</w:t>
      </w:r>
      <w:r w:rsidR="00DC485E" w:rsidRPr="00D30FE9">
        <w:rPr>
          <w:rFonts w:ascii="Times" w:hAnsi="Times" w:cs="Times"/>
          <w:b/>
          <w:bCs/>
          <w:sz w:val="16"/>
          <w:szCs w:val="16"/>
          <w:u w:color="000000"/>
        </w:rPr>
        <w:t xml:space="preserve">Training, Workshop, Rehearsal </w:t>
      </w:r>
      <w:r w:rsidR="00DC485E">
        <w:rPr>
          <w:rFonts w:ascii="Times" w:hAnsi="Times" w:cs="Times"/>
          <w:b/>
          <w:bCs/>
          <w:sz w:val="16"/>
          <w:szCs w:val="16"/>
          <w:u w:color="000000"/>
        </w:rPr>
        <w:t xml:space="preserve">&amp; performance of show </w:t>
      </w:r>
      <w:r w:rsidR="00DC485E" w:rsidRPr="00D30FE9">
        <w:rPr>
          <w:rFonts w:ascii="Times" w:hAnsi="Times" w:cs="Times"/>
          <w:b/>
          <w:bCs/>
          <w:sz w:val="16"/>
          <w:szCs w:val="16"/>
          <w:u w:color="000000"/>
        </w:rPr>
        <w:t xml:space="preserve"> Including </w:t>
      </w:r>
      <w:r w:rsidR="00DC485E">
        <w:rPr>
          <w:rFonts w:ascii="Times" w:hAnsi="Times" w:cs="Times"/>
          <w:b/>
          <w:bCs/>
          <w:sz w:val="16"/>
          <w:szCs w:val="16"/>
          <w:u w:color="000000"/>
        </w:rPr>
        <w:t>capacity building of open stage</w:t>
      </w:r>
      <w:r w:rsidR="00DC485E" w:rsidRPr="00D30FE9">
        <w:rPr>
          <w:rFonts w:ascii="Times" w:hAnsi="Times" w:cs="Times"/>
          <w:b/>
          <w:bCs/>
          <w:sz w:val="16"/>
          <w:szCs w:val="16"/>
          <w:u w:color="000000"/>
        </w:rPr>
        <w:t xml:space="preserve"> for Folk &amp; Tribal Performing Art at Tribal Area of </w:t>
      </w:r>
      <w:proofErr w:type="spellStart"/>
      <w:r w:rsidR="00DC485E" w:rsidRPr="00D30FE9">
        <w:rPr>
          <w:rFonts w:ascii="Times" w:hAnsi="Times" w:cs="Times"/>
          <w:b/>
          <w:bCs/>
          <w:sz w:val="16"/>
          <w:szCs w:val="16"/>
          <w:u w:color="000000"/>
        </w:rPr>
        <w:t>Birbhum</w:t>
      </w:r>
      <w:proofErr w:type="spellEnd"/>
      <w:r w:rsidR="00DC485E" w:rsidRPr="00D30FE9">
        <w:rPr>
          <w:rFonts w:ascii="Times" w:hAnsi="Times" w:cs="Times"/>
          <w:b/>
          <w:bCs/>
          <w:sz w:val="16"/>
          <w:szCs w:val="16"/>
          <w:u w:color="000000"/>
        </w:rPr>
        <w:t>, West Bengal, Ind</w:t>
      </w:r>
      <w:r w:rsidR="00DC485E">
        <w:rPr>
          <w:rFonts w:ascii="Times" w:hAnsi="Times" w:cs="Times"/>
          <w:b/>
          <w:bCs/>
          <w:sz w:val="16"/>
          <w:szCs w:val="16"/>
          <w:u w:color="000000"/>
        </w:rPr>
        <w:t>ia.</w:t>
      </w:r>
      <w:r w:rsidR="00DC485E">
        <w:rPr>
          <w:rFonts w:ascii="Times" w:hAnsi="Times" w:cs="Times"/>
          <w:sz w:val="16"/>
          <w:szCs w:val="16"/>
          <w:u w:color="FF0000"/>
        </w:rPr>
        <w:t xml:space="preserve">           </w:t>
      </w:r>
      <w:r w:rsidRPr="00D30FE9">
        <w:rPr>
          <w:rFonts w:ascii="Times" w:hAnsi="Times" w:cs="Times"/>
          <w:sz w:val="16"/>
          <w:szCs w:val="16"/>
          <w:u w:color="FF0000"/>
        </w:rPr>
        <w:t>The proposal will be governed by the following logic–driven objectives:-</w:t>
      </w:r>
    </w:p>
    <w:p w:rsidR="00FD6247" w:rsidRPr="00D30FE9" w:rsidRDefault="00FD6247" w:rsidP="00FD62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
    <w:p w:rsidR="00216A41" w:rsidRPr="00D30FE9" w:rsidRDefault="00216A41" w:rsidP="00FD62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val="single"/>
        </w:rPr>
      </w:pPr>
      <w:r w:rsidRPr="00D30FE9">
        <w:rPr>
          <w:rFonts w:ascii="Times" w:hAnsi="Times" w:cs="Times"/>
          <w:b/>
          <w:bCs/>
          <w:sz w:val="16"/>
          <w:szCs w:val="16"/>
          <w:u w:val="single"/>
        </w:rPr>
        <w:t>Objectives of the project</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To create appropriately equipped training, rehearsal and performance spaces for artistes.</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To explore and analyze the status of various forms of tribal an</w:t>
      </w:r>
      <w:r w:rsidR="00FD6247" w:rsidRPr="00D30FE9">
        <w:rPr>
          <w:rFonts w:ascii="Times" w:hAnsi="Times" w:cs="Times"/>
          <w:sz w:val="16"/>
          <w:szCs w:val="16"/>
          <w:u w:color="FF0000"/>
        </w:rPr>
        <w:t xml:space="preserve">d folk art &amp; culture of </w:t>
      </w:r>
      <w:proofErr w:type="spellStart"/>
      <w:r w:rsidR="00FD6247" w:rsidRPr="00D30FE9">
        <w:rPr>
          <w:rFonts w:ascii="Times" w:hAnsi="Times" w:cs="Times"/>
          <w:sz w:val="16"/>
          <w:szCs w:val="16"/>
          <w:u w:color="FF0000"/>
        </w:rPr>
        <w:t>Birbhum</w:t>
      </w:r>
      <w:proofErr w:type="spellEnd"/>
      <w:r w:rsidR="00E534F1">
        <w:rPr>
          <w:rFonts w:ascii="Times" w:hAnsi="Times" w:cs="Times"/>
          <w:sz w:val="16"/>
          <w:szCs w:val="16"/>
          <w:u w:color="FF0000"/>
        </w:rPr>
        <w:t xml:space="preserve"> </w:t>
      </w:r>
      <w:r w:rsidRPr="00D30FE9">
        <w:rPr>
          <w:rFonts w:ascii="Times" w:hAnsi="Times" w:cs="Times"/>
          <w:sz w:val="16"/>
          <w:szCs w:val="16"/>
          <w:u w:color="FF0000"/>
        </w:rPr>
        <w:t>District</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To study the intensity of acceptance and popularity of the folk songs and folklores within the area of operation as well as the adjoining areas</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To study the existing opportunities facilitating the preservation, promotion and dissemination of tribal and folk art &amp; culture</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 xml:space="preserve">Preservation Promotion and Dissemination of all forms of Tribal and folk art &amp;culture; </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 xml:space="preserve">To predict logical and strategic mechanism for enhancing the skill of the practitioners of traditional art &amp; culture; </w:t>
      </w:r>
    </w:p>
    <w:p w:rsidR="00216A41" w:rsidRPr="00D30FE9" w:rsidRDefault="00216A41" w:rsidP="00FD6247">
      <w:pPr>
        <w:widowControl w:val="0"/>
        <w:numPr>
          <w:ilvl w:val="0"/>
          <w:numId w:val="5"/>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sz w:val="16"/>
          <w:szCs w:val="16"/>
          <w:u w:color="FF0000"/>
        </w:rPr>
      </w:pPr>
      <w:r w:rsidRPr="00D30FE9">
        <w:rPr>
          <w:rFonts w:ascii="Times" w:hAnsi="Times" w:cs="Times"/>
          <w:sz w:val="16"/>
          <w:szCs w:val="16"/>
          <w:u w:color="FF0000"/>
        </w:rPr>
        <w:t>To suggest tenable strategies for enshrining, promoting and propagating tribal and folk art</w:t>
      </w:r>
    </w:p>
    <w:p w:rsidR="00216A41" w:rsidRPr="00D30FE9" w:rsidRDefault="00216A41" w:rsidP="00FD6247">
      <w:pPr>
        <w:widowControl w:val="0"/>
        <w:autoSpaceDE w:val="0"/>
        <w:autoSpaceDN w:val="0"/>
        <w:adjustRightInd w:val="0"/>
        <w:ind w:firstLine="720"/>
        <w:jc w:val="both"/>
        <w:rPr>
          <w:rFonts w:ascii="Times New Roman" w:hAnsi="Times New Roman" w:cs="Times New Roman"/>
          <w:sz w:val="16"/>
          <w:szCs w:val="16"/>
          <w:u w:color="FF0000"/>
        </w:rPr>
      </w:pPr>
      <w:r w:rsidRPr="00D30FE9">
        <w:rPr>
          <w:rFonts w:ascii="Times" w:hAnsi="Times" w:cs="Times"/>
          <w:sz w:val="16"/>
          <w:szCs w:val="16"/>
          <w:u w:color="FF0000"/>
        </w:rPr>
        <w:t>&amp;culture.</w:t>
      </w:r>
    </w:p>
    <w:p w:rsidR="0098223A" w:rsidRPr="00D30FE9" w:rsidRDefault="0098223A"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
    <w:p w:rsidR="00216A41" w:rsidRDefault="00216A41" w:rsidP="00216A41">
      <w:pPr>
        <w:widowControl w:val="0"/>
        <w:autoSpaceDE w:val="0"/>
        <w:autoSpaceDN w:val="0"/>
        <w:adjustRightInd w:val="0"/>
        <w:jc w:val="both"/>
        <w:rPr>
          <w:rFonts w:ascii="Times" w:hAnsi="Times" w:cs="Times"/>
          <w:b/>
          <w:bCs/>
          <w:sz w:val="16"/>
          <w:szCs w:val="16"/>
          <w:u w:val="single" w:color="000000"/>
        </w:rPr>
      </w:pPr>
    </w:p>
    <w:p w:rsidR="0035725B" w:rsidRPr="00D30FE9" w:rsidRDefault="0035725B" w:rsidP="00216A41">
      <w:pPr>
        <w:widowControl w:val="0"/>
        <w:autoSpaceDE w:val="0"/>
        <w:autoSpaceDN w:val="0"/>
        <w:adjustRightInd w:val="0"/>
        <w:jc w:val="both"/>
        <w:rPr>
          <w:rFonts w:ascii="Times" w:hAnsi="Times" w:cs="Times"/>
          <w:b/>
          <w:bCs/>
          <w:sz w:val="16"/>
          <w:szCs w:val="16"/>
          <w:u w:val="single" w:color="000000"/>
        </w:rPr>
      </w:pPr>
    </w:p>
    <w:p w:rsidR="00216A41" w:rsidRPr="00E534F1" w:rsidRDefault="00216A41" w:rsidP="00216A41">
      <w:pPr>
        <w:widowControl w:val="0"/>
        <w:autoSpaceDE w:val="0"/>
        <w:autoSpaceDN w:val="0"/>
        <w:adjustRightInd w:val="0"/>
        <w:jc w:val="both"/>
        <w:rPr>
          <w:rFonts w:ascii="Times New Roman" w:hAnsi="Times New Roman" w:cs="Times New Roman"/>
          <w:sz w:val="16"/>
          <w:szCs w:val="16"/>
          <w:u w:val="single"/>
        </w:rPr>
      </w:pPr>
      <w:r w:rsidRPr="00E534F1">
        <w:rPr>
          <w:rFonts w:ascii="Times" w:hAnsi="Times" w:cs="Times"/>
          <w:b/>
          <w:bCs/>
          <w:sz w:val="16"/>
          <w:szCs w:val="16"/>
          <w:u w:val="single"/>
        </w:rPr>
        <w:t>Project Area</w:t>
      </w:r>
    </w:p>
    <w:p w:rsidR="00216A41" w:rsidRPr="00D30FE9" w:rsidRDefault="00216A41" w:rsidP="00216A41">
      <w:pPr>
        <w:widowControl w:val="0"/>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sz w:val="16"/>
          <w:szCs w:val="16"/>
          <w:u w:color="FF0000"/>
        </w:rPr>
        <w:t>Moram</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Debanandapur</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Bolpur</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West Bengal, INDIA</w:t>
      </w:r>
    </w:p>
    <w:p w:rsidR="00216A41" w:rsidRPr="00D30FE9" w:rsidRDefault="00216A41" w:rsidP="00216A41">
      <w:pPr>
        <w:widowControl w:val="0"/>
        <w:autoSpaceDE w:val="0"/>
        <w:autoSpaceDN w:val="0"/>
        <w:adjustRightInd w:val="0"/>
        <w:jc w:val="both"/>
        <w:rPr>
          <w:rFonts w:ascii="Times" w:hAnsi="Times" w:cs="Times"/>
          <w:b/>
          <w:bCs/>
          <w:sz w:val="16"/>
          <w:szCs w:val="16"/>
          <w:u w:color="FF0000"/>
        </w:rPr>
      </w:pPr>
    </w:p>
    <w:p w:rsidR="00216A41" w:rsidRPr="00E534F1"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val="single"/>
        </w:rPr>
      </w:pPr>
      <w:r w:rsidRPr="00E534F1">
        <w:rPr>
          <w:rFonts w:ascii="Times" w:hAnsi="Times" w:cs="Times"/>
          <w:b/>
          <w:bCs/>
          <w:sz w:val="16"/>
          <w:szCs w:val="16"/>
          <w:u w:val="single"/>
        </w:rPr>
        <w:t>ROAD MAP</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955122" w:rsidP="00955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Pr>
          <w:rFonts w:ascii="Times" w:hAnsi="Times" w:cs="Times"/>
          <w:sz w:val="16"/>
          <w:szCs w:val="16"/>
          <w:u w:color="FF0000"/>
        </w:rPr>
        <w:t xml:space="preserve">By </w:t>
      </w:r>
      <w:r w:rsidR="00216A41" w:rsidRPr="00D30FE9">
        <w:rPr>
          <w:rFonts w:ascii="Times" w:hAnsi="Times" w:cs="Times"/>
          <w:sz w:val="16"/>
          <w:szCs w:val="16"/>
          <w:u w:color="FF0000"/>
        </w:rPr>
        <w:t>AIR- The nearest Airport is Calcutta Approx 225 km.</w:t>
      </w:r>
    </w:p>
    <w:p w:rsidR="00216A41" w:rsidRPr="00D30FE9" w:rsidRDefault="00216A41" w:rsidP="00955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955122" w:rsidP="00955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Pr>
          <w:rFonts w:ascii="Times" w:hAnsi="Times" w:cs="Times"/>
          <w:sz w:val="16"/>
          <w:szCs w:val="16"/>
          <w:u w:color="FF0000"/>
        </w:rPr>
        <w:t xml:space="preserve">By </w:t>
      </w:r>
      <w:r w:rsidR="00216A41" w:rsidRPr="00D30FE9">
        <w:rPr>
          <w:rFonts w:ascii="Times" w:hAnsi="Times" w:cs="Times"/>
          <w:sz w:val="16"/>
          <w:szCs w:val="16"/>
          <w:u w:color="FF0000"/>
        </w:rPr>
        <w:t xml:space="preserve">Rail- The nearest railhead is </w:t>
      </w:r>
      <w:proofErr w:type="spellStart"/>
      <w:r w:rsidR="00216A41" w:rsidRPr="00D30FE9">
        <w:rPr>
          <w:rFonts w:ascii="Times" w:hAnsi="Times" w:cs="Times"/>
          <w:sz w:val="16"/>
          <w:szCs w:val="16"/>
          <w:u w:color="FF0000"/>
        </w:rPr>
        <w:t>Bolpur</w:t>
      </w:r>
      <w:proofErr w:type="spellEnd"/>
      <w:r w:rsidR="00216A41" w:rsidRPr="00D30FE9">
        <w:rPr>
          <w:rFonts w:ascii="Times" w:hAnsi="Times" w:cs="Times"/>
          <w:sz w:val="16"/>
          <w:szCs w:val="16"/>
          <w:u w:color="FF0000"/>
        </w:rPr>
        <w:t xml:space="preserve">, 15 km away. Trains connecting </w:t>
      </w:r>
      <w:proofErr w:type="spellStart"/>
      <w:r w:rsidR="00216A41" w:rsidRPr="00D30FE9">
        <w:rPr>
          <w:rFonts w:ascii="Times" w:hAnsi="Times" w:cs="Times"/>
          <w:sz w:val="16"/>
          <w:szCs w:val="16"/>
          <w:u w:color="FF0000"/>
        </w:rPr>
        <w:t>Bolpur</w:t>
      </w:r>
      <w:proofErr w:type="spellEnd"/>
      <w:r w:rsidR="00216A41" w:rsidRPr="00D30FE9">
        <w:rPr>
          <w:rFonts w:ascii="Times" w:hAnsi="Times" w:cs="Times"/>
          <w:sz w:val="16"/>
          <w:szCs w:val="16"/>
          <w:u w:color="FF0000"/>
        </w:rPr>
        <w:t xml:space="preserve"> with Howrah/</w:t>
      </w:r>
      <w:proofErr w:type="spellStart"/>
      <w:r w:rsidR="00216A41" w:rsidRPr="00D30FE9">
        <w:rPr>
          <w:rFonts w:ascii="Times" w:hAnsi="Times" w:cs="Times"/>
          <w:sz w:val="16"/>
          <w:szCs w:val="16"/>
          <w:u w:color="FF0000"/>
        </w:rPr>
        <w:t>Sealdah</w:t>
      </w:r>
      <w:proofErr w:type="spellEnd"/>
      <w:r w:rsidR="00216A41" w:rsidRPr="00D30FE9">
        <w:rPr>
          <w:rFonts w:ascii="Times" w:hAnsi="Times" w:cs="Times"/>
          <w:sz w:val="16"/>
          <w:szCs w:val="16"/>
          <w:u w:color="FF0000"/>
        </w:rPr>
        <w:t xml:space="preserve"> are HWH-</w:t>
      </w:r>
      <w:proofErr w:type="spellStart"/>
      <w:r w:rsidR="00216A41" w:rsidRPr="00D30FE9">
        <w:rPr>
          <w:rFonts w:ascii="Times" w:hAnsi="Times" w:cs="Times"/>
          <w:sz w:val="16"/>
          <w:szCs w:val="16"/>
          <w:u w:color="FF0000"/>
        </w:rPr>
        <w:t>Bolpur</w:t>
      </w:r>
      <w:proofErr w:type="spellEnd"/>
      <w:r>
        <w:rPr>
          <w:rFonts w:ascii="Times" w:hAnsi="Times" w:cs="Times"/>
          <w:sz w:val="16"/>
          <w:szCs w:val="16"/>
          <w:u w:color="FF0000"/>
        </w:rPr>
        <w:t xml:space="preserve"> </w:t>
      </w:r>
      <w:proofErr w:type="spellStart"/>
      <w:r w:rsidR="00216A41" w:rsidRPr="00D30FE9">
        <w:rPr>
          <w:rFonts w:ascii="Times" w:hAnsi="Times" w:cs="Times"/>
          <w:sz w:val="16"/>
          <w:szCs w:val="16"/>
          <w:u w:color="FF0000"/>
        </w:rPr>
        <w:t>Shantiniketan</w:t>
      </w:r>
      <w:proofErr w:type="spellEnd"/>
      <w:r>
        <w:rPr>
          <w:rFonts w:ascii="Times" w:hAnsi="Times" w:cs="Times"/>
          <w:sz w:val="16"/>
          <w:szCs w:val="16"/>
          <w:u w:color="FF0000"/>
        </w:rPr>
        <w:t xml:space="preserve"> </w:t>
      </w:r>
      <w:r w:rsidR="00216A41" w:rsidRPr="00D30FE9">
        <w:rPr>
          <w:rFonts w:ascii="Times" w:hAnsi="Times" w:cs="Times"/>
          <w:sz w:val="16"/>
          <w:szCs w:val="16"/>
          <w:u w:color="FF0000"/>
        </w:rPr>
        <w:t>Express,</w:t>
      </w:r>
      <w:r>
        <w:rPr>
          <w:rFonts w:ascii="Times" w:hAnsi="Times" w:cs="Times"/>
          <w:sz w:val="16"/>
          <w:szCs w:val="16"/>
          <w:u w:color="FF0000"/>
        </w:rPr>
        <w:t xml:space="preserve"> </w:t>
      </w:r>
      <w:r w:rsidR="00216A41" w:rsidRPr="00D30FE9">
        <w:rPr>
          <w:rFonts w:ascii="Times" w:hAnsi="Times" w:cs="Times"/>
          <w:sz w:val="16"/>
          <w:szCs w:val="16"/>
          <w:u w:color="FF0000"/>
        </w:rPr>
        <w:t xml:space="preserve">Ma Tara Exp, </w:t>
      </w:r>
      <w:proofErr w:type="spellStart"/>
      <w:r w:rsidR="00216A41" w:rsidRPr="00D30FE9">
        <w:rPr>
          <w:rFonts w:ascii="Times" w:hAnsi="Times" w:cs="Times"/>
          <w:sz w:val="16"/>
          <w:szCs w:val="16"/>
          <w:u w:color="FF0000"/>
        </w:rPr>
        <w:t>Shahid</w:t>
      </w:r>
      <w:proofErr w:type="spellEnd"/>
      <w:r>
        <w:rPr>
          <w:rFonts w:ascii="Times" w:hAnsi="Times" w:cs="Times"/>
          <w:sz w:val="16"/>
          <w:szCs w:val="16"/>
          <w:u w:color="FF0000"/>
        </w:rPr>
        <w:t xml:space="preserve"> </w:t>
      </w:r>
      <w:r w:rsidR="00216A41" w:rsidRPr="00D30FE9">
        <w:rPr>
          <w:rFonts w:ascii="Times" w:hAnsi="Times" w:cs="Times"/>
          <w:sz w:val="16"/>
          <w:szCs w:val="16"/>
          <w:u w:color="FF0000"/>
        </w:rPr>
        <w:t xml:space="preserve">Exp, Kanchenjunga Exp, </w:t>
      </w:r>
      <w:proofErr w:type="spellStart"/>
      <w:r w:rsidR="00216A41" w:rsidRPr="00D30FE9">
        <w:rPr>
          <w:rFonts w:ascii="Times" w:hAnsi="Times" w:cs="Times"/>
          <w:sz w:val="16"/>
          <w:szCs w:val="16"/>
          <w:u w:color="FF0000"/>
        </w:rPr>
        <w:t>Saraighat</w:t>
      </w:r>
      <w:proofErr w:type="spellEnd"/>
      <w:r w:rsidR="00216A41" w:rsidRPr="00D30FE9">
        <w:rPr>
          <w:rFonts w:ascii="Times" w:hAnsi="Times" w:cs="Times"/>
          <w:sz w:val="16"/>
          <w:szCs w:val="16"/>
          <w:u w:color="FF0000"/>
        </w:rPr>
        <w:t xml:space="preserve"> Exp.</w:t>
      </w:r>
    </w:p>
    <w:p w:rsidR="00216A41" w:rsidRPr="00D30FE9" w:rsidRDefault="00216A41" w:rsidP="00955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955122" w:rsidP="00955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Pr>
          <w:rFonts w:ascii="Times" w:hAnsi="Times" w:cs="Times"/>
          <w:sz w:val="16"/>
          <w:szCs w:val="16"/>
          <w:u w:color="FF0000"/>
        </w:rPr>
        <w:t xml:space="preserve">By </w:t>
      </w:r>
      <w:r w:rsidR="00216A41" w:rsidRPr="00D30FE9">
        <w:rPr>
          <w:rFonts w:ascii="Times" w:hAnsi="Times" w:cs="Times"/>
          <w:sz w:val="16"/>
          <w:szCs w:val="16"/>
          <w:u w:color="FF0000"/>
        </w:rPr>
        <w:t xml:space="preserve">Road- Good </w:t>
      </w:r>
      <w:r w:rsidRPr="00D30FE9">
        <w:rPr>
          <w:rFonts w:ascii="Times" w:hAnsi="Times" w:cs="Times"/>
          <w:sz w:val="16"/>
          <w:szCs w:val="16"/>
          <w:u w:color="FF0000"/>
        </w:rPr>
        <w:t>Motor able</w:t>
      </w:r>
      <w:r w:rsidR="00216A41" w:rsidRPr="00D30FE9">
        <w:rPr>
          <w:rFonts w:ascii="Times" w:hAnsi="Times" w:cs="Times"/>
          <w:sz w:val="16"/>
          <w:szCs w:val="16"/>
          <w:u w:color="FF0000"/>
        </w:rPr>
        <w:t xml:space="preserve"> Roads connect </w:t>
      </w:r>
      <w:proofErr w:type="gramStart"/>
      <w:r w:rsidR="00216A41" w:rsidRPr="00D30FE9">
        <w:rPr>
          <w:rFonts w:ascii="Times" w:hAnsi="Times" w:cs="Times"/>
          <w:sz w:val="16"/>
          <w:szCs w:val="16"/>
          <w:u w:color="FF0000"/>
        </w:rPr>
        <w:t>MORAM ,</w:t>
      </w:r>
      <w:proofErr w:type="spellStart"/>
      <w:r w:rsidR="00216A41" w:rsidRPr="00D30FE9">
        <w:rPr>
          <w:rFonts w:ascii="Times" w:hAnsi="Times" w:cs="Times"/>
          <w:sz w:val="16"/>
          <w:szCs w:val="16"/>
          <w:u w:color="FF0000"/>
        </w:rPr>
        <w:t>Debanad</w:t>
      </w:r>
      <w:r w:rsidR="007A696B">
        <w:rPr>
          <w:rFonts w:ascii="Times" w:hAnsi="Times" w:cs="Times"/>
          <w:sz w:val="16"/>
          <w:szCs w:val="16"/>
          <w:u w:color="FF0000"/>
        </w:rPr>
        <w:t>apur</w:t>
      </w:r>
      <w:proofErr w:type="spellEnd"/>
      <w:proofErr w:type="gramEnd"/>
      <w:r w:rsidR="007A696B">
        <w:rPr>
          <w:rFonts w:ascii="Times" w:hAnsi="Times" w:cs="Times"/>
          <w:sz w:val="16"/>
          <w:szCs w:val="16"/>
          <w:u w:color="FF0000"/>
        </w:rPr>
        <w:t xml:space="preserve">  with Calcutta 238 km via </w:t>
      </w:r>
      <w:r w:rsidR="00216A41" w:rsidRPr="00D30FE9">
        <w:rPr>
          <w:rFonts w:ascii="Times" w:hAnsi="Times" w:cs="Times"/>
          <w:sz w:val="16"/>
          <w:szCs w:val="16"/>
          <w:u w:color="FF0000"/>
        </w:rPr>
        <w:t>Delhi Road</w:t>
      </w:r>
    </w:p>
    <w:p w:rsidR="00216A41" w:rsidRPr="00E534F1" w:rsidRDefault="00216A41" w:rsidP="00216A41">
      <w:pPr>
        <w:widowControl w:val="0"/>
        <w:autoSpaceDE w:val="0"/>
        <w:autoSpaceDN w:val="0"/>
        <w:adjustRightInd w:val="0"/>
        <w:spacing w:line="380" w:lineRule="atLeast"/>
        <w:jc w:val="both"/>
        <w:rPr>
          <w:rFonts w:ascii="Times New Roman" w:hAnsi="Times New Roman" w:cs="Times New Roman"/>
          <w:sz w:val="16"/>
          <w:szCs w:val="16"/>
          <w:u w:val="single"/>
        </w:rPr>
      </w:pPr>
      <w:r w:rsidRPr="00E534F1">
        <w:rPr>
          <w:rFonts w:ascii="Times" w:hAnsi="Times" w:cs="Times"/>
          <w:b/>
          <w:bCs/>
          <w:sz w:val="16"/>
          <w:szCs w:val="16"/>
          <w:u w:val="single"/>
        </w:rPr>
        <w:t>About the Art Forms</w:t>
      </w:r>
    </w:p>
    <w:p w:rsidR="00216A41" w:rsidRPr="00D30FE9" w:rsidRDefault="00216A41" w:rsidP="007A696B">
      <w:pPr>
        <w:widowControl w:val="0"/>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is known not only for its red soil and the shallow serpentine rivers ridden with sand islands, but also for the notable poets. Many poets belonging to the age of </w:t>
      </w:r>
      <w:proofErr w:type="spellStart"/>
      <w:r w:rsidRPr="00D30FE9">
        <w:rPr>
          <w:rFonts w:ascii="Times" w:hAnsi="Times" w:cs="Times"/>
          <w:i/>
          <w:iCs/>
          <w:sz w:val="16"/>
          <w:szCs w:val="16"/>
          <w:u w:color="FF0000"/>
        </w:rPr>
        <w:t>VaishnavaPadabali</w:t>
      </w:r>
      <w:proofErr w:type="spellEnd"/>
      <w:r w:rsidRPr="00D30FE9">
        <w:rPr>
          <w:rFonts w:ascii="Times" w:hAnsi="Times" w:cs="Times"/>
          <w:sz w:val="16"/>
          <w:szCs w:val="16"/>
          <w:u w:color="FF0000"/>
        </w:rPr>
        <w:t xml:space="preserve"> and </w:t>
      </w:r>
      <w:proofErr w:type="spellStart"/>
      <w:r w:rsidRPr="00D30FE9">
        <w:rPr>
          <w:rFonts w:ascii="Times" w:hAnsi="Times" w:cs="Times"/>
          <w:i/>
          <w:iCs/>
          <w:sz w:val="16"/>
          <w:szCs w:val="16"/>
          <w:u w:color="FF0000"/>
        </w:rPr>
        <w:t>ShaktaPadabali</w:t>
      </w:r>
      <w:proofErr w:type="spellEnd"/>
      <w:r w:rsidRPr="00D30FE9">
        <w:rPr>
          <w:rFonts w:ascii="Times" w:hAnsi="Times" w:cs="Times"/>
          <w:sz w:val="16"/>
          <w:szCs w:val="16"/>
          <w:u w:color="FF0000"/>
        </w:rPr>
        <w:t xml:space="preserve"> of </w:t>
      </w:r>
      <w:hyperlink r:id="rId5" w:history="1">
        <w:r w:rsidRPr="00D30FE9">
          <w:rPr>
            <w:rFonts w:ascii="Times New Roman" w:hAnsi="Times New Roman" w:cs="Times New Roman"/>
            <w:sz w:val="16"/>
            <w:szCs w:val="16"/>
            <w:u w:color="FF0000"/>
          </w:rPr>
          <w:t>Bengali poetry</w:t>
        </w:r>
      </w:hyperlink>
      <w:r w:rsidRPr="00D30FE9">
        <w:rPr>
          <w:rFonts w:ascii="Times" w:hAnsi="Times" w:cs="Times"/>
          <w:sz w:val="16"/>
          <w:szCs w:val="16"/>
          <w:u w:color="FF0000"/>
        </w:rPr>
        <w:t xml:space="preserve"> were born here, as for example, </w:t>
      </w:r>
      <w:hyperlink r:id="rId6" w:history="1">
        <w:proofErr w:type="spellStart"/>
        <w:r w:rsidRPr="00D30FE9">
          <w:rPr>
            <w:rFonts w:ascii="Times New Roman" w:hAnsi="Times New Roman" w:cs="Times New Roman"/>
            <w:sz w:val="16"/>
            <w:szCs w:val="16"/>
            <w:u w:color="FF0000"/>
          </w:rPr>
          <w:t>Jaydeb</w:t>
        </w:r>
        <w:proofErr w:type="spellEnd"/>
      </w:hyperlink>
      <w:r w:rsidRPr="00D30FE9">
        <w:rPr>
          <w:rFonts w:ascii="Times" w:hAnsi="Times" w:cs="Times"/>
          <w:sz w:val="16"/>
          <w:szCs w:val="16"/>
          <w:u w:color="FF0000"/>
        </w:rPr>
        <w:t xml:space="preserve">, the celebrated author of </w:t>
      </w:r>
      <w:hyperlink r:id="rId7" w:history="1">
        <w:proofErr w:type="spellStart"/>
        <w:r w:rsidRPr="00D30FE9">
          <w:rPr>
            <w:rFonts w:ascii="Times" w:hAnsi="Times" w:cs="Times"/>
            <w:i/>
            <w:iCs/>
            <w:sz w:val="16"/>
            <w:szCs w:val="16"/>
            <w:u w:color="FF0000"/>
          </w:rPr>
          <w:t>Geetagovinda</w:t>
        </w:r>
        <w:proofErr w:type="spellEnd"/>
      </w:hyperlink>
      <w:r w:rsidRPr="00D30FE9">
        <w:rPr>
          <w:rFonts w:ascii="Times" w:hAnsi="Times" w:cs="Times"/>
          <w:sz w:val="16"/>
          <w:szCs w:val="16"/>
          <w:u w:color="FF0000"/>
        </w:rPr>
        <w:t xml:space="preserve">, and </w:t>
      </w:r>
      <w:hyperlink r:id="rId8" w:history="1">
        <w:proofErr w:type="spellStart"/>
        <w:r w:rsidRPr="00D30FE9">
          <w:rPr>
            <w:rFonts w:ascii="Times New Roman" w:hAnsi="Times New Roman" w:cs="Times New Roman"/>
            <w:sz w:val="16"/>
            <w:szCs w:val="16"/>
            <w:u w:color="FF0000"/>
          </w:rPr>
          <w:t>Chandidas</w:t>
        </w:r>
        <w:proofErr w:type="spellEnd"/>
        <w:r w:rsidRPr="00D30FE9">
          <w:rPr>
            <w:rFonts w:ascii="Times New Roman" w:hAnsi="Times New Roman" w:cs="Times New Roman"/>
            <w:sz w:val="16"/>
            <w:szCs w:val="16"/>
            <w:u w:color="FF0000"/>
          </w:rPr>
          <w:t xml:space="preserve"> (</w:t>
        </w:r>
        <w:proofErr w:type="spellStart"/>
        <w:r w:rsidRPr="00D30FE9">
          <w:rPr>
            <w:rFonts w:ascii="Times New Roman" w:hAnsi="Times New Roman" w:cs="Times New Roman"/>
            <w:sz w:val="16"/>
            <w:szCs w:val="16"/>
            <w:u w:color="FF0000"/>
          </w:rPr>
          <w:t>Rami</w:t>
        </w:r>
        <w:proofErr w:type="spellEnd"/>
        <w:r w:rsidRPr="00D30FE9">
          <w:rPr>
            <w:rFonts w:ascii="Times New Roman" w:hAnsi="Times New Roman" w:cs="Times New Roman"/>
            <w:sz w:val="16"/>
            <w:szCs w:val="16"/>
            <w:u w:color="FF0000"/>
          </w:rPr>
          <w:t>)</w:t>
        </w:r>
      </w:hyperlink>
      <w:r w:rsidRPr="00D30FE9">
        <w:rPr>
          <w:rFonts w:ascii="Times" w:hAnsi="Times" w:cs="Times"/>
          <w:sz w:val="16"/>
          <w:szCs w:val="16"/>
          <w:u w:color="FF0000"/>
        </w:rPr>
        <w:t>.</w:t>
      </w:r>
    </w:p>
    <w:p w:rsidR="00216A41" w:rsidRPr="007A696B" w:rsidRDefault="00216A41" w:rsidP="00216A41">
      <w:pPr>
        <w:widowControl w:val="0"/>
        <w:autoSpaceDE w:val="0"/>
        <w:autoSpaceDN w:val="0"/>
        <w:adjustRightInd w:val="0"/>
        <w:spacing w:line="380" w:lineRule="atLeast"/>
        <w:jc w:val="both"/>
        <w:rPr>
          <w:rFonts w:ascii="Times New Roman" w:hAnsi="Times New Roman" w:cs="Times New Roman"/>
          <w:sz w:val="16"/>
          <w:szCs w:val="16"/>
          <w:u w:val="single"/>
        </w:rPr>
      </w:pPr>
      <w:proofErr w:type="spellStart"/>
      <w:r w:rsidRPr="007A696B">
        <w:rPr>
          <w:rFonts w:ascii="Times" w:hAnsi="Times" w:cs="Times"/>
          <w:b/>
          <w:bCs/>
          <w:sz w:val="16"/>
          <w:szCs w:val="16"/>
          <w:u w:val="single"/>
        </w:rPr>
        <w:t>Bauls</w:t>
      </w:r>
      <w:proofErr w:type="spellEnd"/>
    </w:p>
    <w:p w:rsidR="00216A41" w:rsidRPr="00D30FE9" w:rsidRDefault="00216A41" w:rsidP="007A696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w:t>
      </w:r>
      <w:hyperlink r:id="rId9" w:history="1">
        <w:proofErr w:type="spellStart"/>
        <w:r w:rsidRPr="00D30FE9">
          <w:rPr>
            <w:rFonts w:ascii="Times New Roman" w:hAnsi="Times New Roman" w:cs="Times New Roman"/>
            <w:sz w:val="16"/>
            <w:szCs w:val="16"/>
            <w:u w:color="FF0000"/>
          </w:rPr>
          <w:t>bauls</w:t>
        </w:r>
        <w:proofErr w:type="spellEnd"/>
      </w:hyperlink>
      <w:r w:rsidRPr="00D30FE9">
        <w:rPr>
          <w:rFonts w:ascii="Times" w:hAnsi="Times" w:cs="Times"/>
          <w:sz w:val="16"/>
          <w:szCs w:val="16"/>
          <w:u w:color="FF0000"/>
        </w:rPr>
        <w:t xml:space="preserve"> of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their philosophy and their songs form a notable representation of the folk culture of the district. </w:t>
      </w:r>
      <w:proofErr w:type="spellStart"/>
      <w:r w:rsidRPr="00D30FE9">
        <w:rPr>
          <w:rFonts w:ascii="Times" w:hAnsi="Times" w:cs="Times"/>
          <w:sz w:val="16"/>
          <w:szCs w:val="16"/>
          <w:u w:color="FF0000"/>
        </w:rPr>
        <w:t>Baulism</w:t>
      </w:r>
      <w:proofErr w:type="spellEnd"/>
      <w:r w:rsidRPr="00D30FE9">
        <w:rPr>
          <w:rFonts w:ascii="Times" w:hAnsi="Times" w:cs="Times"/>
          <w:sz w:val="16"/>
          <w:szCs w:val="16"/>
          <w:u w:color="FF0000"/>
        </w:rPr>
        <w:t xml:space="preserve"> is a religiously liberal philosophy and lifestyle which might have some links to </w:t>
      </w:r>
      <w:proofErr w:type="spellStart"/>
      <w:r w:rsidRPr="00D30FE9">
        <w:rPr>
          <w:rFonts w:ascii="Times" w:hAnsi="Times" w:cs="Times"/>
          <w:sz w:val="16"/>
          <w:szCs w:val="16"/>
          <w:u w:color="FF0000"/>
        </w:rPr>
        <w:t>Sahajiya</w:t>
      </w:r>
      <w:proofErr w:type="spellEnd"/>
      <w:r w:rsidRPr="00D30FE9">
        <w:rPr>
          <w:rFonts w:ascii="Times" w:hAnsi="Times" w:cs="Times"/>
          <w:sz w:val="16"/>
          <w:szCs w:val="16"/>
          <w:u w:color="FF0000"/>
        </w:rPr>
        <w:t xml:space="preserve"> movement of 16th century (derived from </w:t>
      </w:r>
      <w:proofErr w:type="spellStart"/>
      <w:r w:rsidRPr="00D30FE9">
        <w:rPr>
          <w:rFonts w:ascii="Times" w:hAnsi="Times" w:cs="Times"/>
          <w:sz w:val="16"/>
          <w:szCs w:val="16"/>
          <w:u w:color="FF0000"/>
        </w:rPr>
        <w:t>Sahajyan</w:t>
      </w:r>
      <w:proofErr w:type="spellEnd"/>
      <w:r w:rsidRPr="00D30FE9">
        <w:rPr>
          <w:rFonts w:ascii="Times" w:hAnsi="Times" w:cs="Times"/>
          <w:sz w:val="16"/>
          <w:szCs w:val="16"/>
          <w:u w:color="FF0000"/>
        </w:rPr>
        <w:t xml:space="preserve">, a form of </w:t>
      </w:r>
      <w:proofErr w:type="spellStart"/>
      <w:r w:rsidRPr="00D30FE9">
        <w:rPr>
          <w:rFonts w:ascii="Times" w:hAnsi="Times" w:cs="Times"/>
          <w:sz w:val="16"/>
          <w:szCs w:val="16"/>
          <w:u w:color="FF0000"/>
        </w:rPr>
        <w:t>Vajrayana</w:t>
      </w:r>
      <w:proofErr w:type="spellEnd"/>
      <w:r w:rsidRPr="00D30FE9">
        <w:rPr>
          <w:rFonts w:ascii="Times" w:hAnsi="Times" w:cs="Times"/>
          <w:sz w:val="16"/>
          <w:szCs w:val="16"/>
          <w:u w:color="FF0000"/>
        </w:rPr>
        <w:t xml:space="preserve"> Buddhism, influenced also by </w:t>
      </w:r>
      <w:proofErr w:type="spellStart"/>
      <w:r w:rsidRPr="00D30FE9">
        <w:rPr>
          <w:rFonts w:ascii="Times" w:hAnsi="Times" w:cs="Times"/>
          <w:sz w:val="16"/>
          <w:szCs w:val="16"/>
          <w:u w:color="FF0000"/>
        </w:rPr>
        <w:t>Vaishnavism</w:t>
      </w:r>
      <w:proofErr w:type="spellEnd"/>
      <w:r w:rsidRPr="00D30FE9">
        <w:rPr>
          <w:rFonts w:ascii="Times" w:hAnsi="Times" w:cs="Times"/>
          <w:sz w:val="16"/>
          <w:szCs w:val="16"/>
          <w:u w:color="FF0000"/>
        </w:rPr>
        <w:t xml:space="preserve"> and </w:t>
      </w:r>
      <w:hyperlink r:id="rId10" w:history="1">
        <w:r w:rsidRPr="00D30FE9">
          <w:rPr>
            <w:rFonts w:ascii="Times New Roman" w:hAnsi="Times New Roman" w:cs="Times New Roman"/>
            <w:sz w:val="16"/>
            <w:szCs w:val="16"/>
            <w:u w:color="FF0000"/>
          </w:rPr>
          <w:t>Sufism</w:t>
        </w:r>
      </w:hyperlink>
      <w:r w:rsidRPr="00D30FE9">
        <w:rPr>
          <w:rFonts w:ascii="Times" w:hAnsi="Times" w:cs="Times"/>
          <w:sz w:val="16"/>
          <w:szCs w:val="16"/>
          <w:u w:color="FF0000"/>
        </w:rPr>
        <w:t xml:space="preserve">). </w:t>
      </w:r>
      <w:proofErr w:type="spellStart"/>
      <w:r w:rsidRPr="00D30FE9">
        <w:rPr>
          <w:rFonts w:ascii="Times" w:hAnsi="Times" w:cs="Times"/>
          <w:sz w:val="16"/>
          <w:szCs w:val="16"/>
          <w:u w:color="FF0000"/>
        </w:rPr>
        <w:t>Chandidas</w:t>
      </w:r>
      <w:proofErr w:type="spellEnd"/>
      <w:r w:rsidRPr="00D30FE9">
        <w:rPr>
          <w:rFonts w:ascii="Times" w:hAnsi="Times" w:cs="Times"/>
          <w:sz w:val="16"/>
          <w:szCs w:val="16"/>
          <w:u w:color="FF0000"/>
        </w:rPr>
        <w:t xml:space="preserve"> and many other poets were part of the </w:t>
      </w:r>
      <w:hyperlink r:id="rId11" w:history="1">
        <w:proofErr w:type="spellStart"/>
        <w:r w:rsidRPr="00D30FE9">
          <w:rPr>
            <w:rFonts w:ascii="Times New Roman" w:hAnsi="Times New Roman" w:cs="Times New Roman"/>
            <w:sz w:val="16"/>
            <w:szCs w:val="16"/>
            <w:u w:color="FF0000"/>
          </w:rPr>
          <w:t>Sahajiya</w:t>
        </w:r>
        <w:proofErr w:type="spellEnd"/>
        <w:r w:rsidRPr="00D30FE9">
          <w:rPr>
            <w:rFonts w:ascii="Times New Roman" w:hAnsi="Times New Roman" w:cs="Times New Roman"/>
            <w:sz w:val="16"/>
            <w:szCs w:val="16"/>
            <w:u w:color="FF0000"/>
          </w:rPr>
          <w:t xml:space="preserve"> movement</w:t>
        </w:r>
      </w:hyperlink>
      <w:r w:rsidRPr="00D30FE9">
        <w:rPr>
          <w:rFonts w:ascii="Times" w:hAnsi="Times" w:cs="Times"/>
          <w:sz w:val="16"/>
          <w:szCs w:val="16"/>
          <w:u w:color="FF0000"/>
        </w:rPr>
        <w:t xml:space="preserve">. The </w:t>
      </w:r>
      <w:proofErr w:type="spellStart"/>
      <w:r w:rsidRPr="00D30FE9">
        <w:rPr>
          <w:rFonts w:ascii="Times" w:hAnsi="Times" w:cs="Times"/>
          <w:sz w:val="16"/>
          <w:szCs w:val="16"/>
          <w:u w:color="FF0000"/>
        </w:rPr>
        <w:t>bauls</w:t>
      </w:r>
      <w:proofErr w:type="spellEnd"/>
      <w:r w:rsidRPr="00D30FE9">
        <w:rPr>
          <w:rFonts w:ascii="Times" w:hAnsi="Times" w:cs="Times"/>
          <w:sz w:val="16"/>
          <w:szCs w:val="16"/>
          <w:u w:color="FF0000"/>
        </w:rPr>
        <w:t xml:space="preserve"> earn their living by singing and collecting alms. They accommodate people from any caste and creed. Poet </w:t>
      </w:r>
      <w:hyperlink r:id="rId12" w:history="1">
        <w:r w:rsidRPr="00D30FE9">
          <w:rPr>
            <w:rFonts w:ascii="Times New Roman" w:hAnsi="Times New Roman" w:cs="Times New Roman"/>
            <w:sz w:val="16"/>
            <w:szCs w:val="16"/>
            <w:u w:color="FF0000"/>
          </w:rPr>
          <w:t>Rabindranath Tagore</w:t>
        </w:r>
      </w:hyperlink>
      <w:r w:rsidRPr="00D30FE9">
        <w:rPr>
          <w:rFonts w:ascii="Times" w:hAnsi="Times" w:cs="Times"/>
          <w:sz w:val="16"/>
          <w:szCs w:val="16"/>
          <w:u w:color="FF0000"/>
        </w:rPr>
        <w:t xml:space="preserve"> was inspired by their philosophy and patronized them actively.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has also been home to famous </w:t>
      </w:r>
      <w:proofErr w:type="spellStart"/>
      <w:r w:rsidRPr="00D30FE9">
        <w:rPr>
          <w:rFonts w:ascii="Times" w:hAnsi="Times" w:cs="Times"/>
          <w:sz w:val="16"/>
          <w:szCs w:val="16"/>
          <w:u w:color="FF0000"/>
        </w:rPr>
        <w:t>kabiyals</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kirtaniyas</w:t>
      </w:r>
      <w:proofErr w:type="spellEnd"/>
      <w:r w:rsidRPr="00D30FE9">
        <w:rPr>
          <w:rFonts w:ascii="Times" w:hAnsi="Times" w:cs="Times"/>
          <w:sz w:val="16"/>
          <w:szCs w:val="16"/>
          <w:u w:color="FF0000"/>
        </w:rPr>
        <w:t xml:space="preserve"> and other folk culture groups.</w:t>
      </w:r>
    </w:p>
    <w:p w:rsidR="00216A41" w:rsidRPr="00D30FE9" w:rsidRDefault="00216A41" w:rsidP="007A696B">
      <w:pPr>
        <w:widowControl w:val="0"/>
        <w:autoSpaceDE w:val="0"/>
        <w:autoSpaceDN w:val="0"/>
        <w:adjustRightInd w:val="0"/>
        <w:jc w:val="both"/>
        <w:rPr>
          <w:rFonts w:ascii="Times" w:hAnsi="Times" w:cs="Times"/>
          <w:sz w:val="16"/>
          <w:szCs w:val="16"/>
          <w:u w:color="FF0000"/>
        </w:rPr>
      </w:pPr>
      <w:proofErr w:type="spellStart"/>
      <w:r w:rsidRPr="00D30FE9">
        <w:rPr>
          <w:rFonts w:ascii="Times" w:hAnsi="Times" w:cs="Times"/>
          <w:sz w:val="16"/>
          <w:szCs w:val="16"/>
          <w:u w:color="FF0000"/>
        </w:rPr>
        <w:t>Baul</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Fakiri</w:t>
      </w:r>
      <w:proofErr w:type="spellEnd"/>
      <w:r w:rsidRPr="00D30FE9">
        <w:rPr>
          <w:rFonts w:ascii="Times" w:hAnsi="Times" w:cs="Times"/>
          <w:sz w:val="16"/>
          <w:szCs w:val="16"/>
          <w:u w:color="FF0000"/>
        </w:rPr>
        <w:t xml:space="preserve"> music is a rich, vibrant and living folk heritage of Bengal. These wandering minstrels sing about love and devotion. Their philosophy emerged in a society stifled with superstitions, caste divisions, religious intolerance and malpractices, </w:t>
      </w:r>
      <w:proofErr w:type="spellStart"/>
      <w:r w:rsidRPr="00D30FE9">
        <w:rPr>
          <w:rFonts w:ascii="Times" w:hAnsi="Times" w:cs="Times"/>
          <w:sz w:val="16"/>
          <w:szCs w:val="16"/>
          <w:u w:color="FF0000"/>
        </w:rPr>
        <w:t>Bauls</w:t>
      </w:r>
      <w:proofErr w:type="spellEnd"/>
      <w:r w:rsidRPr="00D30FE9">
        <w:rPr>
          <w:rFonts w:ascii="Times" w:hAnsi="Times" w:cs="Times"/>
          <w:sz w:val="16"/>
          <w:szCs w:val="16"/>
          <w:u w:color="FF0000"/>
        </w:rPr>
        <w:t xml:space="preserve"> and Fakirs sang about humanism and brotherhood, celebration of life and nature. </w:t>
      </w:r>
      <w:proofErr w:type="spellStart"/>
      <w:r w:rsidRPr="00D30FE9">
        <w:rPr>
          <w:rFonts w:ascii="Times" w:hAnsi="Times" w:cs="Times"/>
          <w:sz w:val="16"/>
          <w:szCs w:val="16"/>
          <w:u w:color="FF0000"/>
        </w:rPr>
        <w:t>Baul</w:t>
      </w:r>
      <w:proofErr w:type="spellEnd"/>
      <w:r w:rsidRPr="00D30FE9">
        <w:rPr>
          <w:rFonts w:ascii="Times" w:hAnsi="Times" w:cs="Times"/>
          <w:sz w:val="16"/>
          <w:szCs w:val="16"/>
          <w:u w:color="FF0000"/>
        </w:rPr>
        <w:t xml:space="preserve"> philosophy propagates the thought that God resides amongst us and we humans should search our soul for finding God within. </w:t>
      </w:r>
    </w:p>
    <w:p w:rsidR="00216A41" w:rsidRPr="00E534F1" w:rsidRDefault="00216A41" w:rsidP="00216A41">
      <w:pPr>
        <w:widowControl w:val="0"/>
        <w:autoSpaceDE w:val="0"/>
        <w:autoSpaceDN w:val="0"/>
        <w:adjustRightInd w:val="0"/>
        <w:spacing w:line="300" w:lineRule="atLeast"/>
        <w:jc w:val="both"/>
        <w:rPr>
          <w:rFonts w:ascii="Times New Roman" w:hAnsi="Times New Roman" w:cs="Times New Roman"/>
          <w:sz w:val="16"/>
          <w:szCs w:val="16"/>
          <w:u w:val="single"/>
        </w:rPr>
      </w:pPr>
      <w:r w:rsidRPr="00E534F1">
        <w:rPr>
          <w:rFonts w:ascii="Times" w:hAnsi="Times" w:cs="Times"/>
          <w:b/>
          <w:bCs/>
          <w:sz w:val="16"/>
          <w:szCs w:val="16"/>
          <w:u w:val="single"/>
        </w:rPr>
        <w:t>Santali dance</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Santali dance and music is tuned with the nature of occasion whether it is social or ceremonial. The three most quintessential instruments in Santali music are two kinds of drums one </w:t>
      </w:r>
      <w:proofErr w:type="spellStart"/>
      <w:r w:rsidRPr="00D30FE9">
        <w:rPr>
          <w:rFonts w:ascii="Times" w:hAnsi="Times" w:cs="Times"/>
          <w:sz w:val="16"/>
          <w:szCs w:val="16"/>
          <w:u w:color="FF0000"/>
        </w:rPr>
        <w:t>Tumdak</w:t>
      </w:r>
      <w:proofErr w:type="spellEnd"/>
      <w:r w:rsidRPr="00D30FE9">
        <w:rPr>
          <w:rFonts w:ascii="Times" w:hAnsi="Times" w:cs="Times"/>
          <w:sz w:val="16"/>
          <w:szCs w:val="16"/>
          <w:u w:color="FF0000"/>
        </w:rPr>
        <w:t xml:space="preserve"> and the other </w:t>
      </w:r>
      <w:proofErr w:type="spellStart"/>
      <w:r w:rsidRPr="00D30FE9">
        <w:rPr>
          <w:rFonts w:ascii="Times" w:hAnsi="Times" w:cs="Times"/>
          <w:sz w:val="16"/>
          <w:szCs w:val="16"/>
          <w:u w:color="FF0000"/>
        </w:rPr>
        <w:t>Tamak</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Tiriao</w:t>
      </w:r>
      <w:proofErr w:type="spellEnd"/>
      <w:r w:rsidRPr="00D30FE9">
        <w:rPr>
          <w:rFonts w:ascii="Times" w:hAnsi="Times" w:cs="Times"/>
          <w:sz w:val="16"/>
          <w:szCs w:val="16"/>
          <w:u w:color="FF0000"/>
        </w:rPr>
        <w:t xml:space="preserve"> or flute. The </w:t>
      </w:r>
      <w:proofErr w:type="spellStart"/>
      <w:r w:rsidRPr="00D30FE9">
        <w:rPr>
          <w:rFonts w:ascii="Times" w:hAnsi="Times" w:cs="Times"/>
          <w:sz w:val="16"/>
          <w:szCs w:val="16"/>
          <w:u w:color="FF0000"/>
        </w:rPr>
        <w:t>Tumdak</w:t>
      </w:r>
      <w:proofErr w:type="spellEnd"/>
      <w:r w:rsidRPr="00D30FE9">
        <w:rPr>
          <w:rFonts w:ascii="Times" w:hAnsi="Times" w:cs="Times"/>
          <w:sz w:val="16"/>
          <w:szCs w:val="16"/>
          <w:u w:color="FF0000"/>
        </w:rPr>
        <w:t xml:space="preserve"> is a double headed drum having the shape of a frustum, the drum skins at left and right are made of animal skins. The one at the left has bigger circumference than the right. The </w:t>
      </w:r>
      <w:proofErr w:type="spellStart"/>
      <w:r w:rsidRPr="00D30FE9">
        <w:rPr>
          <w:rFonts w:ascii="Times" w:hAnsi="Times" w:cs="Times"/>
          <w:sz w:val="16"/>
          <w:szCs w:val="16"/>
          <w:u w:color="FF0000"/>
        </w:rPr>
        <w:t>Tamak</w:t>
      </w:r>
      <w:proofErr w:type="spellEnd"/>
      <w:r w:rsidRPr="00D30FE9">
        <w:rPr>
          <w:rFonts w:ascii="Times" w:hAnsi="Times" w:cs="Times"/>
          <w:sz w:val="16"/>
          <w:szCs w:val="16"/>
          <w:u w:color="FF0000"/>
        </w:rPr>
        <w:t xml:space="preserve"> has a hemispherical shape, with a wider circumference and played by two drum sticks. </w:t>
      </w:r>
      <w:proofErr w:type="spellStart"/>
      <w:r w:rsidRPr="00D30FE9">
        <w:rPr>
          <w:rFonts w:ascii="Times" w:hAnsi="Times" w:cs="Times"/>
          <w:sz w:val="16"/>
          <w:szCs w:val="16"/>
          <w:u w:color="FF0000"/>
        </w:rPr>
        <w:t>Tiriao</w:t>
      </w:r>
      <w:proofErr w:type="spellEnd"/>
      <w:r w:rsidRPr="00D30FE9">
        <w:rPr>
          <w:rFonts w:ascii="Times" w:hAnsi="Times" w:cs="Times"/>
          <w:sz w:val="16"/>
          <w:szCs w:val="16"/>
          <w:u w:color="FF0000"/>
        </w:rPr>
        <w:t xml:space="preserve"> or basically a </w:t>
      </w:r>
      <w:proofErr w:type="spellStart"/>
      <w:r w:rsidRPr="00D30FE9">
        <w:rPr>
          <w:rFonts w:ascii="Times" w:hAnsi="Times" w:cs="Times"/>
          <w:sz w:val="16"/>
          <w:szCs w:val="16"/>
          <w:u w:color="FF0000"/>
        </w:rPr>
        <w:t>bansuri</w:t>
      </w:r>
      <w:proofErr w:type="spellEnd"/>
      <w:r w:rsidRPr="00D30FE9">
        <w:rPr>
          <w:rFonts w:ascii="Times" w:hAnsi="Times" w:cs="Times"/>
          <w:sz w:val="16"/>
          <w:szCs w:val="16"/>
          <w:u w:color="FF0000"/>
        </w:rPr>
        <w:t xml:space="preserve"> is a bamboo made musical instrument with five holes.</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most well known dance form of the </w:t>
      </w:r>
      <w:proofErr w:type="spellStart"/>
      <w:r w:rsidRPr="00D30FE9">
        <w:rPr>
          <w:rFonts w:ascii="Times" w:hAnsi="Times" w:cs="Times"/>
          <w:sz w:val="16"/>
          <w:szCs w:val="16"/>
          <w:u w:color="FF0000"/>
        </w:rPr>
        <w:t>Santals</w:t>
      </w:r>
      <w:proofErr w:type="spellEnd"/>
      <w:r w:rsidRPr="00D30FE9">
        <w:rPr>
          <w:rFonts w:ascii="Times" w:hAnsi="Times" w:cs="Times"/>
          <w:sz w:val="16"/>
          <w:szCs w:val="16"/>
          <w:u w:color="FF0000"/>
        </w:rPr>
        <w:t xml:space="preserve"> is a group of women with interlocked hands forming a semicircle, encircling a relatively smaller group of male percussionists at the centre. The dance steps and movements are in accordance with the beats which is relatively simple. The dance forms, countenance, and beats differ from region to region. The Santali Dance </w:t>
      </w:r>
      <w:proofErr w:type="gramStart"/>
      <w:r w:rsidRPr="00D30FE9">
        <w:rPr>
          <w:rFonts w:ascii="Times" w:hAnsi="Times" w:cs="Times"/>
          <w:sz w:val="16"/>
          <w:szCs w:val="16"/>
          <w:u w:color="FF0000"/>
        </w:rPr>
        <w:t>have</w:t>
      </w:r>
      <w:proofErr w:type="gramEnd"/>
      <w:r w:rsidRPr="00D30FE9">
        <w:rPr>
          <w:rFonts w:ascii="Times" w:hAnsi="Times" w:cs="Times"/>
          <w:sz w:val="16"/>
          <w:szCs w:val="16"/>
          <w:u w:color="FF0000"/>
        </w:rPr>
        <w:t xml:space="preserve"> a wide variety and types and is tuned with ceremony and social celebrations. The </w:t>
      </w:r>
      <w:proofErr w:type="spellStart"/>
      <w:r w:rsidRPr="00D30FE9">
        <w:rPr>
          <w:rFonts w:ascii="Times" w:hAnsi="Times" w:cs="Times"/>
          <w:sz w:val="16"/>
          <w:szCs w:val="16"/>
          <w:u w:color="FF0000"/>
        </w:rPr>
        <w:t>Dasai</w:t>
      </w:r>
      <w:proofErr w:type="spellEnd"/>
      <w:r w:rsidRPr="00D30FE9">
        <w:rPr>
          <w:rFonts w:ascii="Times" w:hAnsi="Times" w:cs="Times"/>
          <w:sz w:val="16"/>
          <w:szCs w:val="16"/>
          <w:u w:color="FF0000"/>
        </w:rPr>
        <w:t xml:space="preserve"> dance is performed only by males of the community on festive occasions. </w:t>
      </w:r>
      <w:proofErr w:type="spellStart"/>
      <w:r w:rsidRPr="00D30FE9">
        <w:rPr>
          <w:rFonts w:ascii="Times" w:hAnsi="Times" w:cs="Times"/>
          <w:sz w:val="16"/>
          <w:szCs w:val="16"/>
          <w:u w:color="FF0000"/>
        </w:rPr>
        <w:t>Langre</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Guluri</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Humtiis</w:t>
      </w:r>
      <w:proofErr w:type="spellEnd"/>
      <w:r w:rsidRPr="00D30FE9">
        <w:rPr>
          <w:rFonts w:ascii="Times" w:hAnsi="Times" w:cs="Times"/>
          <w:sz w:val="16"/>
          <w:szCs w:val="16"/>
          <w:u w:color="FF0000"/>
        </w:rPr>
        <w:t xml:space="preserve"> danced all round the year, whereas </w:t>
      </w:r>
      <w:proofErr w:type="spellStart"/>
      <w:r w:rsidRPr="00D30FE9">
        <w:rPr>
          <w:rFonts w:ascii="Times" w:hAnsi="Times" w:cs="Times"/>
          <w:sz w:val="16"/>
          <w:szCs w:val="16"/>
          <w:u w:color="FF0000"/>
        </w:rPr>
        <w:t>Baha</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Sohorai</w:t>
      </w:r>
      <w:proofErr w:type="spellEnd"/>
      <w:r w:rsidRPr="00D30FE9">
        <w:rPr>
          <w:rFonts w:ascii="Times" w:hAnsi="Times" w:cs="Times"/>
          <w:sz w:val="16"/>
          <w:szCs w:val="16"/>
          <w:u w:color="FF0000"/>
        </w:rPr>
        <w:t xml:space="preserve"> are only for festive seasons. In social ceremonies like marriage Dong is danced. Along with these popular dances some other rare forms like </w:t>
      </w:r>
      <w:proofErr w:type="spellStart"/>
      <w:r w:rsidRPr="00D30FE9">
        <w:rPr>
          <w:rFonts w:ascii="Times" w:hAnsi="Times" w:cs="Times"/>
          <w:sz w:val="16"/>
          <w:szCs w:val="16"/>
          <w:u w:color="FF0000"/>
        </w:rPr>
        <w:t>Rinjha</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Jhika</w:t>
      </w:r>
      <w:proofErr w:type="spellEnd"/>
      <w:r w:rsidRPr="00D30FE9">
        <w:rPr>
          <w:rFonts w:ascii="Times" w:hAnsi="Times" w:cs="Times"/>
          <w:sz w:val="16"/>
          <w:szCs w:val="16"/>
          <w:u w:color="FF0000"/>
        </w:rPr>
        <w:t xml:space="preserve"> also exist and performed only in few regions.</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w:t>
      </w:r>
      <w:proofErr w:type="spellStart"/>
      <w:r w:rsidRPr="00D30FE9">
        <w:rPr>
          <w:rFonts w:ascii="Times" w:hAnsi="Times" w:cs="Times"/>
          <w:sz w:val="16"/>
          <w:szCs w:val="16"/>
          <w:u w:color="FF0000"/>
        </w:rPr>
        <w:t>Santal</w:t>
      </w:r>
      <w:proofErr w:type="spellEnd"/>
      <w:r w:rsidRPr="00D30FE9">
        <w:rPr>
          <w:rFonts w:ascii="Times" w:hAnsi="Times" w:cs="Times"/>
          <w:sz w:val="16"/>
          <w:szCs w:val="16"/>
          <w:u w:color="FF0000"/>
        </w:rPr>
        <w:t xml:space="preserve"> songs also have similar variety like there </w:t>
      </w:r>
      <w:proofErr w:type="gramStart"/>
      <w:r w:rsidRPr="00D30FE9">
        <w:rPr>
          <w:rFonts w:ascii="Times" w:hAnsi="Times" w:cs="Times"/>
          <w:sz w:val="16"/>
          <w:szCs w:val="16"/>
          <w:u w:color="FF0000"/>
        </w:rPr>
        <w:t>dance,</w:t>
      </w:r>
      <w:proofErr w:type="gramEnd"/>
      <w:r w:rsidRPr="00D30FE9">
        <w:rPr>
          <w:rFonts w:ascii="Times" w:hAnsi="Times" w:cs="Times"/>
          <w:sz w:val="16"/>
          <w:szCs w:val="16"/>
          <w:u w:color="FF0000"/>
        </w:rPr>
        <w:t xml:space="preserve"> the Santali word for song is "</w:t>
      </w:r>
      <w:proofErr w:type="spellStart"/>
      <w:r w:rsidRPr="00D30FE9">
        <w:rPr>
          <w:rFonts w:ascii="Times" w:hAnsi="Times" w:cs="Times"/>
          <w:sz w:val="16"/>
          <w:szCs w:val="16"/>
          <w:u w:color="FF0000"/>
        </w:rPr>
        <w:t>Sereng</w:t>
      </w:r>
      <w:proofErr w:type="spellEnd"/>
      <w:r w:rsidRPr="00D30FE9">
        <w:rPr>
          <w:rFonts w:ascii="Times" w:hAnsi="Times" w:cs="Times"/>
          <w:sz w:val="16"/>
          <w:szCs w:val="16"/>
          <w:u w:color="FF0000"/>
        </w:rPr>
        <w:t>". Generally singing is accompanied with dancing but there are some songs which do not include dancing. There is also a kind of song sung during the sowing of paddy. The "</w:t>
      </w:r>
      <w:proofErr w:type="spellStart"/>
      <w:r w:rsidRPr="00D30FE9">
        <w:rPr>
          <w:rFonts w:ascii="Times" w:hAnsi="Times" w:cs="Times"/>
          <w:sz w:val="16"/>
          <w:szCs w:val="16"/>
          <w:u w:color="FF0000"/>
        </w:rPr>
        <w:t>Gam</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Sereng</w:t>
      </w:r>
      <w:proofErr w:type="spellEnd"/>
      <w:r w:rsidRPr="00D30FE9">
        <w:rPr>
          <w:rFonts w:ascii="Times" w:hAnsi="Times" w:cs="Times"/>
          <w:sz w:val="16"/>
          <w:szCs w:val="16"/>
          <w:u w:color="FF0000"/>
        </w:rPr>
        <w:t>" is another type of song which is sung in hot summer evening.</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b/>
          <w:bCs/>
          <w:sz w:val="16"/>
          <w:szCs w:val="16"/>
          <w:u w:color="FF0000"/>
        </w:rPr>
        <w:t>Dhaki</w:t>
      </w:r>
      <w:proofErr w:type="spellEnd"/>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proofErr w:type="spellStart"/>
      <w:proofErr w:type="gramStart"/>
      <w:r w:rsidRPr="00D30FE9">
        <w:rPr>
          <w:rFonts w:ascii="Times" w:hAnsi="Times" w:cs="Times"/>
          <w:sz w:val="16"/>
          <w:szCs w:val="16"/>
          <w:u w:color="FF0000"/>
        </w:rPr>
        <w:t>Dhakisare</w:t>
      </w:r>
      <w:proofErr w:type="spellEnd"/>
      <w:r w:rsidRPr="00D30FE9">
        <w:rPr>
          <w:rFonts w:ascii="Times" w:hAnsi="Times" w:cs="Times"/>
          <w:sz w:val="16"/>
          <w:szCs w:val="16"/>
          <w:u w:color="FF0000"/>
        </w:rPr>
        <w:t xml:space="preserve">  traditional</w:t>
      </w:r>
      <w:proofErr w:type="gramEnd"/>
      <w:r w:rsidRPr="00D30FE9">
        <w:rPr>
          <w:rFonts w:ascii="Times" w:hAnsi="Times" w:cs="Times"/>
          <w:sz w:val="16"/>
          <w:szCs w:val="16"/>
          <w:u w:color="FF0000"/>
        </w:rPr>
        <w:t xml:space="preserve"> drummers who play the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(drum) during religious Festival of Hind us</w:t>
      </w:r>
      <w:r w:rsidRPr="00D30FE9">
        <w:rPr>
          <w:rFonts w:ascii="Times" w:hAnsi="Times" w:cs="Times"/>
          <w:b/>
          <w:bCs/>
          <w:sz w:val="16"/>
          <w:szCs w:val="16"/>
          <w:u w:color="FF0000"/>
        </w:rPr>
        <w:t xml:space="preserve">.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district </w:t>
      </w:r>
      <w:proofErr w:type="gramStart"/>
      <w:r w:rsidRPr="00D30FE9">
        <w:rPr>
          <w:rFonts w:ascii="Times" w:hAnsi="Times" w:cs="Times"/>
          <w:sz w:val="16"/>
          <w:szCs w:val="16"/>
          <w:u w:color="FF0000"/>
        </w:rPr>
        <w:t>is  notorious</w:t>
      </w:r>
      <w:proofErr w:type="gramEnd"/>
      <w:r w:rsidRPr="00D30FE9">
        <w:rPr>
          <w:rFonts w:ascii="Times" w:hAnsi="Times" w:cs="Times"/>
          <w:sz w:val="16"/>
          <w:szCs w:val="16"/>
          <w:u w:color="FF0000"/>
        </w:rPr>
        <w:t xml:space="preserve"> for this instrument </w:t>
      </w:r>
      <w:proofErr w:type="spellStart"/>
      <w:r w:rsidRPr="00D30FE9">
        <w:rPr>
          <w:rFonts w:ascii="Times" w:hAnsi="Times" w:cs="Times"/>
          <w:sz w:val="16"/>
          <w:szCs w:val="16"/>
          <w:u w:color="FF0000"/>
        </w:rPr>
        <w:t>palyers.The</w:t>
      </w:r>
      <w:proofErr w:type="spellEnd"/>
      <w:r w:rsidRPr="00D30FE9">
        <w:rPr>
          <w:rFonts w:ascii="Times" w:hAnsi="Times" w:cs="Times"/>
          <w:sz w:val="16"/>
          <w:szCs w:val="16"/>
          <w:u w:color="FF0000"/>
        </w:rPr>
        <w:t xml:space="preserve"> nuances of playing the instrument are handed down from generation to generation, but the old rhythms are undergoing changes. The rhythm is no longer as slow as in earlier generations. Nowadays,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opt for faster tunes. Before, different beats were used for specific aspects of </w:t>
      </w:r>
      <w:proofErr w:type="spellStart"/>
      <w:r w:rsidRPr="00D30FE9">
        <w:rPr>
          <w:rFonts w:ascii="Times" w:hAnsi="Times" w:cs="Times"/>
          <w:sz w:val="16"/>
          <w:szCs w:val="16"/>
          <w:u w:color="FF0000"/>
        </w:rPr>
        <w:t>Durga</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Puja</w:t>
      </w:r>
      <w:proofErr w:type="spellEnd"/>
      <w:r w:rsidRPr="00D30FE9">
        <w:rPr>
          <w:rFonts w:ascii="Times" w:hAnsi="Times" w:cs="Times"/>
          <w:sz w:val="16"/>
          <w:szCs w:val="16"/>
          <w:u w:color="FF0000"/>
        </w:rPr>
        <w:t xml:space="preserve">, as for example </w:t>
      </w:r>
      <w:proofErr w:type="spellStart"/>
      <w:r w:rsidRPr="00D30FE9">
        <w:rPr>
          <w:rFonts w:ascii="Times" w:hAnsi="Times" w:cs="Times"/>
          <w:i/>
          <w:iCs/>
          <w:sz w:val="16"/>
          <w:szCs w:val="16"/>
          <w:u w:color="FF0000"/>
        </w:rPr>
        <w:t>chokhhudaan</w:t>
      </w:r>
      <w:proofErr w:type="spellEnd"/>
      <w:r w:rsidRPr="00D30FE9">
        <w:rPr>
          <w:rFonts w:ascii="Times" w:hAnsi="Times" w:cs="Times"/>
          <w:sz w:val="16"/>
          <w:szCs w:val="16"/>
          <w:u w:color="FF0000"/>
        </w:rPr>
        <w:t xml:space="preserve"> (eye presentation), </w:t>
      </w:r>
      <w:proofErr w:type="spellStart"/>
      <w:r w:rsidRPr="00D30FE9">
        <w:rPr>
          <w:rFonts w:ascii="Times" w:hAnsi="Times" w:cs="Times"/>
          <w:i/>
          <w:iCs/>
          <w:sz w:val="16"/>
          <w:szCs w:val="16"/>
          <w:u w:color="FF0000"/>
        </w:rPr>
        <w:t>pathabali</w:t>
      </w:r>
      <w:proofErr w:type="spellEnd"/>
      <w:r w:rsidRPr="00D30FE9">
        <w:rPr>
          <w:rFonts w:ascii="Times" w:hAnsi="Times" w:cs="Times"/>
          <w:sz w:val="16"/>
          <w:szCs w:val="16"/>
          <w:u w:color="FF0000"/>
        </w:rPr>
        <w:t xml:space="preserve"> (goat sacrifice), </w:t>
      </w:r>
      <w:proofErr w:type="spellStart"/>
      <w:r w:rsidRPr="00D30FE9">
        <w:rPr>
          <w:rFonts w:ascii="Times" w:hAnsi="Times" w:cs="Times"/>
          <w:i/>
          <w:iCs/>
          <w:sz w:val="16"/>
          <w:szCs w:val="16"/>
          <w:u w:color="FF0000"/>
        </w:rPr>
        <w:t>bisarjan</w:t>
      </w:r>
      <w:proofErr w:type="spellEnd"/>
      <w:r w:rsidRPr="00D30FE9">
        <w:rPr>
          <w:rFonts w:ascii="Times" w:hAnsi="Times" w:cs="Times"/>
          <w:sz w:val="16"/>
          <w:szCs w:val="16"/>
          <w:u w:color="FF0000"/>
        </w:rPr>
        <w:t xml:space="preserve"> (immersion ceremony), </w:t>
      </w:r>
      <w:proofErr w:type="spellStart"/>
      <w:r w:rsidRPr="00D30FE9">
        <w:rPr>
          <w:rFonts w:ascii="Times" w:hAnsi="Times" w:cs="Times"/>
          <w:i/>
          <w:iCs/>
          <w:sz w:val="16"/>
          <w:szCs w:val="16"/>
          <w:u w:color="FF0000"/>
        </w:rPr>
        <w:t>sandhyaarati</w:t>
      </w:r>
      <w:proofErr w:type="spellEnd"/>
      <w:r w:rsidRPr="00D30FE9">
        <w:rPr>
          <w:rFonts w:ascii="Times" w:hAnsi="Times" w:cs="Times"/>
          <w:sz w:val="16"/>
          <w:szCs w:val="16"/>
          <w:u w:color="FF0000"/>
        </w:rPr>
        <w:t xml:space="preserve"> (evening offerings), </w:t>
      </w:r>
      <w:proofErr w:type="spellStart"/>
      <w:r w:rsidRPr="00D30FE9">
        <w:rPr>
          <w:rFonts w:ascii="Times" w:hAnsi="Times" w:cs="Times"/>
          <w:i/>
          <w:iCs/>
          <w:sz w:val="16"/>
          <w:szCs w:val="16"/>
          <w:u w:color="FF0000"/>
        </w:rPr>
        <w:t>sandhipuja</w:t>
      </w:r>
      <w:proofErr w:type="spellEnd"/>
      <w:r w:rsidRPr="00D30FE9">
        <w:rPr>
          <w:rFonts w:ascii="Times" w:hAnsi="Times" w:cs="Times"/>
          <w:sz w:val="16"/>
          <w:szCs w:val="16"/>
          <w:u w:color="FF0000"/>
        </w:rPr>
        <w:t xml:space="preserve"> (worshiping at the conjunction of two phases), and so </w:t>
      </w:r>
      <w:proofErr w:type="spellStart"/>
      <w:r w:rsidRPr="00D30FE9">
        <w:rPr>
          <w:rFonts w:ascii="Times" w:hAnsi="Times" w:cs="Times"/>
          <w:sz w:val="16"/>
          <w:szCs w:val="16"/>
          <w:u w:color="FF0000"/>
        </w:rPr>
        <w:t>on.Dhakis</w:t>
      </w:r>
      <w:proofErr w:type="spellEnd"/>
      <w:r w:rsidRPr="00D30FE9">
        <w:rPr>
          <w:rFonts w:ascii="Times" w:hAnsi="Times" w:cs="Times"/>
          <w:sz w:val="16"/>
          <w:szCs w:val="16"/>
          <w:u w:color="FF0000"/>
        </w:rPr>
        <w:t xml:space="preserve"> who cannot learn within the family typically take training under a guru in order to become a good </w:t>
      </w:r>
      <w:proofErr w:type="spellStart"/>
      <w:r w:rsidRPr="00D30FE9">
        <w:rPr>
          <w:rFonts w:ascii="Times" w:hAnsi="Times" w:cs="Times"/>
          <w:sz w:val="16"/>
          <w:szCs w:val="16"/>
          <w:u w:color="FF0000"/>
        </w:rPr>
        <w:t>dhaki</w:t>
      </w:r>
      <w:proofErr w:type="spellEnd"/>
      <w:r w:rsidRPr="00D30FE9">
        <w:rPr>
          <w:rFonts w:ascii="Times" w:hAnsi="Times" w:cs="Times"/>
          <w:sz w:val="16"/>
          <w:szCs w:val="16"/>
          <w:u w:color="FF0000"/>
        </w:rPr>
        <w:t xml:space="preserve">, as is the case for most musical instruments. Some take six months to become mature players, while others do not even learn after three or four years. Many young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nowadays are moving towards modern rhythms. </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occasions when the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was played are changing. Apart from pujas or religious festivities,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are also called to play in markets before </w:t>
      </w:r>
      <w:proofErr w:type="spellStart"/>
      <w:r w:rsidRPr="00D30FE9">
        <w:rPr>
          <w:rFonts w:ascii="Times" w:hAnsi="Times" w:cs="Times"/>
          <w:sz w:val="16"/>
          <w:szCs w:val="16"/>
          <w:u w:color="FF0000"/>
        </w:rPr>
        <w:t>Durga</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Puja</w:t>
      </w:r>
      <w:proofErr w:type="spellEnd"/>
      <w:r w:rsidRPr="00D30FE9">
        <w:rPr>
          <w:rFonts w:ascii="Times" w:hAnsi="Times" w:cs="Times"/>
          <w:sz w:val="16"/>
          <w:szCs w:val="16"/>
          <w:u w:color="FF0000"/>
        </w:rPr>
        <w:t xml:space="preserve"> when people crowd in large numbers. Sometimes, they are called for store inaugurations.</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
    <w:p w:rsidR="00DA702B" w:rsidRDefault="00DA702B" w:rsidP="0098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
    <w:p w:rsidR="00216A41" w:rsidRPr="00D30FE9" w:rsidRDefault="00216A41" w:rsidP="0098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b/>
          <w:bCs/>
          <w:sz w:val="16"/>
          <w:szCs w:val="16"/>
          <w:u w:color="FF0000"/>
        </w:rPr>
        <w:t>Raibenshe</w:t>
      </w:r>
      <w:proofErr w:type="spellEnd"/>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Folk dance is a dance of primitive or rural communities originated from their culture reflecting their way of life very closely. In Bangladesh, folk dances have flourished since ancient times. Folk dance is a very popular pastime form and integral part of many religious, cultural and social gatherings. </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Folk dances differ from classical dances in many ways. The tempo, rhythm and gestures of classical dances are complicated and require long and arduous practice. But folk dances are simple and spontaneous. Since there are no complex or ritual gestures and movements, they can be learnt more easily. Folk dances are passed down from one generation to another, and, although the artistes have a great deal of liberty in performance, the basic form remains the same.</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is such a traditional folk dance which is not yet brought under regular learning and </w:t>
      </w:r>
      <w:proofErr w:type="spellStart"/>
      <w:r w:rsidRPr="00D30FE9">
        <w:rPr>
          <w:rFonts w:ascii="Times" w:hAnsi="Times" w:cs="Times"/>
          <w:sz w:val="16"/>
          <w:szCs w:val="16"/>
          <w:u w:color="FF0000"/>
        </w:rPr>
        <w:t>practice.Raibenshe</w:t>
      </w:r>
      <w:proofErr w:type="spellEnd"/>
      <w:r w:rsidRPr="00D30FE9">
        <w:rPr>
          <w:rFonts w:ascii="Times" w:hAnsi="Times" w:cs="Times"/>
          <w:sz w:val="16"/>
          <w:szCs w:val="16"/>
          <w:u w:color="FF0000"/>
        </w:rPr>
        <w:t xml:space="preserve"> dance is mostly performed in the western regions of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Bardhaman</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Murshidabad</w:t>
      </w:r>
      <w:proofErr w:type="spellEnd"/>
      <w:r w:rsidRPr="00D30FE9">
        <w:rPr>
          <w:rFonts w:ascii="Times" w:hAnsi="Times" w:cs="Times"/>
          <w:sz w:val="16"/>
          <w:szCs w:val="16"/>
          <w:u w:color="FF0000"/>
        </w:rPr>
        <w:t xml:space="preserve">. These dances are only performed by the men who belong to the </w:t>
      </w:r>
      <w:proofErr w:type="spellStart"/>
      <w:r w:rsidRPr="00D30FE9">
        <w:rPr>
          <w:rFonts w:ascii="Times" w:hAnsi="Times" w:cs="Times"/>
          <w:sz w:val="16"/>
          <w:szCs w:val="16"/>
          <w:u w:color="FF0000"/>
        </w:rPr>
        <w:t>Bauris</w:t>
      </w:r>
      <w:proofErr w:type="spellEnd"/>
      <w:r w:rsidRPr="00D30FE9">
        <w:rPr>
          <w:rFonts w:ascii="Times" w:hAnsi="Times" w:cs="Times"/>
          <w:sz w:val="16"/>
          <w:szCs w:val="16"/>
          <w:u w:color="FF0000"/>
        </w:rPr>
        <w:t xml:space="preserve">, Domes and other depressed castes of the Hindu community.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dance is a martial dance form of Bengal remarkable for their expression of their military energy and depiction of martial arts. These dances serve as a reminder of the military prowess of the Bengalis.</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dance was a martial dance of the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community, which was a Hindu community under the </w:t>
      </w:r>
      <w:proofErr w:type="spellStart"/>
      <w:r w:rsidRPr="00D30FE9">
        <w:rPr>
          <w:rFonts w:ascii="Times" w:hAnsi="Times" w:cs="Times"/>
          <w:sz w:val="16"/>
          <w:szCs w:val="16"/>
          <w:u w:color="FF0000"/>
        </w:rPr>
        <w:t>Gangaridaijanapad</w:t>
      </w:r>
      <w:proofErr w:type="spellEnd"/>
      <w:r w:rsidRPr="00D30FE9">
        <w:rPr>
          <w:rFonts w:ascii="Times" w:hAnsi="Times" w:cs="Times"/>
          <w:sz w:val="16"/>
          <w:szCs w:val="16"/>
          <w:u w:color="FF0000"/>
        </w:rPr>
        <w:t xml:space="preserve"> (ancient state). The </w:t>
      </w:r>
      <w:proofErr w:type="spellStart"/>
      <w:r w:rsidRPr="00D30FE9">
        <w:rPr>
          <w:rFonts w:ascii="Times" w:hAnsi="Times" w:cs="Times"/>
          <w:sz w:val="16"/>
          <w:szCs w:val="16"/>
          <w:u w:color="FF0000"/>
        </w:rPr>
        <w:t>Gangaridai</w:t>
      </w:r>
      <w:proofErr w:type="spellEnd"/>
      <w:r w:rsidRPr="00D30FE9">
        <w:rPr>
          <w:rFonts w:ascii="Times" w:hAnsi="Times" w:cs="Times"/>
          <w:sz w:val="16"/>
          <w:szCs w:val="16"/>
          <w:u w:color="FF0000"/>
        </w:rPr>
        <w:t xml:space="preserve"> stretched a long way on the coastline of the Bay of Bengal between the westernmost (</w:t>
      </w:r>
      <w:proofErr w:type="spellStart"/>
      <w:r w:rsidRPr="00D30FE9">
        <w:rPr>
          <w:rFonts w:ascii="Times" w:hAnsi="Times" w:cs="Times"/>
          <w:sz w:val="16"/>
          <w:szCs w:val="16"/>
          <w:u w:color="FF0000"/>
        </w:rPr>
        <w:t>Bagirothi</w:t>
      </w:r>
      <w:proofErr w:type="spellEnd"/>
      <w:r w:rsidRPr="00D30FE9">
        <w:rPr>
          <w:rFonts w:ascii="Times" w:hAnsi="Times" w:cs="Times"/>
          <w:sz w:val="16"/>
          <w:szCs w:val="16"/>
          <w:u w:color="FF0000"/>
        </w:rPr>
        <w:t xml:space="preserve"> River) and easternmost River Padma mouths of the Ganges. The inhabitants of </w:t>
      </w:r>
      <w:proofErr w:type="spellStart"/>
      <w:r w:rsidRPr="00D30FE9">
        <w:rPr>
          <w:rFonts w:ascii="Times" w:hAnsi="Times" w:cs="Times"/>
          <w:sz w:val="16"/>
          <w:szCs w:val="16"/>
          <w:u w:color="FF0000"/>
        </w:rPr>
        <w:t>Gangaridai</w:t>
      </w:r>
      <w:proofErr w:type="spellEnd"/>
      <w:r w:rsidRPr="00D30FE9">
        <w:rPr>
          <w:rFonts w:ascii="Times" w:hAnsi="Times" w:cs="Times"/>
          <w:sz w:val="16"/>
          <w:szCs w:val="16"/>
          <w:u w:color="FF0000"/>
        </w:rPr>
        <w:t xml:space="preserve"> were highly skilled in fighting and even in boating. Because of the powerful and tactful arm force of </w:t>
      </w:r>
      <w:proofErr w:type="spellStart"/>
      <w:r w:rsidRPr="00D30FE9">
        <w:rPr>
          <w:rFonts w:ascii="Times" w:hAnsi="Times" w:cs="Times"/>
          <w:sz w:val="16"/>
          <w:szCs w:val="16"/>
          <w:u w:color="FF0000"/>
        </w:rPr>
        <w:t>Gongaridi</w:t>
      </w:r>
      <w:proofErr w:type="spellEnd"/>
      <w:r w:rsidRPr="00D30FE9">
        <w:rPr>
          <w:rFonts w:ascii="Times" w:hAnsi="Times" w:cs="Times"/>
          <w:sz w:val="16"/>
          <w:szCs w:val="16"/>
          <w:u w:color="FF0000"/>
        </w:rPr>
        <w:t xml:space="preserve">, the force of </w:t>
      </w:r>
      <w:proofErr w:type="spellStart"/>
      <w:r w:rsidRPr="00D30FE9">
        <w:rPr>
          <w:rFonts w:ascii="Times" w:hAnsi="Times" w:cs="Times"/>
          <w:sz w:val="16"/>
          <w:szCs w:val="16"/>
          <w:u w:color="FF0000"/>
        </w:rPr>
        <w:t>Alekjendar</w:t>
      </w:r>
      <w:proofErr w:type="spellEnd"/>
      <w:r w:rsidRPr="00D30FE9">
        <w:rPr>
          <w:rFonts w:ascii="Times" w:hAnsi="Times" w:cs="Times"/>
          <w:sz w:val="16"/>
          <w:szCs w:val="16"/>
          <w:u w:color="FF0000"/>
        </w:rPr>
        <w:t xml:space="preserve"> could not dare to move forward when he attacked India in 326 BC. The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martial dance is a traditional art of a community of </w:t>
      </w:r>
      <w:proofErr w:type="spellStart"/>
      <w:r w:rsidRPr="00D30FE9">
        <w:rPr>
          <w:rFonts w:ascii="Times" w:hAnsi="Times" w:cs="Times"/>
          <w:sz w:val="16"/>
          <w:szCs w:val="16"/>
          <w:u w:color="FF0000"/>
        </w:rPr>
        <w:t>GangaridaiJanapad</w:t>
      </w:r>
      <w:proofErr w:type="spellEnd"/>
      <w:r w:rsidRPr="00D30FE9">
        <w:rPr>
          <w:rFonts w:ascii="Times" w:hAnsi="Times" w:cs="Times"/>
          <w:sz w:val="16"/>
          <w:szCs w:val="16"/>
          <w:u w:color="FF0000"/>
        </w:rPr>
        <w:t xml:space="preserve">. </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performers of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dance wear brass anklets known as ‘</w:t>
      </w:r>
      <w:proofErr w:type="spellStart"/>
      <w:r w:rsidRPr="00D30FE9">
        <w:rPr>
          <w:rFonts w:ascii="Times" w:hAnsi="Times" w:cs="Times"/>
          <w:sz w:val="16"/>
          <w:szCs w:val="16"/>
          <w:u w:color="FF0000"/>
        </w:rPr>
        <w:t>nupurs</w:t>
      </w:r>
      <w:proofErr w:type="spellEnd"/>
      <w:r w:rsidRPr="00D30FE9">
        <w:rPr>
          <w:rFonts w:ascii="Times" w:hAnsi="Times" w:cs="Times"/>
          <w:sz w:val="16"/>
          <w:szCs w:val="16"/>
          <w:u w:color="FF0000"/>
        </w:rPr>
        <w:t xml:space="preserve">’ on their right ankle during their performance. The </w:t>
      </w:r>
      <w:proofErr w:type="spellStart"/>
      <w:r w:rsidRPr="00D30FE9">
        <w:rPr>
          <w:rFonts w:ascii="Times" w:hAnsi="Times" w:cs="Times"/>
          <w:sz w:val="16"/>
          <w:szCs w:val="16"/>
          <w:u w:color="FF0000"/>
        </w:rPr>
        <w:t>Raibenshe</w:t>
      </w:r>
      <w:proofErr w:type="spellEnd"/>
      <w:r w:rsidRPr="00D30FE9">
        <w:rPr>
          <w:rFonts w:ascii="Times" w:hAnsi="Times" w:cs="Times"/>
          <w:sz w:val="16"/>
          <w:szCs w:val="16"/>
          <w:u w:color="FF0000"/>
        </w:rPr>
        <w:t xml:space="preserve"> dance is considered as one of the manliest and energetic folk dance of Bengal. It is often accompanied with wild yells of men, and punctuated with gestures that suggest drawing of bows from the quiver, throwing of spears and brandishing of knives. </w:t>
      </w:r>
    </w:p>
    <w:p w:rsidR="00216A41" w:rsidRPr="00D30FE9" w:rsidRDefault="00216A41" w:rsidP="00DA702B">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At times the dancers proceed in a squat position towards the middle of the ring alternatively joining in and out while bending knees. This dance position imitates the hunters riding on the back of a horse. At other times the dancers form pairs where one of the partner stands on the shoulder of the other partner moving hands and arms. The upper partner performs the head movements and lower partner performs the foot movements. This performance requires high acrobatic skill, and practice.</w:t>
      </w:r>
    </w:p>
    <w:p w:rsidR="00216A41" w:rsidRPr="00D30FE9" w:rsidRDefault="00216A41" w:rsidP="00216A41">
      <w:pPr>
        <w:widowControl w:val="0"/>
        <w:autoSpaceDE w:val="0"/>
        <w:autoSpaceDN w:val="0"/>
        <w:adjustRightInd w:val="0"/>
        <w:spacing w:line="360" w:lineRule="atLeast"/>
        <w:jc w:val="both"/>
        <w:rPr>
          <w:rFonts w:ascii="Times New Roman" w:hAnsi="Times New Roman" w:cs="Times New Roman"/>
          <w:sz w:val="16"/>
          <w:szCs w:val="16"/>
          <w:u w:color="FF0000"/>
        </w:rPr>
      </w:pPr>
      <w:proofErr w:type="spellStart"/>
      <w:r w:rsidRPr="00D30FE9">
        <w:rPr>
          <w:rFonts w:ascii="Times" w:hAnsi="Times" w:cs="Times"/>
          <w:b/>
          <w:bCs/>
          <w:sz w:val="16"/>
          <w:szCs w:val="16"/>
          <w:u w:color="FF0000"/>
        </w:rPr>
        <w:t>Kabigaan</w:t>
      </w:r>
      <w:proofErr w:type="spellEnd"/>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sz w:val="16"/>
          <w:szCs w:val="16"/>
          <w:u w:color="FF0000"/>
        </w:rPr>
        <w:t>Kavigan</w:t>
      </w:r>
      <w:proofErr w:type="spellEnd"/>
      <w:r w:rsidRPr="00D30FE9">
        <w:rPr>
          <w:rFonts w:ascii="Times" w:hAnsi="Times" w:cs="Times"/>
          <w:sz w:val="16"/>
          <w:szCs w:val="16"/>
          <w:u w:color="FF0000"/>
        </w:rPr>
        <w:t xml:space="preserve"> is normally sung by two groups. Each group is led by a </w:t>
      </w:r>
      <w:proofErr w:type="spellStart"/>
      <w:r w:rsidRPr="00D30FE9">
        <w:rPr>
          <w:rFonts w:ascii="Times" w:hAnsi="Times" w:cs="Times"/>
          <w:i/>
          <w:iCs/>
          <w:sz w:val="16"/>
          <w:szCs w:val="16"/>
          <w:u w:color="FF0000"/>
        </w:rPr>
        <w:t>kaviyal</w:t>
      </w:r>
      <w:proofErr w:type="spellEnd"/>
      <w:r w:rsidRPr="00D30FE9">
        <w:rPr>
          <w:rFonts w:ascii="Times" w:hAnsi="Times" w:cs="Times"/>
          <w:sz w:val="16"/>
          <w:szCs w:val="16"/>
          <w:u w:color="FF0000"/>
        </w:rPr>
        <w:t xml:space="preserve"> or </w:t>
      </w:r>
      <w:proofErr w:type="spellStart"/>
      <w:r w:rsidRPr="00D30FE9">
        <w:rPr>
          <w:rFonts w:ascii="Times" w:hAnsi="Times" w:cs="Times"/>
          <w:i/>
          <w:iCs/>
          <w:sz w:val="16"/>
          <w:szCs w:val="16"/>
          <w:u w:color="FF0000"/>
        </w:rPr>
        <w:t>sarkar</w:t>
      </w:r>
      <w:proofErr w:type="spellEnd"/>
      <w:r w:rsidRPr="00D30FE9">
        <w:rPr>
          <w:rFonts w:ascii="Times" w:hAnsi="Times" w:cs="Times"/>
          <w:sz w:val="16"/>
          <w:szCs w:val="16"/>
          <w:u w:color="FF0000"/>
        </w:rPr>
        <w:t xml:space="preserve">. The accompanying singers called </w:t>
      </w:r>
      <w:proofErr w:type="spellStart"/>
      <w:r w:rsidRPr="00D30FE9">
        <w:rPr>
          <w:rFonts w:ascii="Times" w:hAnsi="Times" w:cs="Times"/>
          <w:i/>
          <w:iCs/>
          <w:sz w:val="16"/>
          <w:szCs w:val="16"/>
          <w:u w:color="FF0000"/>
        </w:rPr>
        <w:t>dohars</w:t>
      </w:r>
      <w:proofErr w:type="spellEnd"/>
      <w:r w:rsidRPr="00D30FE9">
        <w:rPr>
          <w:rFonts w:ascii="Times" w:hAnsi="Times" w:cs="Times"/>
          <w:sz w:val="16"/>
          <w:szCs w:val="16"/>
          <w:u w:color="FF0000"/>
        </w:rPr>
        <w:t xml:space="preserve"> often repeat what the leader said. A </w:t>
      </w:r>
      <w:proofErr w:type="spellStart"/>
      <w:r w:rsidRPr="00D30FE9">
        <w:rPr>
          <w:rFonts w:ascii="Times" w:hAnsi="Times" w:cs="Times"/>
          <w:sz w:val="16"/>
          <w:szCs w:val="16"/>
          <w:u w:color="FF0000"/>
        </w:rPr>
        <w:t>kaviganprogramme</w:t>
      </w:r>
      <w:proofErr w:type="spellEnd"/>
      <w:r w:rsidRPr="00D30FE9">
        <w:rPr>
          <w:rFonts w:ascii="Times" w:hAnsi="Times" w:cs="Times"/>
          <w:sz w:val="16"/>
          <w:szCs w:val="16"/>
          <w:u w:color="FF0000"/>
        </w:rPr>
        <w:t xml:space="preserve"> starts with </w:t>
      </w:r>
      <w:r w:rsidRPr="00D30FE9">
        <w:rPr>
          <w:rFonts w:ascii="Times" w:hAnsi="Times" w:cs="Times"/>
          <w:i/>
          <w:iCs/>
          <w:sz w:val="16"/>
          <w:szCs w:val="16"/>
          <w:u w:color="FF0000"/>
        </w:rPr>
        <w:t>bandana</w:t>
      </w:r>
      <w:r w:rsidRPr="00D30FE9">
        <w:rPr>
          <w:rFonts w:ascii="Times" w:hAnsi="Times" w:cs="Times"/>
          <w:sz w:val="16"/>
          <w:szCs w:val="16"/>
          <w:u w:color="FF0000"/>
        </w:rPr>
        <w:t xml:space="preserve"> (evocation) or </w:t>
      </w:r>
      <w:proofErr w:type="spellStart"/>
      <w:r w:rsidRPr="00D30FE9">
        <w:rPr>
          <w:rFonts w:ascii="Times" w:hAnsi="Times" w:cs="Times"/>
          <w:i/>
          <w:iCs/>
          <w:sz w:val="16"/>
          <w:szCs w:val="16"/>
          <w:u w:color="FF0000"/>
        </w:rPr>
        <w:t>gurudevergeet</w:t>
      </w:r>
      <w:proofErr w:type="spellEnd"/>
      <w:r w:rsidRPr="00D30FE9">
        <w:rPr>
          <w:rFonts w:ascii="Times" w:hAnsi="Times" w:cs="Times"/>
          <w:sz w:val="16"/>
          <w:szCs w:val="16"/>
          <w:u w:color="FF0000"/>
        </w:rPr>
        <w:t xml:space="preserve"> (song of the sect patron). The </w:t>
      </w:r>
      <w:r w:rsidRPr="00D30FE9">
        <w:rPr>
          <w:rFonts w:ascii="Times" w:hAnsi="Times" w:cs="Times"/>
          <w:i/>
          <w:iCs/>
          <w:sz w:val="16"/>
          <w:szCs w:val="16"/>
          <w:u w:color="FF0000"/>
        </w:rPr>
        <w:t>bandana</w:t>
      </w:r>
      <w:r w:rsidRPr="00D30FE9">
        <w:rPr>
          <w:rFonts w:ascii="Times" w:hAnsi="Times" w:cs="Times"/>
          <w:sz w:val="16"/>
          <w:szCs w:val="16"/>
          <w:u w:color="FF0000"/>
        </w:rPr>
        <w:t xml:space="preserve"> can be directed to or be in praise of </w:t>
      </w:r>
      <w:hyperlink r:id="rId13" w:history="1">
        <w:proofErr w:type="spellStart"/>
        <w:r w:rsidRPr="00D30FE9">
          <w:rPr>
            <w:rFonts w:ascii="Times New Roman" w:hAnsi="Times New Roman" w:cs="Times New Roman"/>
            <w:sz w:val="16"/>
            <w:szCs w:val="16"/>
            <w:u w:color="FF0000"/>
          </w:rPr>
          <w:t>Saraswati</w:t>
        </w:r>
        <w:proofErr w:type="spellEnd"/>
      </w:hyperlink>
      <w:r w:rsidRPr="00D30FE9">
        <w:rPr>
          <w:rFonts w:ascii="Times" w:hAnsi="Times" w:cs="Times"/>
          <w:sz w:val="16"/>
          <w:szCs w:val="16"/>
          <w:u w:color="FF0000"/>
        </w:rPr>
        <w:t xml:space="preserve">, </w:t>
      </w:r>
      <w:hyperlink r:id="rId14" w:history="1">
        <w:proofErr w:type="spellStart"/>
        <w:r w:rsidRPr="00D30FE9">
          <w:rPr>
            <w:rFonts w:ascii="Times New Roman" w:hAnsi="Times New Roman" w:cs="Times New Roman"/>
            <w:sz w:val="16"/>
            <w:szCs w:val="16"/>
            <w:u w:color="FF0000"/>
          </w:rPr>
          <w:t>Ganesh</w:t>
        </w:r>
        <w:proofErr w:type="spellEnd"/>
      </w:hyperlink>
      <w:r w:rsidRPr="00D30FE9">
        <w:rPr>
          <w:rFonts w:ascii="Times" w:hAnsi="Times" w:cs="Times"/>
          <w:sz w:val="16"/>
          <w:szCs w:val="16"/>
          <w:u w:color="FF0000"/>
        </w:rPr>
        <w:t xml:space="preserve">, people, and the audience, as deemed fit by a particular </w:t>
      </w:r>
      <w:proofErr w:type="spellStart"/>
      <w:r w:rsidRPr="00D30FE9">
        <w:rPr>
          <w:rFonts w:ascii="Times" w:hAnsi="Times" w:cs="Times"/>
          <w:sz w:val="16"/>
          <w:szCs w:val="16"/>
          <w:u w:color="FF0000"/>
        </w:rPr>
        <w:t>kaviyal</w:t>
      </w:r>
      <w:proofErr w:type="spellEnd"/>
      <w:r w:rsidRPr="00D30FE9">
        <w:rPr>
          <w:rFonts w:ascii="Times" w:hAnsi="Times" w:cs="Times"/>
          <w:sz w:val="16"/>
          <w:szCs w:val="16"/>
          <w:u w:color="FF0000"/>
        </w:rPr>
        <w:t xml:space="preserve">. This is followed by </w:t>
      </w:r>
      <w:proofErr w:type="spellStart"/>
      <w:r w:rsidRPr="00D30FE9">
        <w:rPr>
          <w:rFonts w:ascii="Times" w:hAnsi="Times" w:cs="Times"/>
          <w:sz w:val="16"/>
          <w:szCs w:val="16"/>
          <w:u w:color="FF0000"/>
        </w:rPr>
        <w:t>Radha</w:t>
      </w:r>
      <w:proofErr w:type="spellEnd"/>
      <w:r w:rsidRPr="00D30FE9">
        <w:rPr>
          <w:rFonts w:ascii="Times" w:hAnsi="Times" w:cs="Times"/>
          <w:sz w:val="16"/>
          <w:szCs w:val="16"/>
          <w:u w:color="FF0000"/>
        </w:rPr>
        <w:t xml:space="preserve">–Krishna related song, some call it </w:t>
      </w:r>
      <w:proofErr w:type="spellStart"/>
      <w:r w:rsidRPr="00D30FE9">
        <w:rPr>
          <w:rFonts w:ascii="Times" w:hAnsi="Times" w:cs="Times"/>
          <w:i/>
          <w:iCs/>
          <w:sz w:val="16"/>
          <w:szCs w:val="16"/>
          <w:u w:color="FF0000"/>
        </w:rPr>
        <w:t>agamani</w:t>
      </w:r>
      <w:proofErr w:type="spellEnd"/>
      <w:r w:rsidRPr="00D30FE9">
        <w:rPr>
          <w:rFonts w:ascii="Times" w:hAnsi="Times" w:cs="Times"/>
          <w:sz w:val="16"/>
          <w:szCs w:val="16"/>
          <w:u w:color="FF0000"/>
        </w:rPr>
        <w:t xml:space="preserve">. Then songs on four subjects are sung: </w:t>
      </w:r>
      <w:proofErr w:type="spellStart"/>
      <w:r w:rsidRPr="00D30FE9">
        <w:rPr>
          <w:rFonts w:ascii="Times" w:hAnsi="Times" w:cs="Times"/>
          <w:i/>
          <w:iCs/>
          <w:sz w:val="16"/>
          <w:szCs w:val="16"/>
          <w:u w:color="FF0000"/>
        </w:rPr>
        <w:t>Sakhisambad</w:t>
      </w:r>
      <w:proofErr w:type="spellEnd"/>
      <w:r w:rsidRPr="00D30FE9">
        <w:rPr>
          <w:rFonts w:ascii="Times" w:hAnsi="Times" w:cs="Times"/>
          <w:sz w:val="16"/>
          <w:szCs w:val="16"/>
          <w:u w:color="FF0000"/>
        </w:rPr>
        <w:t xml:space="preserve">, </w:t>
      </w:r>
      <w:proofErr w:type="spellStart"/>
      <w:r w:rsidRPr="00D30FE9">
        <w:rPr>
          <w:rFonts w:ascii="Times" w:hAnsi="Times" w:cs="Times"/>
          <w:i/>
          <w:iCs/>
          <w:sz w:val="16"/>
          <w:szCs w:val="16"/>
          <w:u w:color="FF0000"/>
        </w:rPr>
        <w:t>biraha</w:t>
      </w:r>
      <w:proofErr w:type="spellEnd"/>
      <w:r w:rsidRPr="00D30FE9">
        <w:rPr>
          <w:rFonts w:ascii="Times" w:hAnsi="Times" w:cs="Times"/>
          <w:sz w:val="16"/>
          <w:szCs w:val="16"/>
          <w:u w:color="FF0000"/>
        </w:rPr>
        <w:t xml:space="preserve">, </w:t>
      </w:r>
      <w:proofErr w:type="spellStart"/>
      <w:r w:rsidRPr="00D30FE9">
        <w:rPr>
          <w:rFonts w:ascii="Times" w:hAnsi="Times" w:cs="Times"/>
          <w:i/>
          <w:iCs/>
          <w:sz w:val="16"/>
          <w:szCs w:val="16"/>
          <w:u w:color="FF0000"/>
        </w:rPr>
        <w:t>lahar</w:t>
      </w:r>
      <w:proofErr w:type="spellEnd"/>
      <w:r w:rsidRPr="00D30FE9">
        <w:rPr>
          <w:rFonts w:ascii="Times" w:hAnsi="Times" w:cs="Times"/>
          <w:sz w:val="16"/>
          <w:szCs w:val="16"/>
          <w:u w:color="FF0000"/>
        </w:rPr>
        <w:t xml:space="preserve"> and </w:t>
      </w:r>
      <w:proofErr w:type="spellStart"/>
      <w:r w:rsidRPr="00D30FE9">
        <w:rPr>
          <w:rFonts w:ascii="Times" w:hAnsi="Times" w:cs="Times"/>
          <w:i/>
          <w:iCs/>
          <w:sz w:val="16"/>
          <w:szCs w:val="16"/>
          <w:u w:color="FF0000"/>
        </w:rPr>
        <w:t>kheur</w:t>
      </w:r>
      <w:proofErr w:type="spellEnd"/>
      <w:r w:rsidRPr="00D30FE9">
        <w:rPr>
          <w:rFonts w:ascii="Times" w:hAnsi="Times" w:cs="Times"/>
          <w:sz w:val="16"/>
          <w:szCs w:val="16"/>
          <w:u w:color="FF0000"/>
        </w:rPr>
        <w:t xml:space="preserve">. Finally, the competitive part </w:t>
      </w:r>
      <w:proofErr w:type="spellStart"/>
      <w:r w:rsidRPr="00D30FE9">
        <w:rPr>
          <w:rFonts w:ascii="Times" w:hAnsi="Times" w:cs="Times"/>
          <w:sz w:val="16"/>
          <w:szCs w:val="16"/>
          <w:u w:color="FF0000"/>
        </w:rPr>
        <w:t>starts.Inkavigan</w:t>
      </w:r>
      <w:proofErr w:type="spellEnd"/>
      <w:r w:rsidRPr="00D30FE9">
        <w:rPr>
          <w:rFonts w:ascii="Times" w:hAnsi="Times" w:cs="Times"/>
          <w:sz w:val="16"/>
          <w:szCs w:val="16"/>
          <w:u w:color="FF0000"/>
        </w:rPr>
        <w:t xml:space="preserve">, also referred to as </w:t>
      </w:r>
      <w:proofErr w:type="spellStart"/>
      <w:r w:rsidRPr="00D30FE9">
        <w:rPr>
          <w:rFonts w:ascii="Times" w:hAnsi="Times" w:cs="Times"/>
          <w:i/>
          <w:iCs/>
          <w:sz w:val="16"/>
          <w:szCs w:val="16"/>
          <w:u w:color="FF0000"/>
        </w:rPr>
        <w:t>kabirlarai</w:t>
      </w:r>
      <w:proofErr w:type="spellEnd"/>
      <w:r w:rsidRPr="00D30FE9">
        <w:rPr>
          <w:rFonts w:ascii="Times" w:hAnsi="Times" w:cs="Times"/>
          <w:sz w:val="16"/>
          <w:szCs w:val="16"/>
          <w:u w:color="FF0000"/>
        </w:rPr>
        <w:t xml:space="preserve">, two </w:t>
      </w:r>
      <w:proofErr w:type="gramStart"/>
      <w:r w:rsidRPr="00D30FE9">
        <w:rPr>
          <w:rFonts w:ascii="Times" w:hAnsi="Times" w:cs="Times"/>
          <w:sz w:val="16"/>
          <w:szCs w:val="16"/>
          <w:u w:color="FF0000"/>
        </w:rPr>
        <w:t>person</w:t>
      </w:r>
      <w:proofErr w:type="gramEnd"/>
      <w:r w:rsidRPr="00D30FE9">
        <w:rPr>
          <w:rFonts w:ascii="Times" w:hAnsi="Times" w:cs="Times"/>
          <w:sz w:val="16"/>
          <w:szCs w:val="16"/>
          <w:u w:color="FF0000"/>
        </w:rPr>
        <w:t xml:space="preserve"> who are lyricist plus composer at the same time answer each other in form of songs. A number of </w:t>
      </w:r>
      <w:proofErr w:type="spellStart"/>
      <w:r w:rsidRPr="00D30FE9">
        <w:rPr>
          <w:rFonts w:ascii="Times" w:hAnsi="Times" w:cs="Times"/>
          <w:sz w:val="16"/>
          <w:szCs w:val="16"/>
          <w:u w:color="FF0000"/>
        </w:rPr>
        <w:t>kaviyals</w:t>
      </w:r>
      <w:proofErr w:type="spellEnd"/>
      <w:r w:rsidRPr="00D30FE9">
        <w:rPr>
          <w:rFonts w:ascii="Times" w:hAnsi="Times" w:cs="Times"/>
          <w:sz w:val="16"/>
          <w:szCs w:val="16"/>
          <w:u w:color="FF0000"/>
        </w:rPr>
        <w:t xml:space="preserve"> attained popularity and fame. In </w:t>
      </w:r>
      <w:hyperlink r:id="rId15" w:history="1">
        <w:proofErr w:type="spellStart"/>
        <w:r w:rsidRPr="00D30FE9">
          <w:rPr>
            <w:rFonts w:ascii="Times New Roman" w:hAnsi="Times New Roman" w:cs="Times New Roman"/>
            <w:sz w:val="16"/>
            <w:szCs w:val="16"/>
            <w:u w:color="FF0000"/>
          </w:rPr>
          <w:t>Birbhum</w:t>
        </w:r>
        <w:proofErr w:type="spellEnd"/>
        <w:r w:rsidRPr="00D30FE9">
          <w:rPr>
            <w:rFonts w:ascii="Times New Roman" w:hAnsi="Times New Roman" w:cs="Times New Roman"/>
            <w:sz w:val="16"/>
            <w:szCs w:val="16"/>
            <w:u w:color="FF0000"/>
          </w:rPr>
          <w:t xml:space="preserve"> district</w:t>
        </w:r>
      </w:hyperlink>
      <w:r w:rsidRPr="00D30FE9">
        <w:rPr>
          <w:rFonts w:ascii="Times" w:hAnsi="Times" w:cs="Times"/>
          <w:sz w:val="16"/>
          <w:szCs w:val="16"/>
          <w:u w:color="FF0000"/>
        </w:rPr>
        <w:t xml:space="preserve"> alone there were about three hundred </w:t>
      </w:r>
      <w:proofErr w:type="spellStart"/>
      <w:r w:rsidRPr="00D30FE9">
        <w:rPr>
          <w:rFonts w:ascii="Times" w:hAnsi="Times" w:cs="Times"/>
          <w:sz w:val="16"/>
          <w:szCs w:val="16"/>
          <w:u w:color="FF0000"/>
        </w:rPr>
        <w:t>kaviyals</w:t>
      </w:r>
      <w:proofErr w:type="spellEnd"/>
      <w:r w:rsidRPr="00D30FE9">
        <w:rPr>
          <w:rFonts w:ascii="Times" w:hAnsi="Times" w:cs="Times"/>
          <w:sz w:val="16"/>
          <w:szCs w:val="16"/>
          <w:u w:color="FF0000"/>
        </w:rPr>
        <w:t xml:space="preserve"> from the 18th–20th century. Amongst the earliest were </w:t>
      </w:r>
      <w:proofErr w:type="spellStart"/>
      <w:r w:rsidRPr="00D30FE9">
        <w:rPr>
          <w:rFonts w:ascii="Times" w:hAnsi="Times" w:cs="Times"/>
          <w:sz w:val="16"/>
          <w:szCs w:val="16"/>
          <w:u w:color="FF0000"/>
        </w:rPr>
        <w:t>GonjlaGuin</w:t>
      </w:r>
      <w:proofErr w:type="spellEnd"/>
      <w:r w:rsidRPr="00D30FE9">
        <w:rPr>
          <w:rFonts w:ascii="Times" w:hAnsi="Times" w:cs="Times"/>
          <w:sz w:val="16"/>
          <w:szCs w:val="16"/>
          <w:u w:color="FF0000"/>
        </w:rPr>
        <w:t xml:space="preserve">, born in the 18th century and his contemporaries: </w:t>
      </w:r>
      <w:proofErr w:type="spellStart"/>
      <w:r w:rsidRPr="00D30FE9">
        <w:rPr>
          <w:rFonts w:ascii="Times" w:hAnsi="Times" w:cs="Times"/>
          <w:sz w:val="16"/>
          <w:szCs w:val="16"/>
          <w:u w:color="FF0000"/>
        </w:rPr>
        <w:t>Lalu–Nandalal</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Raghu</w:t>
      </w:r>
      <w:proofErr w:type="spellEnd"/>
      <w:r w:rsidRPr="00D30FE9">
        <w:rPr>
          <w:rFonts w:ascii="Times" w:hAnsi="Times" w:cs="Times"/>
          <w:sz w:val="16"/>
          <w:szCs w:val="16"/>
          <w:u w:color="FF0000"/>
        </w:rPr>
        <w:t xml:space="preserve"> and </w:t>
      </w:r>
      <w:proofErr w:type="spellStart"/>
      <w:r w:rsidRPr="00D30FE9">
        <w:rPr>
          <w:rFonts w:ascii="Times" w:hAnsi="Times" w:cs="Times"/>
          <w:sz w:val="16"/>
          <w:szCs w:val="16"/>
          <w:u w:color="FF0000"/>
        </w:rPr>
        <w:t>Ramji</w:t>
      </w:r>
      <w:proofErr w:type="spellEnd"/>
      <w:r w:rsidRPr="00D30FE9">
        <w:rPr>
          <w:rFonts w:ascii="Times" w:hAnsi="Times" w:cs="Times"/>
          <w:sz w:val="16"/>
          <w:szCs w:val="16"/>
          <w:u w:color="FF0000"/>
        </w:rPr>
        <w:t>.</w:t>
      </w:r>
    </w:p>
    <w:p w:rsidR="00216A41"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roofErr w:type="spellStart"/>
      <w:r w:rsidRPr="00D30FE9">
        <w:rPr>
          <w:rFonts w:ascii="Times" w:hAnsi="Times" w:cs="Times"/>
          <w:b/>
          <w:bCs/>
          <w:sz w:val="16"/>
          <w:szCs w:val="16"/>
          <w:u w:color="FF0000"/>
        </w:rPr>
        <w:t>Leto</w:t>
      </w:r>
      <w:proofErr w:type="spellEnd"/>
    </w:p>
    <w:p w:rsidR="00371203" w:rsidRPr="00371203" w:rsidRDefault="00371203"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Cs/>
          <w:sz w:val="16"/>
          <w:szCs w:val="16"/>
          <w:u w:color="FF0000"/>
        </w:rPr>
      </w:pPr>
      <w:proofErr w:type="spellStart"/>
      <w:r w:rsidRPr="00371203">
        <w:rPr>
          <w:rFonts w:ascii="Times" w:hAnsi="Times" w:cs="Times"/>
          <w:bCs/>
          <w:sz w:val="16"/>
          <w:szCs w:val="16"/>
          <w:u w:color="FF0000"/>
        </w:rPr>
        <w:t>Leto</w:t>
      </w:r>
      <w:proofErr w:type="spellEnd"/>
      <w:r w:rsidRPr="00371203">
        <w:rPr>
          <w:rFonts w:ascii="Times" w:hAnsi="Times" w:cs="Times"/>
          <w:bCs/>
          <w:sz w:val="16"/>
          <w:szCs w:val="16"/>
          <w:u w:color="FF0000"/>
        </w:rPr>
        <w:t xml:space="preserve"> is a form of folk drama</w:t>
      </w:r>
      <w:r>
        <w:rPr>
          <w:rFonts w:ascii="Times" w:hAnsi="Times" w:cs="Times"/>
          <w:bCs/>
          <w:sz w:val="16"/>
          <w:szCs w:val="16"/>
          <w:u w:color="FF0000"/>
        </w:rPr>
        <w:t>,</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b/>
          <w:bCs/>
          <w:sz w:val="16"/>
          <w:szCs w:val="16"/>
          <w:u w:color="FF0000"/>
        </w:rPr>
        <w:t>Bahurupee</w:t>
      </w:r>
      <w:proofErr w:type="spellEnd"/>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The word </w:t>
      </w:r>
      <w:proofErr w:type="spellStart"/>
      <w:r w:rsidRPr="00D30FE9">
        <w:rPr>
          <w:rFonts w:ascii="Times" w:hAnsi="Times" w:cs="Times"/>
          <w:sz w:val="16"/>
          <w:szCs w:val="16"/>
          <w:u w:color="FF0000"/>
        </w:rPr>
        <w:t>Bahurupee</w:t>
      </w:r>
      <w:proofErr w:type="spellEnd"/>
      <w:r w:rsidRPr="00D30FE9">
        <w:rPr>
          <w:rFonts w:ascii="Times" w:hAnsi="Times" w:cs="Times"/>
          <w:sz w:val="16"/>
          <w:szCs w:val="16"/>
          <w:u w:color="FF0000"/>
        </w:rPr>
        <w:t xml:space="preserve"> had derived from </w:t>
      </w:r>
      <w:proofErr w:type="spellStart"/>
      <w:r w:rsidRPr="00D30FE9">
        <w:rPr>
          <w:rFonts w:ascii="Times" w:hAnsi="Times" w:cs="Times"/>
          <w:sz w:val="16"/>
          <w:szCs w:val="16"/>
          <w:u w:color="FF0000"/>
        </w:rPr>
        <w:t>Bahurup</w:t>
      </w:r>
      <w:proofErr w:type="spellEnd"/>
      <w:r w:rsidRPr="00D30FE9">
        <w:rPr>
          <w:rFonts w:ascii="Times" w:hAnsi="Times" w:cs="Times"/>
          <w:sz w:val="16"/>
          <w:szCs w:val="16"/>
          <w:u w:color="FF0000"/>
        </w:rPr>
        <w:t xml:space="preserve"> which signifies </w:t>
      </w:r>
      <w:proofErr w:type="spellStart"/>
      <w:r w:rsidRPr="00D30FE9">
        <w:rPr>
          <w:rFonts w:ascii="Times" w:hAnsi="Times" w:cs="Times"/>
          <w:sz w:val="16"/>
          <w:szCs w:val="16"/>
          <w:u w:color="FF0000"/>
        </w:rPr>
        <w:t>multiforms</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Bahurupee</w:t>
      </w:r>
      <w:proofErr w:type="spellEnd"/>
      <w:r w:rsidRPr="00D30FE9">
        <w:rPr>
          <w:rFonts w:ascii="Times" w:hAnsi="Times" w:cs="Times"/>
          <w:sz w:val="16"/>
          <w:szCs w:val="16"/>
          <w:u w:color="FF0000"/>
        </w:rPr>
        <w:t xml:space="preserve"> are capable of assuming or </w:t>
      </w:r>
      <w:proofErr w:type="spellStart"/>
      <w:r w:rsidRPr="00D30FE9">
        <w:rPr>
          <w:rFonts w:ascii="Times" w:hAnsi="Times" w:cs="Times"/>
          <w:sz w:val="16"/>
          <w:szCs w:val="16"/>
          <w:u w:color="FF0000"/>
        </w:rPr>
        <w:t>disguishing</w:t>
      </w:r>
      <w:proofErr w:type="spellEnd"/>
      <w:r w:rsidRPr="00D30FE9">
        <w:rPr>
          <w:rFonts w:ascii="Times" w:hAnsi="Times" w:cs="Times"/>
          <w:sz w:val="16"/>
          <w:szCs w:val="16"/>
          <w:u w:color="FF0000"/>
        </w:rPr>
        <w:t xml:space="preserve"> various types of appearances. This particular form of art did not arise from any religious beliefs. It is completely secular in nature and had arisen from the hunger of the general low caste, poverty stricken backward classes of agrarian society. </w:t>
      </w:r>
      <w:proofErr w:type="spellStart"/>
      <w:r w:rsidRPr="00D30FE9">
        <w:rPr>
          <w:rFonts w:ascii="Times" w:hAnsi="Times" w:cs="Times"/>
          <w:sz w:val="16"/>
          <w:szCs w:val="16"/>
          <w:u w:color="FF0000"/>
        </w:rPr>
        <w:t>Bahurupees</w:t>
      </w:r>
      <w:proofErr w:type="spellEnd"/>
      <w:r w:rsidRPr="00D30FE9">
        <w:rPr>
          <w:rFonts w:ascii="Times" w:hAnsi="Times" w:cs="Times"/>
          <w:sz w:val="16"/>
          <w:szCs w:val="16"/>
          <w:u w:color="FF0000"/>
        </w:rPr>
        <w:t xml:space="preserve"> are mostly found in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They earn their livelihood by amusing people with different appearances. Two or three members are needed for the performances of </w:t>
      </w:r>
      <w:proofErr w:type="spellStart"/>
      <w:r w:rsidRPr="00D30FE9">
        <w:rPr>
          <w:rFonts w:ascii="Times" w:hAnsi="Times" w:cs="Times"/>
          <w:sz w:val="16"/>
          <w:szCs w:val="16"/>
          <w:u w:color="FF0000"/>
        </w:rPr>
        <w:t>Bahurupee</w:t>
      </w:r>
      <w:proofErr w:type="spellEnd"/>
      <w:r w:rsidRPr="00D30FE9">
        <w:rPr>
          <w:rFonts w:ascii="Times" w:hAnsi="Times" w:cs="Times"/>
          <w:sz w:val="16"/>
          <w:szCs w:val="16"/>
          <w:u w:color="FF0000"/>
        </w:rPr>
        <w:t>.</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Present Condition of Folk performers</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The twenty first century, the age of globalization, is marked by the incidence of cultural crisis. It is the era in which many tribal/folk art &amp; cultural forms are either losing originality, or passing into oblivion. Globalization has exerted adverse influence in the social, economic and cultural arenas. Especially our indigenous cultural exclusivity is getting decimated. Our traditional culture is being replaced by a homogenized and westernized culture which is fomented and fostered by rampant consumerism. This has a negative impact on the third-world countries. Its vitiating influence is destroying cultural identity.</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The massive transformation that globalization has engineered in the cultural arena, is that the indigenous culture of the various parts of the entire world are gradually coming under the clutches of an all-pervasive omnipresent macro culture. As a result the exclusive micro cultures that retain our cultural identity are on the verge of extinction. Indigenous cultural forms are becoming vulnerable to subjugation by a synthetic macro culture which is toppling the socio-cultural structure of the regions having weaker economy.</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Global culture is maliciously affecting the cultural identity of the backward society. Since our study was concentrated among the tribal communities of the impoverished areas, we have witnessed the fact that incisive permeation of a synthetic global culture has exerted an injurious influence upon these areas disrupting the community structure, social structure, and cultural structure. Globalization has facilitated the infiltration of consumerism </w:t>
      </w:r>
      <w:proofErr w:type="spellStart"/>
      <w:r w:rsidRPr="00D30FE9">
        <w:rPr>
          <w:rFonts w:ascii="Times" w:hAnsi="Times" w:cs="Times"/>
          <w:sz w:val="16"/>
          <w:szCs w:val="16"/>
          <w:u w:color="FF0000"/>
        </w:rPr>
        <w:t>andthe</w:t>
      </w:r>
      <w:proofErr w:type="spellEnd"/>
      <w:r w:rsidRPr="00D30FE9">
        <w:rPr>
          <w:rFonts w:ascii="Times" w:hAnsi="Times" w:cs="Times"/>
          <w:sz w:val="16"/>
          <w:szCs w:val="16"/>
          <w:u w:color="FF0000"/>
        </w:rPr>
        <w:t xml:space="preserve"> art of playing the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is now being referred to as a dying profession. While some of the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may be lucky to retain old contacts, many are facing a decline and some are moving away from the traditional profession. Take the example of the more than hundred </w:t>
      </w:r>
      <w:proofErr w:type="spellStart"/>
      <w:r w:rsidRPr="00D30FE9">
        <w:rPr>
          <w:rFonts w:ascii="Times" w:hAnsi="Times" w:cs="Times"/>
          <w:sz w:val="16"/>
          <w:szCs w:val="16"/>
          <w:u w:color="FF0000"/>
        </w:rPr>
        <w:t>dhaki</w:t>
      </w:r>
      <w:proofErr w:type="spellEnd"/>
      <w:r w:rsidRPr="00D30FE9">
        <w:rPr>
          <w:rFonts w:ascii="Times" w:hAnsi="Times" w:cs="Times"/>
          <w:sz w:val="16"/>
          <w:szCs w:val="16"/>
          <w:u w:color="FF0000"/>
        </w:rPr>
        <w:t xml:space="preserve"> families in </w:t>
      </w:r>
      <w:proofErr w:type="spellStart"/>
      <w:r w:rsidRPr="00D30FE9">
        <w:rPr>
          <w:rFonts w:ascii="Times" w:hAnsi="Times" w:cs="Times"/>
          <w:sz w:val="16"/>
          <w:szCs w:val="16"/>
          <w:u w:color="FF0000"/>
        </w:rPr>
        <w:t>Ratanpur</w:t>
      </w:r>
      <w:proofErr w:type="spellEnd"/>
      <w:r w:rsidRPr="00D30FE9">
        <w:rPr>
          <w:rFonts w:ascii="Times" w:hAnsi="Times" w:cs="Times"/>
          <w:sz w:val="16"/>
          <w:szCs w:val="16"/>
          <w:u w:color="FF0000"/>
        </w:rPr>
        <w:t xml:space="preserve">, a village in </w:t>
      </w:r>
      <w:hyperlink r:id="rId16" w:history="1">
        <w:proofErr w:type="spellStart"/>
        <w:r w:rsidRPr="00D30FE9">
          <w:rPr>
            <w:rFonts w:ascii="Times New Roman" w:hAnsi="Times New Roman" w:cs="Times New Roman"/>
            <w:sz w:val="16"/>
            <w:szCs w:val="16"/>
            <w:u w:color="FF0000"/>
          </w:rPr>
          <w:t>Birbhumdistrict</w:t>
        </w:r>
        <w:proofErr w:type="spellEnd"/>
      </w:hyperlink>
      <w:r w:rsidRPr="00D30FE9">
        <w:rPr>
          <w:rFonts w:ascii="Times" w:hAnsi="Times" w:cs="Times"/>
          <w:sz w:val="16"/>
          <w:szCs w:val="16"/>
          <w:u w:color="FF0000"/>
        </w:rPr>
        <w:t xml:space="preserve">. Ancestors of the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were on the palace of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 xml:space="preserve">. Daily </w:t>
      </w:r>
      <w:proofErr w:type="spellStart"/>
      <w:r w:rsidRPr="00D30FE9">
        <w:rPr>
          <w:rFonts w:ascii="Times" w:hAnsi="Times" w:cs="Times"/>
          <w:sz w:val="16"/>
          <w:szCs w:val="16"/>
          <w:u w:color="FF0000"/>
        </w:rPr>
        <w:t>pujas</w:t>
      </w:r>
      <w:proofErr w:type="spellEnd"/>
      <w:r w:rsidRPr="00D30FE9">
        <w:rPr>
          <w:rFonts w:ascii="Times" w:hAnsi="Times" w:cs="Times"/>
          <w:sz w:val="16"/>
          <w:szCs w:val="16"/>
          <w:u w:color="FF0000"/>
        </w:rPr>
        <w:t xml:space="preserve"> were </w:t>
      </w:r>
      <w:proofErr w:type="spellStart"/>
      <w:r w:rsidRPr="00D30FE9">
        <w:rPr>
          <w:rFonts w:ascii="Times" w:hAnsi="Times" w:cs="Times"/>
          <w:sz w:val="16"/>
          <w:szCs w:val="16"/>
          <w:u w:color="FF0000"/>
        </w:rPr>
        <w:t>organised</w:t>
      </w:r>
      <w:proofErr w:type="spellEnd"/>
      <w:r w:rsidRPr="00D30FE9">
        <w:rPr>
          <w:rFonts w:ascii="Times" w:hAnsi="Times" w:cs="Times"/>
          <w:sz w:val="16"/>
          <w:szCs w:val="16"/>
          <w:u w:color="FF0000"/>
        </w:rPr>
        <w:t xml:space="preserve"> for the deities in the palace and the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played a significant role. Times have changed. One of them was offered Rs. 800 for playing the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for five days. It is a pittance. Some of the younger generation even took to work as shoe shine boys, but the older generation hedonist culture. This is gradually effacing our cultural identity at the local, ethnic, and national levels. Globalization has emerged as a tempestuous deluge, engendering the diverse cultures of our backwards areas, decimating stable localities, displacing people under the pressure of market </w:t>
      </w:r>
      <w:proofErr w:type="gramStart"/>
      <w:r w:rsidRPr="00D30FE9">
        <w:rPr>
          <w:rFonts w:ascii="Times" w:hAnsi="Times" w:cs="Times"/>
          <w:sz w:val="16"/>
          <w:szCs w:val="16"/>
          <w:u w:color="FF0000"/>
        </w:rPr>
        <w:t>force ,</w:t>
      </w:r>
      <w:proofErr w:type="gramEnd"/>
      <w:r w:rsidRPr="00D30FE9">
        <w:rPr>
          <w:rFonts w:ascii="Times" w:hAnsi="Times" w:cs="Times"/>
          <w:sz w:val="16"/>
          <w:szCs w:val="16"/>
          <w:u w:color="FF0000"/>
        </w:rPr>
        <w:t xml:space="preserve"> and developing a market-driven, brand-conscious cultural propensity among the people of the society. A globally endorsed monoculture is silently creeping into the mind of the common people thus effacing the interface between locality-defined cultures which had constituted our identities.</w:t>
      </w:r>
    </w:p>
    <w:p w:rsidR="00216A41" w:rsidRPr="00D30FE9" w:rsidRDefault="00216A41" w:rsidP="00E53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Through globalization the entire world is shrinking into a single place marked by the dominant presence of a single culture and single identity. Distinctions of culture and society are wiped off through a homogenous global culture. </w:t>
      </w:r>
    </w:p>
    <w:p w:rsidR="00216A41" w:rsidRPr="00D30FE9" w:rsidRDefault="00216A41" w:rsidP="00E534F1">
      <w:pPr>
        <w:widowControl w:val="0"/>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Folk-art forms are getting removed from their religious ritualistic nature. Religion is a binding factor in the areas covered under study. Since there has emerged a chasm between religion and culture, intensity of local culture is waning away. Thus the entire indigenous culture system is crumbling and there will no longer be any socio-cultural solidarity. In this context it deserves mention that we have witnessed a threatening phenomenon. Under the severe pressure of commercialization and market economy, we have found that even in the religious rituals popular cultural forms are being used as a tool for mass entertainment. Moreover with the advent of globalization materialistic culture has outpaced mystic culture. Many community-based religious rituals, where the devotion towards the deity was offered through folklores, have ceased to exist. Thus the traditional artists are being left in the lurch. Under tremendous economic pressure they are being compelled to make an occupational </w:t>
      </w:r>
      <w:proofErr w:type="spellStart"/>
      <w:r w:rsidRPr="00D30FE9">
        <w:rPr>
          <w:rFonts w:ascii="Times" w:hAnsi="Times" w:cs="Times"/>
          <w:sz w:val="16"/>
          <w:szCs w:val="16"/>
          <w:u w:color="FF0000"/>
        </w:rPr>
        <w:t>shiftstill</w:t>
      </w:r>
      <w:proofErr w:type="spellEnd"/>
      <w:r w:rsidRPr="00D30FE9">
        <w:rPr>
          <w:rFonts w:ascii="Times" w:hAnsi="Times" w:cs="Times"/>
          <w:sz w:val="16"/>
          <w:szCs w:val="16"/>
          <w:u w:color="FF0000"/>
        </w:rPr>
        <w:t xml:space="preserve"> has pride in being artists. They look down upon such misadventures of the younger generation, but do not have an alternative before themselves.</w:t>
      </w:r>
    </w:p>
    <w:p w:rsidR="00216A41" w:rsidRPr="00D30FE9" w:rsidRDefault="00216A41" w:rsidP="00E534F1">
      <w:pPr>
        <w:widowControl w:val="0"/>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sz w:val="16"/>
          <w:szCs w:val="16"/>
          <w:u w:color="FF0000"/>
        </w:rPr>
        <w:t>Ratanpur</w:t>
      </w:r>
      <w:proofErr w:type="spellEnd"/>
      <w:r w:rsidRPr="00D30FE9">
        <w:rPr>
          <w:rFonts w:ascii="Times" w:hAnsi="Times" w:cs="Times"/>
          <w:sz w:val="16"/>
          <w:szCs w:val="16"/>
          <w:u w:color="FF0000"/>
        </w:rPr>
        <w:t xml:space="preserve">, in </w:t>
      </w:r>
      <w:proofErr w:type="spellStart"/>
      <w:r w:rsidRPr="00D30FE9">
        <w:rPr>
          <w:rFonts w:ascii="Times" w:hAnsi="Times" w:cs="Times"/>
          <w:sz w:val="16"/>
          <w:szCs w:val="16"/>
          <w:u w:color="FF0000"/>
        </w:rPr>
        <w:t>theBolpurarea</w:t>
      </w:r>
      <w:proofErr w:type="spellEnd"/>
      <w:r w:rsidRPr="00D30FE9">
        <w:rPr>
          <w:rFonts w:ascii="Times" w:hAnsi="Times" w:cs="Times"/>
          <w:sz w:val="16"/>
          <w:szCs w:val="16"/>
          <w:u w:color="FF0000"/>
        </w:rPr>
        <w:t xml:space="preserve"> of </w:t>
      </w:r>
      <w:hyperlink r:id="rId17" w:history="1">
        <w:proofErr w:type="spellStart"/>
        <w:r w:rsidRPr="00D30FE9">
          <w:rPr>
            <w:rFonts w:ascii="Times New Roman" w:hAnsi="Times New Roman" w:cs="Times New Roman"/>
            <w:sz w:val="16"/>
            <w:szCs w:val="16"/>
            <w:u w:color="FF0000"/>
          </w:rPr>
          <w:t>Birbhum</w:t>
        </w:r>
        <w:proofErr w:type="spellEnd"/>
        <w:r w:rsidRPr="00D30FE9">
          <w:rPr>
            <w:rFonts w:ascii="Times New Roman" w:hAnsi="Times New Roman" w:cs="Times New Roman"/>
            <w:sz w:val="16"/>
            <w:szCs w:val="16"/>
            <w:u w:color="FF0000"/>
          </w:rPr>
          <w:t xml:space="preserve"> district</w:t>
        </w:r>
      </w:hyperlink>
      <w:r w:rsidRPr="00D30FE9">
        <w:rPr>
          <w:rFonts w:ascii="Times" w:hAnsi="Times" w:cs="Times"/>
          <w:sz w:val="16"/>
          <w:szCs w:val="16"/>
          <w:u w:color="FF0000"/>
        </w:rPr>
        <w:t xml:space="preserve">, is a locality of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who came as refugees from </w:t>
      </w:r>
      <w:hyperlink r:id="rId18" w:history="1">
        <w:r w:rsidRPr="00D30FE9">
          <w:rPr>
            <w:rFonts w:ascii="Times New Roman" w:hAnsi="Times New Roman" w:cs="Times New Roman"/>
            <w:sz w:val="16"/>
            <w:szCs w:val="16"/>
            <w:u w:color="FF0000"/>
          </w:rPr>
          <w:t>East Bengal</w:t>
        </w:r>
      </w:hyperlink>
      <w:r w:rsidRPr="00D30FE9">
        <w:rPr>
          <w:rFonts w:ascii="Times" w:hAnsi="Times" w:cs="Times"/>
          <w:sz w:val="16"/>
          <w:szCs w:val="16"/>
          <w:u w:color="FF0000"/>
        </w:rPr>
        <w:t xml:space="preserve">. There is not a single family without a </w:t>
      </w:r>
      <w:proofErr w:type="spellStart"/>
      <w:r w:rsidRPr="00D30FE9">
        <w:rPr>
          <w:rFonts w:ascii="Times" w:hAnsi="Times" w:cs="Times"/>
          <w:sz w:val="16"/>
          <w:szCs w:val="16"/>
          <w:u w:color="FF0000"/>
        </w:rPr>
        <w:t>dhaki</w:t>
      </w:r>
      <w:proofErr w:type="spellEnd"/>
      <w:r w:rsidRPr="00D30FE9">
        <w:rPr>
          <w:rFonts w:ascii="Times" w:hAnsi="Times" w:cs="Times"/>
          <w:sz w:val="16"/>
          <w:szCs w:val="16"/>
          <w:u w:color="FF0000"/>
        </w:rPr>
        <w:t xml:space="preserve">. All used to go out to work as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during the festive season, but now the demand has declined to such an extent that many are forced to give up the traditional profession and work as wage </w:t>
      </w:r>
      <w:proofErr w:type="spellStart"/>
      <w:r w:rsidRPr="00D30FE9">
        <w:rPr>
          <w:rFonts w:ascii="Times" w:hAnsi="Times" w:cs="Times"/>
          <w:sz w:val="16"/>
          <w:szCs w:val="16"/>
          <w:u w:color="FF0000"/>
        </w:rPr>
        <w:t>labourers</w:t>
      </w:r>
      <w:proofErr w:type="spellEnd"/>
      <w:r w:rsidRPr="00D30FE9">
        <w:rPr>
          <w:rFonts w:ascii="Times" w:hAnsi="Times" w:cs="Times"/>
          <w:sz w:val="16"/>
          <w:szCs w:val="16"/>
          <w:u w:color="FF0000"/>
        </w:rPr>
        <w:t xml:space="preserve">. Worse still, a </w:t>
      </w:r>
      <w:proofErr w:type="spellStart"/>
      <w:r w:rsidRPr="00D30FE9">
        <w:rPr>
          <w:rFonts w:ascii="Times" w:hAnsi="Times" w:cs="Times"/>
          <w:sz w:val="16"/>
          <w:szCs w:val="16"/>
          <w:u w:color="FF0000"/>
        </w:rPr>
        <w:t>dhaki</w:t>
      </w:r>
      <w:proofErr w:type="spellEnd"/>
      <w:r w:rsidRPr="00D30FE9">
        <w:rPr>
          <w:rFonts w:ascii="Times" w:hAnsi="Times" w:cs="Times"/>
          <w:sz w:val="16"/>
          <w:szCs w:val="16"/>
          <w:u w:color="FF0000"/>
        </w:rPr>
        <w:t xml:space="preserve"> from the village was contacted by a well-known </w:t>
      </w:r>
      <w:proofErr w:type="spellStart"/>
      <w:r w:rsidRPr="00D30FE9">
        <w:rPr>
          <w:rFonts w:ascii="Times" w:hAnsi="Times" w:cs="Times"/>
          <w:sz w:val="16"/>
          <w:szCs w:val="16"/>
          <w:u w:color="FF0000"/>
        </w:rPr>
        <w:t>Durga</w:t>
      </w:r>
      <w:proofErr w:type="spellEnd"/>
      <w:r w:rsidRPr="00D30FE9">
        <w:rPr>
          <w:rFonts w:ascii="Times" w:hAnsi="Times" w:cs="Times"/>
          <w:sz w:val="16"/>
          <w:szCs w:val="16"/>
          <w:u w:color="FF0000"/>
        </w:rPr>
        <w:t xml:space="preserve"> </w:t>
      </w:r>
      <w:proofErr w:type="spellStart"/>
      <w:r w:rsidRPr="00D30FE9">
        <w:rPr>
          <w:rFonts w:ascii="Times" w:hAnsi="Times" w:cs="Times"/>
          <w:sz w:val="16"/>
          <w:szCs w:val="16"/>
          <w:u w:color="FF0000"/>
        </w:rPr>
        <w:t>Puja</w:t>
      </w:r>
      <w:proofErr w:type="spellEnd"/>
      <w:r w:rsidRPr="00D30FE9">
        <w:rPr>
          <w:rFonts w:ascii="Times" w:hAnsi="Times" w:cs="Times"/>
          <w:sz w:val="16"/>
          <w:szCs w:val="16"/>
          <w:u w:color="FF0000"/>
        </w:rPr>
        <w:t xml:space="preserve"> in </w:t>
      </w:r>
      <w:hyperlink r:id="rId19" w:history="1">
        <w:r w:rsidRPr="00D30FE9">
          <w:rPr>
            <w:rFonts w:ascii="Times New Roman" w:hAnsi="Times New Roman" w:cs="Times New Roman"/>
            <w:sz w:val="16"/>
            <w:szCs w:val="16"/>
            <w:u w:color="FF0000"/>
          </w:rPr>
          <w:t>Kolkata</w:t>
        </w:r>
      </w:hyperlink>
      <w:r w:rsidRPr="00D30FE9">
        <w:rPr>
          <w:rFonts w:ascii="Times" w:hAnsi="Times" w:cs="Times"/>
          <w:sz w:val="16"/>
          <w:szCs w:val="16"/>
          <w:u w:color="FF0000"/>
        </w:rPr>
        <w:t xml:space="preserve"> for Rs. 2,000. They regret, “earlier, we used to be treated like any other artist. Today, we are just another component of the Puja paraphernalia, who are supposed to perform on those days</w:t>
      </w:r>
      <w:proofErr w:type="gramStart"/>
      <w:r w:rsidRPr="00D30FE9">
        <w:rPr>
          <w:rFonts w:ascii="Times" w:hAnsi="Times" w:cs="Times"/>
          <w:sz w:val="16"/>
          <w:szCs w:val="16"/>
          <w:u w:color="FF0000"/>
        </w:rPr>
        <w:t>.“</w:t>
      </w:r>
      <w:proofErr w:type="gramEnd"/>
      <w:r w:rsidRPr="00D30FE9">
        <w:rPr>
          <w:rFonts w:ascii="Times" w:hAnsi="Times" w:cs="Times"/>
          <w:sz w:val="16"/>
          <w:szCs w:val="16"/>
          <w:u w:color="FF0000"/>
        </w:rPr>
        <w:t xml:space="preserve"> Earlier, they used to be from around </w:t>
      </w:r>
      <w:proofErr w:type="spellStart"/>
      <w:r w:rsidRPr="00D30FE9">
        <w:rPr>
          <w:rFonts w:ascii="Times" w:hAnsi="Times" w:cs="Times"/>
          <w:sz w:val="16"/>
          <w:szCs w:val="16"/>
          <w:u w:color="FF0000"/>
        </w:rPr>
        <w:t>Mahalaya</w:t>
      </w:r>
      <w:proofErr w:type="spellEnd"/>
      <w:r w:rsidRPr="00D30FE9">
        <w:rPr>
          <w:rFonts w:ascii="Times" w:hAnsi="Times" w:cs="Times"/>
          <w:sz w:val="16"/>
          <w:szCs w:val="16"/>
          <w:u w:color="FF0000"/>
        </w:rPr>
        <w:t xml:space="preserve">, but now go only for the five days. The importance of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has diminished because of some people's preference for electronic music and bands. These days, some of the </w:t>
      </w:r>
      <w:r w:rsidR="0063538D" w:rsidRPr="00D30FE9">
        <w:rPr>
          <w:rFonts w:ascii="Times" w:hAnsi="Times" w:cs="Times"/>
          <w:sz w:val="16"/>
          <w:szCs w:val="16"/>
          <w:u w:color="FF0000"/>
        </w:rPr>
        <w:t>Nott’s</w:t>
      </w:r>
      <w:r w:rsidRPr="00D30FE9">
        <w:rPr>
          <w:rFonts w:ascii="Times" w:hAnsi="Times" w:cs="Times"/>
          <w:sz w:val="16"/>
          <w:szCs w:val="16"/>
          <w:u w:color="FF0000"/>
        </w:rPr>
        <w:t xml:space="preserve"> make </w:t>
      </w:r>
      <w:proofErr w:type="spellStart"/>
      <w:r w:rsidRPr="00D30FE9">
        <w:rPr>
          <w:rFonts w:ascii="Times" w:hAnsi="Times" w:cs="Times"/>
          <w:sz w:val="16"/>
          <w:szCs w:val="16"/>
          <w:u w:color="FF0000"/>
        </w:rPr>
        <w:t>dhaks</w:t>
      </w:r>
      <w:proofErr w:type="spellEnd"/>
      <w:r w:rsidRPr="00D30FE9">
        <w:rPr>
          <w:rFonts w:ascii="Times" w:hAnsi="Times" w:cs="Times"/>
          <w:sz w:val="16"/>
          <w:szCs w:val="16"/>
          <w:u w:color="FF0000"/>
        </w:rPr>
        <w:t xml:space="preserve">. A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made of mango wood and goat skin sells for around Rs 3,000 to Rs 3,500, leaving a profit of only Rs 50. Some have taken to other professions.</w:t>
      </w:r>
    </w:p>
    <w:p w:rsidR="00216A41" w:rsidRPr="00D30FE9" w:rsidRDefault="00216A41" w:rsidP="00E534F1">
      <w:pPr>
        <w:widowControl w:val="0"/>
        <w:autoSpaceDE w:val="0"/>
        <w:autoSpaceDN w:val="0"/>
        <w:adjustRightInd w:val="0"/>
        <w:jc w:val="both"/>
        <w:rPr>
          <w:rFonts w:ascii="Times New Roman" w:hAnsi="Times New Roman" w:cs="Times New Roman"/>
          <w:sz w:val="16"/>
          <w:szCs w:val="16"/>
          <w:u w:color="FF0000"/>
        </w:rPr>
      </w:pP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are losing out to technology. While music shops do brisk business in selling pre-recorded </w:t>
      </w:r>
      <w:hyperlink r:id="rId20" w:history="1">
        <w:r w:rsidRPr="00D30FE9">
          <w:rPr>
            <w:rFonts w:ascii="Times New Roman" w:hAnsi="Times New Roman" w:cs="Times New Roman"/>
            <w:sz w:val="16"/>
            <w:szCs w:val="16"/>
            <w:u w:color="FF0000"/>
          </w:rPr>
          <w:t>CDs</w:t>
        </w:r>
      </w:hyperlink>
      <w:r w:rsidRPr="00D30FE9">
        <w:rPr>
          <w:rFonts w:ascii="Times" w:hAnsi="Times" w:cs="Times"/>
          <w:sz w:val="16"/>
          <w:szCs w:val="16"/>
          <w:u w:color="FF0000"/>
        </w:rPr>
        <w:t xml:space="preserve"> and </w:t>
      </w:r>
      <w:hyperlink r:id="rId21" w:history="1">
        <w:r w:rsidRPr="00D30FE9">
          <w:rPr>
            <w:rFonts w:ascii="Times New Roman" w:hAnsi="Times New Roman" w:cs="Times New Roman"/>
            <w:sz w:val="16"/>
            <w:szCs w:val="16"/>
            <w:u w:color="FF0000"/>
          </w:rPr>
          <w:t>cassettes</w:t>
        </w:r>
      </w:hyperlink>
      <w:r w:rsidRPr="00D30FE9">
        <w:rPr>
          <w:rFonts w:ascii="Times" w:hAnsi="Times" w:cs="Times"/>
          <w:sz w:val="16"/>
          <w:szCs w:val="16"/>
          <w:u w:color="FF0000"/>
        </w:rPr>
        <w:t xml:space="preserve"> for anything between Rs. 23 and 40, </w:t>
      </w:r>
      <w:proofErr w:type="spellStart"/>
      <w:r w:rsidRPr="00D30FE9">
        <w:rPr>
          <w:rFonts w:ascii="Times" w:hAnsi="Times" w:cs="Times"/>
          <w:sz w:val="16"/>
          <w:szCs w:val="16"/>
          <w:u w:color="FF0000"/>
        </w:rPr>
        <w:t>dhakis</w:t>
      </w:r>
      <w:proofErr w:type="spellEnd"/>
      <w:r w:rsidRPr="00D30FE9">
        <w:rPr>
          <w:rFonts w:ascii="Times" w:hAnsi="Times" w:cs="Times"/>
          <w:sz w:val="16"/>
          <w:szCs w:val="16"/>
          <w:u w:color="FF0000"/>
        </w:rPr>
        <w:t xml:space="preserve"> find it hard to earn Rs. 150 to Rs. 200 per day, poor compensation considering the cost or hire charges of the </w:t>
      </w:r>
      <w:proofErr w:type="spellStart"/>
      <w:r w:rsidRPr="00D30FE9">
        <w:rPr>
          <w:rFonts w:ascii="Times" w:hAnsi="Times" w:cs="Times"/>
          <w:sz w:val="16"/>
          <w:szCs w:val="16"/>
          <w:u w:color="FF0000"/>
        </w:rPr>
        <w:t>dhak</w:t>
      </w:r>
      <w:proofErr w:type="spellEnd"/>
      <w:r w:rsidRPr="00D30FE9">
        <w:rPr>
          <w:rFonts w:ascii="Times" w:hAnsi="Times" w:cs="Times"/>
          <w:sz w:val="16"/>
          <w:szCs w:val="16"/>
          <w:u w:color="FF0000"/>
        </w:rPr>
        <w:t xml:space="preserve">, the training that the </w:t>
      </w:r>
      <w:proofErr w:type="spellStart"/>
      <w:r w:rsidRPr="00D30FE9">
        <w:rPr>
          <w:rFonts w:ascii="Times" w:hAnsi="Times" w:cs="Times"/>
          <w:sz w:val="16"/>
          <w:szCs w:val="16"/>
          <w:u w:color="FF0000"/>
        </w:rPr>
        <w:t>dhaki</w:t>
      </w:r>
      <w:proofErr w:type="spellEnd"/>
      <w:r w:rsidRPr="00D30FE9">
        <w:rPr>
          <w:rFonts w:ascii="Times" w:hAnsi="Times" w:cs="Times"/>
          <w:sz w:val="16"/>
          <w:szCs w:val="16"/>
          <w:u w:color="FF0000"/>
        </w:rPr>
        <w:t xml:space="preserve"> must undergo, and the effort involved.</w:t>
      </w:r>
    </w:p>
    <w:p w:rsidR="00216A41" w:rsidRPr="00D30FE9" w:rsidRDefault="00216A41" w:rsidP="00E534F1">
      <w:pPr>
        <w:widowControl w:val="0"/>
        <w:autoSpaceDE w:val="0"/>
        <w:autoSpaceDN w:val="0"/>
        <w:adjustRightInd w:val="0"/>
        <w:jc w:val="both"/>
        <w:rPr>
          <w:rFonts w:ascii="Times" w:hAnsi="Times" w:cs="Times"/>
          <w:sz w:val="16"/>
          <w:szCs w:val="16"/>
          <w:u w:color="FF0000"/>
        </w:rPr>
      </w:pP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JUSTIFICATION OF THE PROJECT</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 xml:space="preserve">It is clearly evident that tribal/folk art and culture is of immense importance in ensuring national integrity, communal harmony, diversified socio-cultural identity of the various corners of our country and our adherence to the traditional value-system of our nation. This project is of immense importance because it has made an attempt to review the current status of Tribal/ folk Arts and Culture. It has tried to explore the utility of Studio Theater cumRehearsal&amp;training center for the Promotion and Dissemination of Tribal/ folk performances of </w:t>
      </w:r>
      <w:proofErr w:type="spellStart"/>
      <w:r w:rsidRPr="00D30FE9">
        <w:rPr>
          <w:rFonts w:ascii="Times" w:hAnsi="Times" w:cs="Times"/>
          <w:sz w:val="16"/>
          <w:szCs w:val="16"/>
          <w:u w:color="FF0000"/>
        </w:rPr>
        <w:t>Birbhum</w:t>
      </w:r>
      <w:proofErr w:type="spellEnd"/>
      <w:r w:rsidRPr="00D30FE9">
        <w:rPr>
          <w:rFonts w:ascii="Times" w:hAnsi="Times" w:cs="Times"/>
          <w:sz w:val="16"/>
          <w:szCs w:val="16"/>
          <w:u w:color="FF0000"/>
        </w:rPr>
        <w:t>.</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sz w:val="16"/>
          <w:szCs w:val="16"/>
          <w:u w:color="FF0000"/>
        </w:rPr>
        <w:t>The direct interaction with the performers and the reputed institutions involved in promoting the Tribal Arts &amp; Culture is expected to throw light upon the significant issues, critical problems and daunting challenges relevant to the professional performances. The regular rehearsal &amp; training will improve the skill of the performers.</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sz w:val="16"/>
          <w:szCs w:val="16"/>
          <w:u w:color="FF0000"/>
        </w:rPr>
      </w:pP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6"/>
          <w:szCs w:val="16"/>
          <w:u w:color="FF0000"/>
        </w:rPr>
      </w:pPr>
      <w:r w:rsidRPr="00D30FE9">
        <w:rPr>
          <w:rFonts w:ascii="Times" w:hAnsi="Times" w:cs="Times"/>
          <w:b/>
          <w:bCs/>
          <w:sz w:val="16"/>
          <w:szCs w:val="16"/>
          <w:u w:color="FF0000"/>
        </w:rPr>
        <w:t xml:space="preserve">BENEFICIARIES: </w:t>
      </w:r>
    </w:p>
    <w:p w:rsidR="00216A41" w:rsidRPr="00D30FE9" w:rsidRDefault="00216A41" w:rsidP="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sz w:val="16"/>
          <w:szCs w:val="16"/>
          <w:u w:color="FF0000"/>
        </w:rPr>
      </w:pPr>
    </w:p>
    <w:tbl>
      <w:tblPr>
        <w:tblW w:w="0" w:type="auto"/>
        <w:tblBorders>
          <w:top w:val="nil"/>
          <w:left w:val="nil"/>
          <w:right w:val="nil"/>
        </w:tblBorders>
        <w:tblLayout w:type="fixed"/>
        <w:tblLook w:val="0000"/>
      </w:tblPr>
      <w:tblGrid>
        <w:gridCol w:w="4428"/>
        <w:gridCol w:w="4320"/>
      </w:tblGrid>
      <w:tr w:rsidR="00216A41" w:rsidRPr="00D30FE9">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6"/>
                <w:szCs w:val="16"/>
                <w:u w:color="FF0000"/>
              </w:rPr>
            </w:pPr>
            <w:r w:rsidRPr="00D30FE9">
              <w:rPr>
                <w:rFonts w:ascii="Times" w:hAnsi="Times" w:cs="Times"/>
                <w:b/>
                <w:bCs/>
                <w:sz w:val="16"/>
                <w:szCs w:val="16"/>
                <w:u w:color="FF0000"/>
              </w:rPr>
              <w:t>Direct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6"/>
                <w:szCs w:val="16"/>
                <w:u w:color="FF0000"/>
              </w:rPr>
            </w:pPr>
            <w:r w:rsidRPr="00D30FE9">
              <w:rPr>
                <w:rFonts w:ascii="Times" w:hAnsi="Times" w:cs="Times"/>
                <w:b/>
                <w:bCs/>
                <w:sz w:val="16"/>
                <w:szCs w:val="16"/>
                <w:u w:color="FF0000"/>
              </w:rPr>
              <w:t xml:space="preserve">500 artist in the adjoining areas of </w:t>
            </w:r>
            <w:proofErr w:type="spellStart"/>
            <w:r w:rsidRPr="00D30FE9">
              <w:rPr>
                <w:rFonts w:ascii="Times" w:hAnsi="Times" w:cs="Times"/>
                <w:b/>
                <w:bCs/>
                <w:sz w:val="16"/>
                <w:szCs w:val="16"/>
                <w:u w:color="FF0000"/>
              </w:rPr>
              <w:t>Debanandapur</w:t>
            </w:r>
            <w:proofErr w:type="spellEnd"/>
            <w:r w:rsidRPr="00D30FE9">
              <w:rPr>
                <w:rFonts w:ascii="Times" w:hAnsi="Times" w:cs="Times"/>
                <w:b/>
                <w:bCs/>
                <w:sz w:val="16"/>
                <w:szCs w:val="16"/>
                <w:u w:color="FF0000"/>
              </w:rPr>
              <w:t xml:space="preserve">, </w:t>
            </w:r>
            <w:proofErr w:type="spellStart"/>
            <w:r w:rsidRPr="00D30FE9">
              <w:rPr>
                <w:rFonts w:ascii="Times" w:hAnsi="Times" w:cs="Times"/>
                <w:b/>
                <w:bCs/>
                <w:sz w:val="16"/>
                <w:szCs w:val="16"/>
                <w:u w:color="FF0000"/>
              </w:rPr>
              <w:t>Bolpur</w:t>
            </w:r>
            <w:proofErr w:type="spellEnd"/>
            <w:r w:rsidRPr="00D30FE9">
              <w:rPr>
                <w:rFonts w:ascii="Times" w:hAnsi="Times" w:cs="Times"/>
                <w:b/>
                <w:bCs/>
                <w:sz w:val="16"/>
                <w:szCs w:val="16"/>
                <w:u w:color="FF0000"/>
              </w:rPr>
              <w:t xml:space="preserve">, </w:t>
            </w:r>
            <w:proofErr w:type="spellStart"/>
            <w:r w:rsidRPr="00D30FE9">
              <w:rPr>
                <w:rFonts w:ascii="Times" w:hAnsi="Times" w:cs="Times"/>
                <w:b/>
                <w:bCs/>
                <w:sz w:val="16"/>
                <w:szCs w:val="16"/>
                <w:u w:color="FF0000"/>
              </w:rPr>
              <w:t>Bhirbhum</w:t>
            </w:r>
            <w:proofErr w:type="spellEnd"/>
          </w:p>
        </w:tc>
      </w:tr>
      <w:tr w:rsidR="00216A41" w:rsidRPr="00D30FE9">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6"/>
                <w:szCs w:val="16"/>
                <w:u w:color="FF0000"/>
              </w:rPr>
            </w:pPr>
            <w:r w:rsidRPr="00D30FE9">
              <w:rPr>
                <w:rFonts w:ascii="Times" w:hAnsi="Times" w:cs="Times"/>
                <w:b/>
                <w:bCs/>
                <w:sz w:val="16"/>
                <w:szCs w:val="16"/>
                <w:u w:color="FF0000"/>
              </w:rPr>
              <w:t>Indirect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1) Family Members of the Artist.</w:t>
            </w:r>
          </w:p>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 xml:space="preserve">2) Academicians, Scholar and Students from all over the world interested in the ancient folk Arts &amp; </w:t>
            </w:r>
            <w:r w:rsidR="00E84928">
              <w:rPr>
                <w:rFonts w:ascii="Times" w:hAnsi="Times" w:cs="Times"/>
                <w:b/>
                <w:bCs/>
                <w:sz w:val="16"/>
                <w:szCs w:val="16"/>
                <w:u w:color="FF0000"/>
              </w:rPr>
              <w:t xml:space="preserve">tribal </w:t>
            </w:r>
            <w:r w:rsidRPr="00D30FE9">
              <w:rPr>
                <w:rFonts w:ascii="Times" w:hAnsi="Times" w:cs="Times"/>
                <w:b/>
                <w:bCs/>
                <w:sz w:val="16"/>
                <w:szCs w:val="16"/>
                <w:u w:color="FF0000"/>
              </w:rPr>
              <w:t>Culture</w:t>
            </w:r>
            <w:r w:rsidR="00E84928">
              <w:rPr>
                <w:rFonts w:ascii="Times" w:hAnsi="Times" w:cs="Times"/>
                <w:b/>
                <w:bCs/>
                <w:sz w:val="16"/>
                <w:szCs w:val="16"/>
                <w:u w:color="FF0000"/>
              </w:rPr>
              <w:t xml:space="preserve"> in the area.</w:t>
            </w:r>
          </w:p>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D30FE9">
              <w:rPr>
                <w:rFonts w:ascii="Times" w:hAnsi="Times" w:cs="Times"/>
                <w:b/>
                <w:bCs/>
                <w:sz w:val="16"/>
                <w:szCs w:val="16"/>
                <w:u w:color="FF0000"/>
              </w:rPr>
              <w:t xml:space="preserve">3) Visitors of the </w:t>
            </w:r>
            <w:r w:rsidR="00AF448D" w:rsidRPr="00D30FE9">
              <w:rPr>
                <w:rFonts w:ascii="Times" w:hAnsi="Times" w:cs="Times"/>
                <w:b/>
                <w:bCs/>
                <w:sz w:val="16"/>
                <w:szCs w:val="16"/>
                <w:u w:color="FF0000"/>
              </w:rPr>
              <w:t>place.</w:t>
            </w:r>
          </w:p>
        </w:tc>
      </w:tr>
      <w:tr w:rsidR="00216A41" w:rsidRPr="00D30FE9">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sz w:val="16"/>
                <w:szCs w:val="16"/>
                <w:u w:color="FF0000"/>
              </w:rPr>
            </w:pP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D30FE9"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sz w:val="16"/>
                <w:szCs w:val="16"/>
                <w:u w:color="FF0000"/>
              </w:rPr>
            </w:pPr>
          </w:p>
        </w:tc>
      </w:tr>
    </w:tbl>
    <w:p w:rsidR="00216A41" w:rsidRPr="00D30FE9" w:rsidRDefault="00216A41" w:rsidP="00216A41">
      <w:pPr>
        <w:widowControl w:val="0"/>
        <w:autoSpaceDE w:val="0"/>
        <w:autoSpaceDN w:val="0"/>
        <w:adjustRightInd w:val="0"/>
        <w:spacing w:line="240" w:lineRule="atLeast"/>
        <w:jc w:val="both"/>
        <w:rPr>
          <w:rFonts w:ascii="Times" w:hAnsi="Times" w:cs="Times"/>
          <w:sz w:val="16"/>
          <w:szCs w:val="16"/>
          <w:u w:color="FF0000"/>
        </w:rPr>
      </w:pPr>
    </w:p>
    <w:p w:rsidR="00216A41" w:rsidRPr="00D30FE9" w:rsidRDefault="00216A41" w:rsidP="00216A41">
      <w:pPr>
        <w:widowControl w:val="0"/>
        <w:autoSpaceDE w:val="0"/>
        <w:autoSpaceDN w:val="0"/>
        <w:adjustRightInd w:val="0"/>
        <w:spacing w:after="120"/>
        <w:ind w:left="357" w:hanging="357"/>
        <w:jc w:val="both"/>
        <w:rPr>
          <w:rFonts w:ascii="Times New Roman" w:hAnsi="Times New Roman" w:cs="Times New Roman"/>
          <w:sz w:val="16"/>
          <w:szCs w:val="16"/>
          <w:u w:color="000000"/>
        </w:rPr>
      </w:pPr>
      <w:r w:rsidRPr="00D30FE9">
        <w:rPr>
          <w:rFonts w:ascii="Times" w:hAnsi="Times" w:cs="Times"/>
          <w:b/>
          <w:bCs/>
          <w:sz w:val="16"/>
          <w:szCs w:val="16"/>
          <w:u w:color="000000"/>
        </w:rPr>
        <w:t>Social impact of the project</w:t>
      </w:r>
      <w:r w:rsidRPr="00D30FE9">
        <w:rPr>
          <w:rFonts w:ascii="Times" w:hAnsi="Times" w:cs="Times"/>
          <w:sz w:val="16"/>
          <w:szCs w:val="16"/>
          <w:u w:color="000000"/>
        </w:rPr>
        <w:t>:</w:t>
      </w:r>
    </w:p>
    <w:p w:rsidR="00216A41" w:rsidRPr="00D30FE9" w:rsidRDefault="00C51867" w:rsidP="00216A41">
      <w:pPr>
        <w:widowControl w:val="0"/>
        <w:autoSpaceDE w:val="0"/>
        <w:autoSpaceDN w:val="0"/>
        <w:adjustRightInd w:val="0"/>
        <w:ind w:left="360"/>
        <w:jc w:val="both"/>
        <w:rPr>
          <w:rFonts w:ascii="Times New Roman" w:hAnsi="Times New Roman" w:cs="Times New Roman"/>
          <w:sz w:val="16"/>
          <w:szCs w:val="16"/>
          <w:u w:color="000000"/>
        </w:rPr>
      </w:pPr>
      <w:r>
        <w:rPr>
          <w:rFonts w:ascii="Times" w:hAnsi="Times" w:cs="Times"/>
          <w:sz w:val="16"/>
          <w:szCs w:val="16"/>
          <w:u w:color="000000"/>
        </w:rPr>
        <w:t xml:space="preserve">As an impact, this </w:t>
      </w:r>
      <w:r w:rsidRPr="00D30FE9">
        <w:rPr>
          <w:rFonts w:ascii="Times" w:hAnsi="Times" w:cs="Times"/>
          <w:sz w:val="16"/>
          <w:szCs w:val="16"/>
          <w:u w:color="000000"/>
        </w:rPr>
        <w:t>training</w:t>
      </w:r>
      <w:r>
        <w:rPr>
          <w:rFonts w:ascii="Times" w:hAnsi="Times" w:cs="Times"/>
          <w:sz w:val="16"/>
          <w:szCs w:val="16"/>
          <w:u w:color="000000"/>
        </w:rPr>
        <w:t xml:space="preserve"> centre</w:t>
      </w:r>
      <w:r w:rsidR="00216A41" w:rsidRPr="00D30FE9">
        <w:rPr>
          <w:rFonts w:ascii="Times" w:hAnsi="Times" w:cs="Times"/>
          <w:sz w:val="16"/>
          <w:szCs w:val="16"/>
          <w:u w:color="000000"/>
        </w:rPr>
        <w:t xml:space="preserve"> will bring the scope</w:t>
      </w:r>
      <w:r>
        <w:rPr>
          <w:rFonts w:ascii="Times" w:hAnsi="Times" w:cs="Times"/>
          <w:sz w:val="16"/>
          <w:szCs w:val="16"/>
          <w:u w:color="000000"/>
        </w:rPr>
        <w:t xml:space="preserve"> of increased level of income for</w:t>
      </w:r>
      <w:r w:rsidR="00216A41" w:rsidRPr="00D30FE9">
        <w:rPr>
          <w:rFonts w:ascii="Times" w:hAnsi="Times" w:cs="Times"/>
          <w:sz w:val="16"/>
          <w:szCs w:val="16"/>
          <w:u w:color="000000"/>
        </w:rPr>
        <w:t xml:space="preserve"> the beneficiaries, which will be helpful to raise their level of independence and will lead them to participate in the decision making process. Stable income in the family will definitely improve the overall quality of life of all the family members. Increased awareness will motivate them towards a positive attitude in regard to their family affairs especially for childcare and will enable them to send their children to the school resulting into reduced dropout of children from the school and abolition of child </w:t>
      </w:r>
      <w:proofErr w:type="spellStart"/>
      <w:r w:rsidR="00216A41" w:rsidRPr="00D30FE9">
        <w:rPr>
          <w:rFonts w:ascii="Times" w:hAnsi="Times" w:cs="Times"/>
          <w:sz w:val="16"/>
          <w:szCs w:val="16"/>
          <w:u w:color="000000"/>
        </w:rPr>
        <w:t>labour</w:t>
      </w:r>
      <w:proofErr w:type="spellEnd"/>
      <w:r w:rsidR="00216A41" w:rsidRPr="00D30FE9">
        <w:rPr>
          <w:rFonts w:ascii="Times" w:hAnsi="Times" w:cs="Times"/>
          <w:sz w:val="16"/>
          <w:szCs w:val="16"/>
          <w:u w:color="000000"/>
        </w:rPr>
        <w:t xml:space="preserve"> in the community. As the project is replicated in other </w:t>
      </w:r>
      <w:r w:rsidRPr="00D30FE9">
        <w:rPr>
          <w:rFonts w:ascii="Times" w:hAnsi="Times" w:cs="Times"/>
          <w:sz w:val="16"/>
          <w:szCs w:val="16"/>
          <w:u w:color="000000"/>
        </w:rPr>
        <w:t>areas,</w:t>
      </w:r>
      <w:r w:rsidR="00216A41" w:rsidRPr="00D30FE9">
        <w:rPr>
          <w:rFonts w:ascii="Times" w:hAnsi="Times" w:cs="Times"/>
          <w:sz w:val="16"/>
          <w:szCs w:val="16"/>
          <w:u w:color="000000"/>
        </w:rPr>
        <w:t xml:space="preserve"> it will have its greater impact in the community. Thus the project will directly contribute towards the total development of the society.</w:t>
      </w:r>
    </w:p>
    <w:p w:rsidR="00216A41" w:rsidRPr="00D30FE9" w:rsidRDefault="00216A41" w:rsidP="00216A41">
      <w:pPr>
        <w:widowControl w:val="0"/>
        <w:autoSpaceDE w:val="0"/>
        <w:autoSpaceDN w:val="0"/>
        <w:adjustRightInd w:val="0"/>
        <w:ind w:left="360"/>
        <w:jc w:val="both"/>
        <w:rPr>
          <w:rFonts w:ascii="Times" w:hAnsi="Times" w:cs="Times"/>
          <w:sz w:val="16"/>
          <w:szCs w:val="16"/>
          <w:u w:color="000000"/>
        </w:rPr>
      </w:pPr>
    </w:p>
    <w:p w:rsidR="00E534F1" w:rsidRDefault="00E534F1" w:rsidP="00216A41">
      <w:pPr>
        <w:widowControl w:val="0"/>
        <w:autoSpaceDE w:val="0"/>
        <w:autoSpaceDN w:val="0"/>
        <w:adjustRightInd w:val="0"/>
        <w:rPr>
          <w:rFonts w:ascii="Times New Roman" w:hAnsi="Times New Roman" w:cs="Times New Roman"/>
          <w:b/>
          <w:bCs/>
          <w:u w:val="single" w:color="FF0000"/>
        </w:rPr>
      </w:pPr>
    </w:p>
    <w:p w:rsidR="00E534F1" w:rsidRDefault="00E534F1" w:rsidP="00216A41">
      <w:pPr>
        <w:widowControl w:val="0"/>
        <w:autoSpaceDE w:val="0"/>
        <w:autoSpaceDN w:val="0"/>
        <w:adjustRightInd w:val="0"/>
        <w:rPr>
          <w:rFonts w:ascii="Times New Roman" w:hAnsi="Times New Roman" w:cs="Times New Roman"/>
          <w:b/>
          <w:bCs/>
          <w:u w:val="single" w:color="FF0000"/>
        </w:rPr>
      </w:pPr>
    </w:p>
    <w:p w:rsidR="00216A41" w:rsidRPr="003D5137" w:rsidRDefault="00216A41" w:rsidP="003D5137">
      <w:pPr>
        <w:pStyle w:val="ListParagraph"/>
        <w:widowControl w:val="0"/>
        <w:numPr>
          <w:ilvl w:val="0"/>
          <w:numId w:val="20"/>
        </w:numPr>
        <w:autoSpaceDE w:val="0"/>
        <w:autoSpaceDN w:val="0"/>
        <w:adjustRightInd w:val="0"/>
        <w:rPr>
          <w:rFonts w:ascii="Times New Roman" w:hAnsi="Times New Roman" w:cs="Times New Roman"/>
          <w:sz w:val="16"/>
          <w:szCs w:val="16"/>
          <w:u w:color="FF0000"/>
        </w:rPr>
      </w:pPr>
      <w:r w:rsidRPr="003D5137">
        <w:rPr>
          <w:rFonts w:ascii="Times New Roman" w:hAnsi="Times New Roman" w:cs="Times New Roman"/>
          <w:b/>
          <w:bCs/>
          <w:sz w:val="16"/>
          <w:szCs w:val="16"/>
          <w:u w:val="single" w:color="FF0000"/>
        </w:rPr>
        <w:t>PROJECT EXPENDITURE (Non-Recurring Exp)</w:t>
      </w:r>
    </w:p>
    <w:p w:rsidR="00216A41" w:rsidRPr="00E534F1" w:rsidRDefault="00216A41" w:rsidP="00216A41">
      <w:pPr>
        <w:widowControl w:val="0"/>
        <w:autoSpaceDE w:val="0"/>
        <w:autoSpaceDN w:val="0"/>
        <w:adjustRightInd w:val="0"/>
        <w:rPr>
          <w:rFonts w:ascii="Times New Roman" w:hAnsi="Times New Roman" w:cs="Times New Roman"/>
          <w:b/>
          <w:bCs/>
          <w:sz w:val="16"/>
          <w:szCs w:val="16"/>
          <w:u w:val="single" w:color="FF0000"/>
        </w:rPr>
      </w:pPr>
    </w:p>
    <w:p w:rsidR="00216A41" w:rsidRPr="00E534F1" w:rsidRDefault="00216A41" w:rsidP="00216A41">
      <w:pPr>
        <w:widowControl w:val="0"/>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val="single" w:color="FF0000"/>
        </w:rPr>
        <w:t>YEAR-1</w:t>
      </w:r>
    </w:p>
    <w:tbl>
      <w:tblPr>
        <w:tblW w:w="0" w:type="auto"/>
        <w:tblBorders>
          <w:top w:val="nil"/>
          <w:left w:val="nil"/>
          <w:right w:val="nil"/>
        </w:tblBorders>
        <w:tblLayout w:type="fixed"/>
        <w:tblLook w:val="0000"/>
      </w:tblPr>
      <w:tblGrid>
        <w:gridCol w:w="1809"/>
        <w:gridCol w:w="459"/>
        <w:gridCol w:w="2160"/>
        <w:gridCol w:w="2160"/>
        <w:gridCol w:w="2160"/>
      </w:tblGrid>
      <w:tr w:rsidR="00216A41" w:rsidRPr="00E534F1" w:rsidTr="000618E0">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roofErr w:type="spellStart"/>
            <w:r w:rsidRPr="00E534F1">
              <w:rPr>
                <w:rFonts w:ascii="Times New Roman" w:hAnsi="Times New Roman" w:cs="Times New Roman"/>
                <w:b/>
                <w:bCs/>
                <w:sz w:val="16"/>
                <w:szCs w:val="16"/>
                <w:u w:color="FF0000"/>
              </w:rPr>
              <w:t>Sl.No</w:t>
            </w:r>
            <w:proofErr w:type="spellEnd"/>
            <w:r w:rsidRPr="00E534F1">
              <w:rPr>
                <w:rFonts w:ascii="Times New Roman" w:hAnsi="Times New Roman" w:cs="Times New Roman"/>
                <w:b/>
                <w:bCs/>
                <w:sz w:val="16"/>
                <w:szCs w:val="16"/>
                <w:u w:color="FF0000"/>
              </w:rPr>
              <w:t>.</w:t>
            </w:r>
          </w:p>
        </w:tc>
        <w:tc>
          <w:tcPr>
            <w:tcW w:w="2619"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E534F1">
              <w:rPr>
                <w:rFonts w:ascii="Times New Roman" w:hAnsi="Times New Roman" w:cs="Times New Roman"/>
                <w:b/>
                <w:bCs/>
                <w:sz w:val="16"/>
                <w:szCs w:val="16"/>
                <w:u w:color="FF0000"/>
              </w:rPr>
              <w:t>COMPONENTS OF COST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E534F1">
              <w:rPr>
                <w:rFonts w:ascii="Times New Roman" w:hAnsi="Times New Roman" w:cs="Times New Roman"/>
                <w:b/>
                <w:bCs/>
                <w:sz w:val="16"/>
                <w:szCs w:val="16"/>
                <w:u w:color="FF0000"/>
              </w:rPr>
              <w:t>Amount(Rs.)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E534F1">
              <w:rPr>
                <w:rFonts w:ascii="Times New Roman" w:hAnsi="Times New Roman" w:cs="Times New Roman"/>
                <w:b/>
                <w:bCs/>
                <w:sz w:val="16"/>
                <w:szCs w:val="16"/>
                <w:u w:color="FF0000"/>
              </w:rPr>
              <w:t>Amount(Rs)</w:t>
            </w: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color="FF0000"/>
              </w:rPr>
              <w:t>1</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i/>
                <w:iCs/>
                <w:sz w:val="16"/>
                <w:szCs w:val="16"/>
                <w:u w:color="FF0000"/>
              </w:rPr>
              <w:t xml:space="preserve">Land </w:t>
            </w:r>
            <w:r w:rsidR="008E754C">
              <w:rPr>
                <w:rFonts w:ascii="Times New Roman" w:hAnsi="Times New Roman" w:cs="Times New Roman"/>
                <w:b/>
                <w:bCs/>
                <w:i/>
                <w:iCs/>
                <w:sz w:val="16"/>
                <w:szCs w:val="16"/>
                <w:u w:color="FF0000"/>
              </w:rPr>
              <w:t>&amp;Building</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sidRPr="00E534F1">
              <w:rPr>
                <w:rFonts w:ascii="Times New Roman" w:hAnsi="Times New Roman" w:cs="Times New Roman"/>
                <w:b/>
                <w:bCs/>
                <w:sz w:val="16"/>
                <w:szCs w:val="16"/>
                <w:u w:color="FF0000"/>
              </w:rPr>
              <w:t>Owned</w:t>
            </w: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color="FF0000"/>
              </w:rPr>
              <w:t>2.</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3538D" w:rsidRDefault="00E977FE">
            <w:pPr>
              <w:widowControl w:val="0"/>
              <w:autoSpaceDE w:val="0"/>
              <w:autoSpaceDN w:val="0"/>
              <w:adjustRightInd w:val="0"/>
              <w:rPr>
                <w:rFonts w:ascii="Times New Roman" w:hAnsi="Times New Roman" w:cs="Times New Roman"/>
                <w:b/>
                <w:bCs/>
                <w:i/>
                <w:iCs/>
                <w:sz w:val="16"/>
                <w:szCs w:val="16"/>
                <w:u w:color="FF0000"/>
              </w:rPr>
            </w:pPr>
            <w:r>
              <w:rPr>
                <w:rFonts w:ascii="Times New Roman" w:hAnsi="Times New Roman" w:cs="Times New Roman"/>
                <w:b/>
                <w:bCs/>
                <w:i/>
                <w:iCs/>
                <w:sz w:val="16"/>
                <w:szCs w:val="16"/>
                <w:u w:color="FF0000"/>
              </w:rPr>
              <w:t>Infrastructure development</w:t>
            </w:r>
            <w:r w:rsidR="00216A41" w:rsidRPr="00E534F1">
              <w:rPr>
                <w:rFonts w:ascii="Times New Roman" w:hAnsi="Times New Roman" w:cs="Times New Roman"/>
                <w:b/>
                <w:bCs/>
                <w:i/>
                <w:iCs/>
                <w:sz w:val="16"/>
                <w:szCs w:val="16"/>
                <w:u w:color="FF0000"/>
              </w:rPr>
              <w:t xml:space="preserve">  for </w:t>
            </w:r>
            <w:r w:rsidR="0063538D">
              <w:rPr>
                <w:rFonts w:ascii="Times New Roman" w:hAnsi="Times New Roman" w:cs="Times New Roman"/>
                <w:b/>
                <w:bCs/>
                <w:i/>
                <w:iCs/>
                <w:sz w:val="16"/>
                <w:szCs w:val="16"/>
                <w:u w:color="FF0000"/>
              </w:rPr>
              <w:t>open stage</w:t>
            </w:r>
          </w:p>
          <w:p w:rsidR="00216A41" w:rsidRPr="00E534F1" w:rsidRDefault="00216A41">
            <w:pPr>
              <w:widowControl w:val="0"/>
              <w:autoSpaceDE w:val="0"/>
              <w:autoSpaceDN w:val="0"/>
              <w:adjustRightInd w:val="0"/>
              <w:rPr>
                <w:rFonts w:ascii="Times New Roman" w:hAnsi="Times New Roman" w:cs="Times New Roman"/>
                <w:sz w:val="16"/>
                <w:szCs w:val="16"/>
                <w:u w:color="FF0000"/>
              </w:rPr>
            </w:pPr>
            <w:proofErr w:type="spellStart"/>
            <w:r w:rsidRPr="00E534F1">
              <w:rPr>
                <w:rFonts w:ascii="Times New Roman" w:hAnsi="Times New Roman" w:cs="Times New Roman"/>
                <w:b/>
                <w:bCs/>
                <w:i/>
                <w:iCs/>
                <w:sz w:val="16"/>
                <w:szCs w:val="16"/>
                <w:u w:color="FF0000"/>
              </w:rPr>
              <w:t>i</w:t>
            </w:r>
            <w:proofErr w:type="spellEnd"/>
            <w:r w:rsidRPr="00E534F1">
              <w:rPr>
                <w:rFonts w:ascii="Times New Roman" w:hAnsi="Times New Roman" w:cs="Times New Roman"/>
                <w:b/>
                <w:bCs/>
                <w:i/>
                <w:iCs/>
                <w:sz w:val="16"/>
                <w:szCs w:val="16"/>
                <w:u w:color="FF0000"/>
              </w:rPr>
              <w:t>) Electrical Fittings-</w:t>
            </w:r>
          </w:p>
          <w:p w:rsidR="00216A41" w:rsidRPr="00E534F1" w:rsidRDefault="0063538D">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b/>
                <w:bCs/>
                <w:i/>
                <w:iCs/>
                <w:sz w:val="16"/>
                <w:szCs w:val="16"/>
                <w:u w:color="FF0000"/>
              </w:rPr>
              <w:t>ii</w:t>
            </w:r>
            <w:r w:rsidR="00216A41" w:rsidRPr="00E534F1">
              <w:rPr>
                <w:rFonts w:ascii="Times New Roman" w:hAnsi="Times New Roman" w:cs="Times New Roman"/>
                <w:b/>
                <w:bCs/>
                <w:i/>
                <w:iCs/>
                <w:sz w:val="16"/>
                <w:szCs w:val="16"/>
                <w:u w:color="FF0000"/>
              </w:rPr>
              <w:t>)Interior Decoration</w:t>
            </w:r>
            <w:r w:rsidR="00082E38">
              <w:rPr>
                <w:rFonts w:ascii="Times New Roman" w:hAnsi="Times New Roman" w:cs="Times New Roman"/>
                <w:b/>
                <w:bCs/>
                <w:i/>
                <w:iCs/>
                <w:sz w:val="16"/>
                <w:szCs w:val="16"/>
                <w:u w:color="FF0000"/>
              </w:rPr>
              <w:t xml:space="preserve"> /Furniture</w:t>
            </w:r>
            <w:r w:rsidR="00371203">
              <w:rPr>
                <w:rFonts w:ascii="Times New Roman" w:hAnsi="Times New Roman" w:cs="Times New Roman"/>
                <w:b/>
                <w:bCs/>
                <w:i/>
                <w:iCs/>
                <w:sz w:val="16"/>
                <w:szCs w:val="16"/>
                <w:u w:color="FF0000"/>
              </w:rPr>
              <w:t>/</w:t>
            </w:r>
            <w:r w:rsidR="00E977FE">
              <w:rPr>
                <w:rFonts w:ascii="Times New Roman" w:hAnsi="Times New Roman" w:cs="Times New Roman"/>
                <w:b/>
                <w:bCs/>
                <w:i/>
                <w:iCs/>
                <w:sz w:val="16"/>
                <w:szCs w:val="16"/>
                <w:u w:color="FF0000"/>
              </w:rPr>
              <w:t>Sound&amp; studio equipment</w:t>
            </w:r>
            <w:r w:rsidR="00371203">
              <w:rPr>
                <w:rFonts w:ascii="Times New Roman" w:hAnsi="Times New Roman" w:cs="Times New Roman"/>
                <w:b/>
                <w:bCs/>
                <w:i/>
                <w:iCs/>
                <w:sz w:val="16"/>
                <w:szCs w:val="16"/>
                <w:u w:color="FF0000"/>
              </w:rPr>
              <w:t xml:space="preserve"> etc</w:t>
            </w:r>
          </w:p>
          <w:p w:rsidR="00216A41" w:rsidRPr="00E534F1" w:rsidRDefault="00216A41">
            <w:pPr>
              <w:widowControl w:val="0"/>
              <w:autoSpaceDE w:val="0"/>
              <w:autoSpaceDN w:val="0"/>
              <w:adjustRightInd w:val="0"/>
              <w:rPr>
                <w:rFonts w:ascii="Times New Roman" w:hAnsi="Times New Roman" w:cs="Times New Roman"/>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p w:rsidR="00216A41" w:rsidRPr="00C96E05" w:rsidRDefault="0063538D" w:rsidP="00635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Pr>
                <w:rFonts w:ascii="Times New Roman" w:hAnsi="Times New Roman" w:cs="Times New Roman"/>
                <w:bCs/>
                <w:sz w:val="16"/>
                <w:szCs w:val="16"/>
                <w:u w:color="FF0000"/>
              </w:rPr>
              <w:t xml:space="preserve">             </w:t>
            </w:r>
            <w:r w:rsidR="00216A41" w:rsidRPr="00C96E05">
              <w:rPr>
                <w:rFonts w:ascii="Times New Roman" w:hAnsi="Times New Roman" w:cs="Times New Roman"/>
                <w:bCs/>
                <w:sz w:val="16"/>
                <w:szCs w:val="16"/>
                <w:u w:color="FF0000"/>
              </w:rPr>
              <w:t>Rs  50,000.00</w:t>
            </w:r>
          </w:p>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sidRPr="00C96E05">
              <w:rPr>
                <w:rFonts w:ascii="Times New Roman" w:hAnsi="Times New Roman" w:cs="Times New Roman"/>
                <w:bCs/>
                <w:sz w:val="16"/>
                <w:szCs w:val="16"/>
                <w:u w:color="FF0000"/>
              </w:rPr>
              <w:t>Rs2,00,000.00</w:t>
            </w:r>
          </w:p>
          <w:p w:rsidR="00082E38" w:rsidRPr="00C96E05" w:rsidRDefault="0008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8E75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bCs/>
                <w:sz w:val="16"/>
                <w:szCs w:val="16"/>
                <w:u w:color="FF0000"/>
              </w:rPr>
              <w:t>Rs</w:t>
            </w:r>
            <w:r w:rsidR="00C51867">
              <w:rPr>
                <w:rFonts w:ascii="Times New Roman" w:hAnsi="Times New Roman" w:cs="Times New Roman"/>
                <w:bCs/>
                <w:sz w:val="16"/>
                <w:szCs w:val="16"/>
                <w:u w:color="FF0000"/>
              </w:rPr>
              <w:t xml:space="preserve"> </w:t>
            </w:r>
            <w:r>
              <w:rPr>
                <w:rFonts w:ascii="Times New Roman" w:hAnsi="Times New Roman" w:cs="Times New Roman"/>
                <w:bCs/>
                <w:sz w:val="16"/>
                <w:szCs w:val="16"/>
                <w:u w:color="FF0000"/>
              </w:rPr>
              <w:t>2,50,000.00</w:t>
            </w:r>
            <w:r w:rsidR="0063538D">
              <w:rPr>
                <w:rFonts w:ascii="Times New Roman" w:hAnsi="Times New Roman" w:cs="Times New Roman"/>
                <w:bCs/>
                <w:sz w:val="16"/>
                <w:szCs w:val="16"/>
                <w:u w:color="FF0000"/>
              </w:rPr>
              <w:t xml:space="preserve"> </w:t>
            </w: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color="FF0000"/>
              </w:rPr>
              <w:t>3.</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i/>
                <w:iCs/>
                <w:sz w:val="16"/>
                <w:szCs w:val="16"/>
                <w:u w:color="FF0000"/>
              </w:rPr>
              <w:t>Musical instruments</w:t>
            </w:r>
          </w:p>
          <w:p w:rsidR="00216A41" w:rsidRPr="00E534F1" w:rsidRDefault="00E534F1" w:rsidP="00893D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proofErr w:type="spellStart"/>
            <w:r>
              <w:rPr>
                <w:rFonts w:ascii="Times New Roman" w:hAnsi="Times New Roman" w:cs="Times New Roman"/>
                <w:sz w:val="16"/>
                <w:szCs w:val="16"/>
                <w:u w:color="FF0000"/>
              </w:rPr>
              <w:t>Dhol</w:t>
            </w:r>
            <w:proofErr w:type="spellEnd"/>
            <w:r w:rsidR="00082E38">
              <w:rPr>
                <w:rFonts w:ascii="Times New Roman" w:hAnsi="Times New Roman" w:cs="Times New Roman"/>
                <w:sz w:val="16"/>
                <w:szCs w:val="16"/>
                <w:u w:color="FF0000"/>
              </w:rPr>
              <w:t>/</w:t>
            </w:r>
            <w:proofErr w:type="spellStart"/>
            <w:r w:rsidR="00082E38">
              <w:rPr>
                <w:rFonts w:ascii="Times New Roman" w:hAnsi="Times New Roman" w:cs="Times New Roman"/>
                <w:sz w:val="16"/>
                <w:szCs w:val="16"/>
                <w:u w:color="FF0000"/>
              </w:rPr>
              <w:t>Nagara</w:t>
            </w:r>
            <w:proofErr w:type="spellEnd"/>
            <w:r w:rsidR="00082E38">
              <w:rPr>
                <w:rFonts w:ascii="Times New Roman" w:hAnsi="Times New Roman" w:cs="Times New Roman"/>
                <w:sz w:val="16"/>
                <w:szCs w:val="16"/>
                <w:u w:color="FF0000"/>
              </w:rPr>
              <w:t>/</w:t>
            </w:r>
            <w:proofErr w:type="spellStart"/>
            <w:r w:rsidRPr="00E534F1">
              <w:rPr>
                <w:rFonts w:ascii="Times New Roman" w:hAnsi="Times New Roman" w:cs="Times New Roman"/>
                <w:sz w:val="16"/>
                <w:szCs w:val="16"/>
                <w:u w:color="FF0000"/>
              </w:rPr>
              <w:t>Shehnai</w:t>
            </w:r>
            <w:proofErr w:type="spellEnd"/>
            <w:r>
              <w:rPr>
                <w:rFonts w:ascii="Times New Roman" w:hAnsi="Times New Roman" w:cs="Times New Roman"/>
                <w:sz w:val="16"/>
                <w:szCs w:val="16"/>
                <w:u w:color="FF0000"/>
              </w:rPr>
              <w:t xml:space="preserve"> </w:t>
            </w:r>
            <w:r w:rsidR="00893D60">
              <w:rPr>
                <w:rFonts w:ascii="Times New Roman" w:hAnsi="Times New Roman" w:cs="Times New Roman"/>
                <w:sz w:val="16"/>
                <w:szCs w:val="16"/>
                <w:u w:color="FF0000"/>
              </w:rPr>
              <w:t>/</w:t>
            </w:r>
            <w:proofErr w:type="spellStart"/>
            <w:r w:rsidR="00893D60">
              <w:rPr>
                <w:rFonts w:ascii="Times New Roman" w:hAnsi="Times New Roman" w:cs="Times New Roman"/>
                <w:sz w:val="16"/>
                <w:szCs w:val="16"/>
                <w:u w:color="FF0000"/>
              </w:rPr>
              <w:t>D</w:t>
            </w:r>
            <w:r w:rsidR="00371203">
              <w:rPr>
                <w:rFonts w:ascii="Times New Roman" w:hAnsi="Times New Roman" w:cs="Times New Roman"/>
                <w:sz w:val="16"/>
                <w:szCs w:val="16"/>
                <w:u w:color="FF0000"/>
              </w:rPr>
              <w:t>hamsa</w:t>
            </w:r>
            <w:proofErr w:type="spellEnd"/>
            <w:r w:rsidR="00371203">
              <w:rPr>
                <w:rFonts w:ascii="Times New Roman" w:hAnsi="Times New Roman" w:cs="Times New Roman"/>
                <w:sz w:val="16"/>
                <w:szCs w:val="16"/>
                <w:u w:color="FF0000"/>
              </w:rPr>
              <w:t>/</w:t>
            </w:r>
            <w:r>
              <w:rPr>
                <w:rFonts w:ascii="Times New Roman" w:hAnsi="Times New Roman" w:cs="Times New Roman"/>
                <w:sz w:val="16"/>
                <w:szCs w:val="16"/>
                <w:u w:color="FF0000"/>
              </w:rPr>
              <w:t>Sword</w:t>
            </w:r>
            <w:r w:rsidR="00082E38">
              <w:rPr>
                <w:rFonts w:ascii="Times New Roman" w:hAnsi="Times New Roman" w:cs="Times New Roman"/>
                <w:sz w:val="16"/>
                <w:szCs w:val="16"/>
                <w:u w:color="FF0000"/>
              </w:rPr>
              <w:t>/</w:t>
            </w:r>
            <w:proofErr w:type="spellStart"/>
            <w:r>
              <w:rPr>
                <w:rFonts w:ascii="Times New Roman" w:hAnsi="Times New Roman" w:cs="Times New Roman"/>
                <w:sz w:val="16"/>
                <w:szCs w:val="16"/>
                <w:u w:color="FF0000"/>
              </w:rPr>
              <w:t>Dhaki</w:t>
            </w:r>
            <w:proofErr w:type="spellEnd"/>
            <w:r>
              <w:rPr>
                <w:rFonts w:ascii="Times New Roman" w:hAnsi="Times New Roman" w:cs="Times New Roman"/>
                <w:sz w:val="16"/>
                <w:szCs w:val="16"/>
                <w:u w:color="FF0000"/>
              </w:rPr>
              <w:t xml:space="preserve"> &amp; Drum</w:t>
            </w:r>
            <w:r w:rsidR="00371203">
              <w:rPr>
                <w:rFonts w:ascii="Times New Roman" w:hAnsi="Times New Roman" w:cs="Times New Roman"/>
                <w:sz w:val="16"/>
                <w:szCs w:val="16"/>
                <w:u w:color="FF0000"/>
              </w:rPr>
              <w:t xml:space="preserve"> /</w:t>
            </w:r>
            <w:proofErr w:type="spellStart"/>
            <w:r w:rsidR="00893D60">
              <w:rPr>
                <w:rFonts w:ascii="Times New Roman" w:hAnsi="Times New Roman" w:cs="Times New Roman"/>
                <w:sz w:val="16"/>
                <w:szCs w:val="16"/>
                <w:u w:color="FF0000"/>
              </w:rPr>
              <w:t>Ektara</w:t>
            </w:r>
            <w:proofErr w:type="spellEnd"/>
            <w:r w:rsidR="00893D60">
              <w:rPr>
                <w:rFonts w:ascii="Times New Roman" w:hAnsi="Times New Roman" w:cs="Times New Roman"/>
                <w:sz w:val="16"/>
                <w:szCs w:val="16"/>
                <w:u w:color="FF0000"/>
              </w:rPr>
              <w:t>/</w:t>
            </w:r>
            <w:proofErr w:type="spellStart"/>
            <w:r w:rsidR="00893D60">
              <w:rPr>
                <w:rFonts w:ascii="Times New Roman" w:hAnsi="Times New Roman" w:cs="Times New Roman"/>
                <w:sz w:val="16"/>
                <w:szCs w:val="16"/>
                <w:u w:color="FF0000"/>
              </w:rPr>
              <w:t>Dotara</w:t>
            </w:r>
            <w:proofErr w:type="spellEnd"/>
            <w:r w:rsidR="00893D60">
              <w:rPr>
                <w:rFonts w:ascii="Times New Roman" w:hAnsi="Times New Roman" w:cs="Times New Roman"/>
                <w:sz w:val="16"/>
                <w:szCs w:val="16"/>
                <w:u w:color="FF0000"/>
              </w:rPr>
              <w:t>/ F</w:t>
            </w:r>
            <w:r w:rsidR="00371203">
              <w:rPr>
                <w:rFonts w:ascii="Times New Roman" w:hAnsi="Times New Roman" w:cs="Times New Roman"/>
                <w:sz w:val="16"/>
                <w:szCs w:val="16"/>
                <w:u w:color="FF0000"/>
              </w:rPr>
              <w:t>lute/Harmonium</w:t>
            </w:r>
            <w:r w:rsidR="00893D60">
              <w:rPr>
                <w:rFonts w:ascii="Times New Roman" w:hAnsi="Times New Roman" w:cs="Times New Roman"/>
                <w:sz w:val="16"/>
                <w:szCs w:val="16"/>
                <w:u w:color="FF0000"/>
              </w:rPr>
              <w:t>/V</w:t>
            </w:r>
            <w:r w:rsidR="00371203">
              <w:rPr>
                <w:rFonts w:ascii="Times New Roman" w:hAnsi="Times New Roman" w:cs="Times New Roman"/>
                <w:sz w:val="16"/>
                <w:szCs w:val="16"/>
                <w:u w:color="FF0000"/>
              </w:rPr>
              <w:t>iolin/etc</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C518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r>
              <w:rPr>
                <w:rFonts w:ascii="Times New Roman" w:hAnsi="Times New Roman" w:cs="Times New Roman"/>
                <w:bCs/>
                <w:sz w:val="16"/>
                <w:szCs w:val="16"/>
                <w:u w:color="FF0000"/>
              </w:rPr>
              <w:t xml:space="preserve">Rs </w:t>
            </w:r>
            <w:r w:rsidR="00E534F1" w:rsidRPr="00C96E05">
              <w:rPr>
                <w:rFonts w:ascii="Times New Roman" w:hAnsi="Times New Roman" w:cs="Times New Roman"/>
                <w:bCs/>
                <w:sz w:val="16"/>
                <w:szCs w:val="16"/>
                <w:u w:color="FF0000"/>
              </w:rPr>
              <w:t>50,000.00</w:t>
            </w: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16"/>
                <w:szCs w:val="16"/>
                <w:u w:color="FF0000"/>
              </w:rPr>
            </w:pP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796EEA">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b/>
                <w:bCs/>
                <w:i/>
                <w:iCs/>
                <w:sz w:val="16"/>
                <w:szCs w:val="16"/>
                <w:u w:color="FF0000"/>
              </w:rPr>
              <w:t xml:space="preserve"> Audit </w:t>
            </w:r>
            <w:r w:rsidR="00216A41" w:rsidRPr="00E534F1">
              <w:rPr>
                <w:rFonts w:ascii="Times New Roman" w:hAnsi="Times New Roman" w:cs="Times New Roman"/>
                <w:b/>
                <w:bCs/>
                <w:i/>
                <w:iCs/>
                <w:sz w:val="16"/>
                <w:szCs w:val="16"/>
                <w:u w:color="FF0000"/>
              </w:rPr>
              <w:t>fees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796EEA" w:rsidP="00E53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C96E05">
              <w:rPr>
                <w:rFonts w:ascii="Times New Roman" w:hAnsi="Times New Roman" w:cs="Times New Roman"/>
                <w:bCs/>
                <w:sz w:val="16"/>
                <w:szCs w:val="16"/>
                <w:u w:color="FF0000"/>
              </w:rPr>
              <w:t xml:space="preserve">             </w:t>
            </w:r>
            <w:r w:rsidR="00C51867">
              <w:rPr>
                <w:rFonts w:ascii="Times New Roman" w:hAnsi="Times New Roman" w:cs="Times New Roman"/>
                <w:bCs/>
                <w:sz w:val="16"/>
                <w:szCs w:val="16"/>
                <w:u w:color="FF0000"/>
              </w:rPr>
              <w:t>Rs</w:t>
            </w:r>
            <w:r w:rsidRPr="00C96E05">
              <w:rPr>
                <w:rFonts w:ascii="Times New Roman" w:hAnsi="Times New Roman" w:cs="Times New Roman"/>
                <w:bCs/>
                <w:sz w:val="16"/>
                <w:szCs w:val="16"/>
                <w:u w:color="FF0000"/>
              </w:rPr>
              <w:t xml:space="preserve">   </w:t>
            </w:r>
            <w:r w:rsidR="00216A41" w:rsidRPr="00C96E05">
              <w:rPr>
                <w:rFonts w:ascii="Times New Roman" w:hAnsi="Times New Roman" w:cs="Times New Roman"/>
                <w:bCs/>
                <w:sz w:val="16"/>
                <w:szCs w:val="16"/>
                <w:u w:color="FF0000"/>
              </w:rPr>
              <w:t>10,000.00</w:t>
            </w:r>
          </w:p>
        </w:tc>
      </w:tr>
      <w:tr w:rsidR="00216A41" w:rsidRPr="00E534F1">
        <w:tblPrEx>
          <w:tblBorders>
            <w:top w:val="none" w:sz="0" w:space="0" w:color="auto"/>
          </w:tblBorders>
        </w:tblPrEx>
        <w:tc>
          <w:tcPr>
            <w:tcW w:w="226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rsidP="003D5137">
            <w:pPr>
              <w:widowControl w:val="0"/>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i/>
                <w:iCs/>
                <w:sz w:val="16"/>
                <w:szCs w:val="16"/>
                <w:u w:color="FF0000"/>
              </w:rPr>
              <w:t xml:space="preserve"> TOTAL</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C96E05" w:rsidRDefault="00F822F6" w:rsidP="008E75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bCs/>
                <w:sz w:val="16"/>
                <w:szCs w:val="16"/>
                <w:u w:color="FF0000"/>
              </w:rPr>
              <w:t xml:space="preserve"> Rs </w:t>
            </w:r>
            <w:r w:rsidR="008E754C">
              <w:rPr>
                <w:rFonts w:ascii="Times New Roman" w:hAnsi="Times New Roman" w:cs="Times New Roman"/>
                <w:bCs/>
                <w:sz w:val="16"/>
                <w:szCs w:val="16"/>
                <w:u w:color="FF0000"/>
              </w:rPr>
              <w:t>3</w:t>
            </w:r>
            <w:r w:rsidR="00216A41" w:rsidRPr="00C96E05">
              <w:rPr>
                <w:rFonts w:ascii="Times New Roman" w:hAnsi="Times New Roman" w:cs="Times New Roman"/>
                <w:bCs/>
                <w:sz w:val="16"/>
                <w:szCs w:val="16"/>
                <w:u w:color="FF0000"/>
              </w:rPr>
              <w:t>,</w:t>
            </w:r>
            <w:r w:rsidR="008E754C">
              <w:rPr>
                <w:rFonts w:ascii="Times New Roman" w:hAnsi="Times New Roman" w:cs="Times New Roman"/>
                <w:bCs/>
                <w:sz w:val="16"/>
                <w:szCs w:val="16"/>
                <w:u w:color="FF0000"/>
              </w:rPr>
              <w:t>1</w:t>
            </w:r>
            <w:r w:rsidR="00E534F1" w:rsidRPr="00C96E05">
              <w:rPr>
                <w:rFonts w:ascii="Times New Roman" w:hAnsi="Times New Roman" w:cs="Times New Roman"/>
                <w:bCs/>
                <w:sz w:val="16"/>
                <w:szCs w:val="16"/>
                <w:u w:color="FF0000"/>
              </w:rPr>
              <w:t>0</w:t>
            </w:r>
            <w:r w:rsidR="00216A41" w:rsidRPr="00C96E05">
              <w:rPr>
                <w:rFonts w:ascii="Times New Roman" w:hAnsi="Times New Roman" w:cs="Times New Roman"/>
                <w:bCs/>
                <w:sz w:val="16"/>
                <w:szCs w:val="16"/>
                <w:u w:color="FF0000"/>
              </w:rPr>
              <w:t>,000.00</w:t>
            </w:r>
          </w:p>
        </w:tc>
      </w:tr>
    </w:tbl>
    <w:p w:rsidR="00216A41" w:rsidRDefault="00216A41" w:rsidP="00216A41">
      <w:pPr>
        <w:widowControl w:val="0"/>
        <w:autoSpaceDE w:val="0"/>
        <w:autoSpaceDN w:val="0"/>
        <w:adjustRightInd w:val="0"/>
        <w:rPr>
          <w:rFonts w:ascii="Times New Roman" w:hAnsi="Times New Roman" w:cs="Times New Roman"/>
          <w:b/>
          <w:bCs/>
          <w:sz w:val="16"/>
          <w:szCs w:val="16"/>
          <w:u w:val="single" w:color="FF0000"/>
        </w:rPr>
      </w:pPr>
    </w:p>
    <w:p w:rsidR="008E754C"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8E754C"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8E754C"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8E754C"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8E754C"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8E754C" w:rsidRPr="00E534F1" w:rsidRDefault="008E754C" w:rsidP="00216A41">
      <w:pPr>
        <w:widowControl w:val="0"/>
        <w:autoSpaceDE w:val="0"/>
        <w:autoSpaceDN w:val="0"/>
        <w:adjustRightInd w:val="0"/>
        <w:rPr>
          <w:rFonts w:ascii="Times New Roman" w:hAnsi="Times New Roman" w:cs="Times New Roman"/>
          <w:b/>
          <w:bCs/>
          <w:sz w:val="16"/>
          <w:szCs w:val="16"/>
          <w:u w:val="single" w:color="FF0000"/>
        </w:rPr>
      </w:pPr>
    </w:p>
    <w:p w:rsidR="00216A41" w:rsidRPr="003D5137" w:rsidRDefault="00216A41" w:rsidP="003D5137">
      <w:pPr>
        <w:pStyle w:val="ListParagraph"/>
        <w:widowControl w:val="0"/>
        <w:numPr>
          <w:ilvl w:val="0"/>
          <w:numId w:val="20"/>
        </w:numPr>
        <w:autoSpaceDE w:val="0"/>
        <w:autoSpaceDN w:val="0"/>
        <w:adjustRightInd w:val="0"/>
        <w:rPr>
          <w:rFonts w:ascii="Times New Roman" w:hAnsi="Times New Roman" w:cs="Times New Roman"/>
          <w:sz w:val="16"/>
          <w:szCs w:val="16"/>
          <w:u w:color="FF0000"/>
        </w:rPr>
      </w:pPr>
      <w:r w:rsidRPr="003D5137">
        <w:rPr>
          <w:rFonts w:ascii="Times New Roman" w:hAnsi="Times New Roman" w:cs="Times New Roman"/>
          <w:b/>
          <w:bCs/>
          <w:sz w:val="16"/>
          <w:szCs w:val="16"/>
          <w:u w:val="single" w:color="FF0000"/>
        </w:rPr>
        <w:t>PROJECT EXPENDITURE (Recurring Exp)</w:t>
      </w:r>
    </w:p>
    <w:p w:rsidR="00216A41" w:rsidRPr="00E534F1" w:rsidRDefault="00216A41" w:rsidP="00216A41">
      <w:pPr>
        <w:widowControl w:val="0"/>
        <w:autoSpaceDE w:val="0"/>
        <w:autoSpaceDN w:val="0"/>
        <w:adjustRightInd w:val="0"/>
        <w:rPr>
          <w:rFonts w:ascii="Times New Roman" w:hAnsi="Times New Roman" w:cs="Times New Roman"/>
          <w:b/>
          <w:bCs/>
          <w:sz w:val="16"/>
          <w:szCs w:val="16"/>
          <w:u w:val="single" w:color="FF0000"/>
        </w:rPr>
      </w:pPr>
    </w:p>
    <w:p w:rsidR="00216A41" w:rsidRPr="00E534F1" w:rsidRDefault="004D69D1" w:rsidP="004D69D1">
      <w:pPr>
        <w:widowControl w:val="0"/>
        <w:tabs>
          <w:tab w:val="left" w:pos="220"/>
          <w:tab w:val="left" w:pos="720"/>
        </w:tabs>
        <w:autoSpaceDE w:val="0"/>
        <w:autoSpaceDN w:val="0"/>
        <w:adjustRightInd w:val="0"/>
        <w:ind w:left="720"/>
        <w:rPr>
          <w:rFonts w:ascii="Times New Roman" w:hAnsi="Times New Roman" w:cs="Times New Roman"/>
          <w:sz w:val="16"/>
          <w:szCs w:val="16"/>
          <w:u w:color="FF0000"/>
        </w:rPr>
      </w:pPr>
      <w:r>
        <w:rPr>
          <w:rFonts w:ascii="Times New Roman" w:hAnsi="Times New Roman" w:cs="Times New Roman"/>
          <w:b/>
          <w:bCs/>
          <w:sz w:val="16"/>
          <w:szCs w:val="16"/>
          <w:u w:val="single" w:color="FF0000"/>
        </w:rPr>
        <w:t>YEAR-1</w:t>
      </w:r>
    </w:p>
    <w:tbl>
      <w:tblPr>
        <w:tblW w:w="9173" w:type="dxa"/>
        <w:tblBorders>
          <w:top w:val="nil"/>
          <w:left w:val="nil"/>
          <w:right w:val="nil"/>
        </w:tblBorders>
        <w:tblLayout w:type="fixed"/>
        <w:tblLook w:val="0000"/>
      </w:tblPr>
      <w:tblGrid>
        <w:gridCol w:w="1384"/>
        <w:gridCol w:w="4111"/>
        <w:gridCol w:w="1984"/>
        <w:gridCol w:w="1694"/>
      </w:tblGrid>
      <w:tr w:rsidR="00216A41" w:rsidRPr="00E534F1" w:rsidTr="000618E0">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E534F1">
              <w:rPr>
                <w:rFonts w:ascii="Times New Roman" w:hAnsi="Times New Roman" w:cs="Times New Roman"/>
                <w:b/>
                <w:bCs/>
                <w:sz w:val="16"/>
                <w:szCs w:val="16"/>
                <w:u w:color="FF0000"/>
              </w:rPr>
              <w:t>COMPONENTS OF COST</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6"/>
                <w:szCs w:val="16"/>
                <w:u w:color="FF0000"/>
              </w:rPr>
            </w:pPr>
            <w:r w:rsidRPr="00E534F1">
              <w:rPr>
                <w:rFonts w:ascii="Times New Roman" w:hAnsi="Times New Roman" w:cs="Times New Roman"/>
                <w:b/>
                <w:bCs/>
                <w:sz w:val="16"/>
                <w:szCs w:val="16"/>
                <w:u w:color="FF0000"/>
              </w:rPr>
              <w:t>Amount(Rs)</w:t>
            </w:r>
          </w:p>
        </w:tc>
      </w:tr>
      <w:tr w:rsidR="00216A41" w:rsidRPr="00E534F1" w:rsidTr="000618E0">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color="FF0000"/>
              </w:rPr>
              <w:t>1.</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A43B50">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b/>
                <w:bCs/>
                <w:i/>
                <w:iCs/>
                <w:sz w:val="16"/>
                <w:szCs w:val="16"/>
                <w:u w:color="FF0000"/>
              </w:rPr>
              <w:t>Training</w:t>
            </w:r>
            <w:r w:rsidR="00216A41" w:rsidRPr="00E534F1">
              <w:rPr>
                <w:rFonts w:ascii="Times New Roman" w:hAnsi="Times New Roman" w:cs="Times New Roman"/>
                <w:b/>
                <w:bCs/>
                <w:i/>
                <w:iCs/>
                <w:sz w:val="16"/>
                <w:szCs w:val="16"/>
                <w:u w:color="FF0000"/>
              </w:rPr>
              <w:t xml:space="preserve"> cost</w:t>
            </w:r>
          </w:p>
          <w:p w:rsidR="00216A41" w:rsidRPr="00796EEA" w:rsidRDefault="004D69D1">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b/>
                <w:bCs/>
                <w:i/>
                <w:iCs/>
                <w:sz w:val="16"/>
                <w:szCs w:val="16"/>
                <w:u w:color="FF0000"/>
              </w:rPr>
              <w:t>1)</w:t>
            </w:r>
            <w:r w:rsidRPr="00796EEA">
              <w:rPr>
                <w:rFonts w:ascii="Times New Roman" w:hAnsi="Times New Roman" w:cs="Times New Roman"/>
                <w:bCs/>
                <w:i/>
                <w:iCs/>
                <w:sz w:val="16"/>
                <w:szCs w:val="16"/>
                <w:u w:color="FF0000"/>
              </w:rPr>
              <w:t>Salaries of Gurus-2*6*Rs2</w:t>
            </w:r>
            <w:r w:rsidR="00216A41" w:rsidRPr="00796EEA">
              <w:rPr>
                <w:rFonts w:ascii="Times New Roman" w:hAnsi="Times New Roman" w:cs="Times New Roman"/>
                <w:bCs/>
                <w:i/>
                <w:iCs/>
                <w:sz w:val="16"/>
                <w:szCs w:val="16"/>
                <w:u w:color="FF0000"/>
              </w:rPr>
              <w:t>0000/-</w:t>
            </w:r>
          </w:p>
          <w:p w:rsidR="00216A41" w:rsidRPr="00796EEA" w:rsidRDefault="00216A41">
            <w:pPr>
              <w:widowControl w:val="0"/>
              <w:autoSpaceDE w:val="0"/>
              <w:autoSpaceDN w:val="0"/>
              <w:adjustRightInd w:val="0"/>
              <w:rPr>
                <w:rFonts w:ascii="Times New Roman" w:hAnsi="Times New Roman" w:cs="Times New Roman"/>
                <w:sz w:val="16"/>
                <w:szCs w:val="16"/>
                <w:u w:color="FF0000"/>
              </w:rPr>
            </w:pPr>
            <w:r w:rsidRPr="00796EEA">
              <w:rPr>
                <w:rFonts w:ascii="Times New Roman" w:hAnsi="Times New Roman" w:cs="Times New Roman"/>
                <w:bCs/>
                <w:i/>
                <w:iCs/>
                <w:sz w:val="16"/>
                <w:szCs w:val="16"/>
                <w:u w:color="FF0000"/>
              </w:rPr>
              <w:t>2)Supervisor cum Manager-1*6*Rs6000/-</w:t>
            </w:r>
          </w:p>
          <w:p w:rsidR="00216A41" w:rsidRPr="00796EEA" w:rsidRDefault="008E754C">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bCs/>
                <w:i/>
                <w:iCs/>
                <w:sz w:val="16"/>
                <w:szCs w:val="16"/>
                <w:u w:color="FF0000"/>
              </w:rPr>
              <w:t>3)Accountant-1*6</w:t>
            </w:r>
            <w:r w:rsidR="00216A41" w:rsidRPr="00796EEA">
              <w:rPr>
                <w:rFonts w:ascii="Times New Roman" w:hAnsi="Times New Roman" w:cs="Times New Roman"/>
                <w:bCs/>
                <w:i/>
                <w:iCs/>
                <w:sz w:val="16"/>
                <w:szCs w:val="16"/>
                <w:u w:color="FF0000"/>
              </w:rPr>
              <w:t>*Rs5000/-</w:t>
            </w:r>
          </w:p>
          <w:p w:rsidR="00216A41" w:rsidRPr="00796EEA" w:rsidRDefault="00216A41">
            <w:pPr>
              <w:widowControl w:val="0"/>
              <w:autoSpaceDE w:val="0"/>
              <w:autoSpaceDN w:val="0"/>
              <w:adjustRightInd w:val="0"/>
              <w:rPr>
                <w:rFonts w:ascii="Times New Roman" w:hAnsi="Times New Roman" w:cs="Times New Roman"/>
                <w:sz w:val="16"/>
                <w:szCs w:val="16"/>
                <w:u w:color="FF0000"/>
              </w:rPr>
            </w:pPr>
          </w:p>
          <w:p w:rsidR="00216A41" w:rsidRPr="00E534F1" w:rsidRDefault="00216A41">
            <w:pPr>
              <w:widowControl w:val="0"/>
              <w:autoSpaceDE w:val="0"/>
              <w:autoSpaceDN w:val="0"/>
              <w:adjustRightInd w:val="0"/>
              <w:rPr>
                <w:rFonts w:ascii="Times New Roman" w:hAnsi="Times New Roman" w:cs="Times New Roman"/>
                <w:b/>
                <w:bCs/>
                <w:i/>
                <w:iCs/>
                <w:sz w:val="16"/>
                <w:szCs w:val="16"/>
                <w:u w:color="FF0000"/>
              </w:rPr>
            </w:pPr>
          </w:p>
          <w:p w:rsidR="00216A41" w:rsidRPr="00E534F1" w:rsidRDefault="00216A41">
            <w:pPr>
              <w:widowControl w:val="0"/>
              <w:autoSpaceDE w:val="0"/>
              <w:autoSpaceDN w:val="0"/>
              <w:adjustRightInd w:val="0"/>
              <w:rPr>
                <w:rFonts w:ascii="Times New Roman" w:hAnsi="Times New Roman" w:cs="Times New Roman"/>
                <w:b/>
                <w:bCs/>
                <w:i/>
                <w:iCs/>
                <w:sz w:val="16"/>
                <w:szCs w:val="16"/>
                <w:u w:color="FF0000"/>
              </w:rPr>
            </w:pPr>
          </w:p>
          <w:p w:rsidR="00216A41" w:rsidRPr="00E534F1" w:rsidRDefault="00216A41">
            <w:pPr>
              <w:widowControl w:val="0"/>
              <w:autoSpaceDE w:val="0"/>
              <w:autoSpaceDN w:val="0"/>
              <w:adjustRightInd w:val="0"/>
              <w:rPr>
                <w:rFonts w:ascii="Times New Roman" w:hAnsi="Times New Roman" w:cs="Times New Roman"/>
                <w:sz w:val="16"/>
                <w:szCs w:val="16"/>
                <w:u w:color="FF0000"/>
              </w:rPr>
            </w:pP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796EEA"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p w:rsidR="00216A41" w:rsidRPr="00796EEA" w:rsidRDefault="00A43B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sidRPr="00796EEA">
              <w:rPr>
                <w:rFonts w:ascii="Times New Roman" w:hAnsi="Times New Roman" w:cs="Times New Roman"/>
                <w:bCs/>
                <w:sz w:val="16"/>
                <w:szCs w:val="16"/>
                <w:u w:color="FF0000"/>
              </w:rPr>
              <w:t xml:space="preserve">Rs </w:t>
            </w:r>
            <w:r w:rsidR="004D69D1" w:rsidRPr="00796EEA">
              <w:rPr>
                <w:rFonts w:ascii="Times New Roman" w:hAnsi="Times New Roman" w:cs="Times New Roman"/>
                <w:bCs/>
                <w:sz w:val="16"/>
                <w:szCs w:val="16"/>
                <w:u w:color="FF0000"/>
              </w:rPr>
              <w:t>2,4</w:t>
            </w:r>
            <w:r w:rsidR="00216A41" w:rsidRPr="00796EEA">
              <w:rPr>
                <w:rFonts w:ascii="Times New Roman" w:hAnsi="Times New Roman" w:cs="Times New Roman"/>
                <w:bCs/>
                <w:sz w:val="16"/>
                <w:szCs w:val="16"/>
                <w:u w:color="FF0000"/>
              </w:rPr>
              <w:t>0,000.00</w:t>
            </w:r>
          </w:p>
          <w:p w:rsidR="00216A41" w:rsidRPr="00796EEA"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sidRPr="00796EEA">
              <w:rPr>
                <w:rFonts w:ascii="Times New Roman" w:hAnsi="Times New Roman" w:cs="Times New Roman"/>
                <w:bCs/>
                <w:sz w:val="16"/>
                <w:szCs w:val="16"/>
                <w:u w:color="FF0000"/>
              </w:rPr>
              <w:t>Rs    36,000.00</w:t>
            </w:r>
          </w:p>
          <w:p w:rsidR="00216A41" w:rsidRPr="00796EEA" w:rsidRDefault="008E75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bCs/>
                <w:sz w:val="16"/>
                <w:szCs w:val="16"/>
                <w:u w:color="FF0000"/>
              </w:rPr>
              <w:t>Rs    3</w:t>
            </w:r>
            <w:r w:rsidR="00216A41" w:rsidRPr="00796EEA">
              <w:rPr>
                <w:rFonts w:ascii="Times New Roman" w:hAnsi="Times New Roman" w:cs="Times New Roman"/>
                <w:bCs/>
                <w:sz w:val="16"/>
                <w:szCs w:val="16"/>
                <w:u w:color="FF0000"/>
              </w:rPr>
              <w:t>0,000.00</w:t>
            </w:r>
          </w:p>
          <w:p w:rsidR="00216A41" w:rsidRPr="00796EEA"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8E754C" w:rsidP="004D6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Pr>
                <w:rFonts w:ascii="Times New Roman" w:hAnsi="Times New Roman" w:cs="Times New Roman"/>
                <w:sz w:val="16"/>
                <w:szCs w:val="16"/>
                <w:u w:color="FF0000"/>
              </w:rPr>
              <w:t xml:space="preserve">     Rs3,0</w:t>
            </w:r>
            <w:r w:rsidR="00216A41" w:rsidRPr="00E534F1">
              <w:rPr>
                <w:rFonts w:ascii="Times New Roman" w:hAnsi="Times New Roman" w:cs="Times New Roman"/>
                <w:sz w:val="16"/>
                <w:szCs w:val="16"/>
                <w:u w:color="FF0000"/>
              </w:rPr>
              <w:t>6,000.00</w:t>
            </w:r>
          </w:p>
        </w:tc>
      </w:tr>
      <w:tr w:rsidR="00216A41" w:rsidRPr="00E534F1" w:rsidTr="000618E0">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sz w:val="16"/>
                <w:szCs w:val="16"/>
                <w:u w:color="FF0000"/>
              </w:rPr>
              <w:t>2.</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i/>
                <w:iCs/>
                <w:sz w:val="16"/>
                <w:szCs w:val="16"/>
                <w:u w:color="FF0000"/>
              </w:rPr>
              <w:t>Other Operational Cost</w:t>
            </w:r>
          </w:p>
          <w:p w:rsidR="00216A41" w:rsidRPr="004D69D1" w:rsidRDefault="008E754C" w:rsidP="004D69D1">
            <w:pPr>
              <w:pStyle w:val="ListParagraph"/>
              <w:widowControl w:val="0"/>
              <w:numPr>
                <w:ilvl w:val="0"/>
                <w:numId w:val="19"/>
              </w:numPr>
              <w:autoSpaceDE w:val="0"/>
              <w:autoSpaceDN w:val="0"/>
              <w:adjustRightInd w:val="0"/>
              <w:rPr>
                <w:rFonts w:ascii="Times New Roman" w:hAnsi="Times New Roman" w:cs="Times New Roman"/>
                <w:bCs/>
                <w:i/>
                <w:iCs/>
                <w:sz w:val="16"/>
                <w:szCs w:val="16"/>
                <w:u w:color="FF0000"/>
              </w:rPr>
            </w:pPr>
            <w:r>
              <w:rPr>
                <w:rFonts w:ascii="Times New Roman" w:hAnsi="Times New Roman" w:cs="Times New Roman"/>
                <w:bCs/>
                <w:i/>
                <w:iCs/>
                <w:sz w:val="16"/>
                <w:szCs w:val="16"/>
                <w:u w:color="FF0000"/>
              </w:rPr>
              <w:t>Electricity&amp; Generator-Rs2000*6</w:t>
            </w:r>
          </w:p>
          <w:p w:rsidR="004D69D1" w:rsidRDefault="004D69D1" w:rsidP="004D69D1">
            <w:pPr>
              <w:pStyle w:val="ListParagraph"/>
              <w:widowControl w:val="0"/>
              <w:numPr>
                <w:ilvl w:val="0"/>
                <w:numId w:val="19"/>
              </w:numPr>
              <w:autoSpaceDE w:val="0"/>
              <w:autoSpaceDN w:val="0"/>
              <w:adjustRightInd w:val="0"/>
              <w:rPr>
                <w:rFonts w:ascii="Times New Roman" w:hAnsi="Times New Roman" w:cs="Times New Roman"/>
                <w:sz w:val="16"/>
                <w:szCs w:val="16"/>
                <w:u w:color="FF0000"/>
              </w:rPr>
            </w:pPr>
            <w:r>
              <w:rPr>
                <w:rFonts w:ascii="Times New Roman" w:hAnsi="Times New Roman" w:cs="Times New Roman"/>
                <w:sz w:val="16"/>
                <w:szCs w:val="16"/>
                <w:u w:color="FF0000"/>
              </w:rPr>
              <w:t>Travelli</w:t>
            </w:r>
            <w:r w:rsidR="008E754C">
              <w:rPr>
                <w:rFonts w:ascii="Times New Roman" w:hAnsi="Times New Roman" w:cs="Times New Roman"/>
                <w:sz w:val="16"/>
                <w:szCs w:val="16"/>
                <w:u w:color="FF0000"/>
              </w:rPr>
              <w:t>ng expenditure to Gurus/trainers</w:t>
            </w:r>
          </w:p>
          <w:p w:rsidR="004D69D1" w:rsidRPr="004D69D1" w:rsidRDefault="008E754C" w:rsidP="004D69D1">
            <w:pPr>
              <w:pStyle w:val="ListParagraph"/>
              <w:widowControl w:val="0"/>
              <w:numPr>
                <w:ilvl w:val="0"/>
                <w:numId w:val="19"/>
              </w:numPr>
              <w:autoSpaceDE w:val="0"/>
              <w:autoSpaceDN w:val="0"/>
              <w:adjustRightInd w:val="0"/>
              <w:rPr>
                <w:rFonts w:ascii="Times New Roman" w:hAnsi="Times New Roman" w:cs="Times New Roman"/>
                <w:sz w:val="16"/>
                <w:szCs w:val="16"/>
                <w:u w:color="FF0000"/>
              </w:rPr>
            </w:pPr>
            <w:r>
              <w:rPr>
                <w:rFonts w:ascii="Times New Roman" w:hAnsi="Times New Roman" w:cs="Times New Roman"/>
                <w:sz w:val="16"/>
                <w:szCs w:val="16"/>
                <w:u w:color="FF0000"/>
              </w:rPr>
              <w:t>Snacks to trainees (@Rs10</w:t>
            </w:r>
            <w:r w:rsidR="004D69D1">
              <w:rPr>
                <w:rFonts w:ascii="Times New Roman" w:hAnsi="Times New Roman" w:cs="Times New Roman"/>
                <w:sz w:val="16"/>
                <w:szCs w:val="16"/>
                <w:u w:color="FF0000"/>
              </w:rPr>
              <w:t>0/-</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796EEA"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p>
          <w:p w:rsidR="00216A41" w:rsidRPr="00796EEA" w:rsidRDefault="00216A41" w:rsidP="008C3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16"/>
                <w:szCs w:val="16"/>
                <w:u w:color="FF0000"/>
              </w:rPr>
            </w:pPr>
            <w:r w:rsidRPr="00796EEA">
              <w:rPr>
                <w:rFonts w:ascii="Times New Roman" w:hAnsi="Times New Roman" w:cs="Times New Roman"/>
                <w:bCs/>
                <w:sz w:val="16"/>
                <w:szCs w:val="16"/>
                <w:u w:color="FF0000"/>
              </w:rPr>
              <w:t xml:space="preserve">    </w:t>
            </w:r>
            <w:r w:rsidR="00BE4EE1">
              <w:rPr>
                <w:rFonts w:ascii="Times New Roman" w:hAnsi="Times New Roman" w:cs="Times New Roman"/>
                <w:bCs/>
                <w:sz w:val="16"/>
                <w:szCs w:val="16"/>
                <w:u w:color="FF0000"/>
              </w:rPr>
              <w:t>Rs</w:t>
            </w:r>
            <w:r w:rsidRPr="00796EEA">
              <w:rPr>
                <w:rFonts w:ascii="Times New Roman" w:hAnsi="Times New Roman" w:cs="Times New Roman"/>
                <w:bCs/>
                <w:sz w:val="16"/>
                <w:szCs w:val="16"/>
                <w:u w:color="FF0000"/>
              </w:rPr>
              <w:t xml:space="preserve"> </w:t>
            </w:r>
            <w:r w:rsidR="008E754C">
              <w:rPr>
                <w:rFonts w:ascii="Times New Roman" w:hAnsi="Times New Roman" w:cs="Times New Roman"/>
                <w:bCs/>
                <w:sz w:val="16"/>
                <w:szCs w:val="16"/>
                <w:u w:color="FF0000"/>
              </w:rPr>
              <w:t xml:space="preserve">   12</w:t>
            </w:r>
            <w:r w:rsidRPr="00796EEA">
              <w:rPr>
                <w:rFonts w:ascii="Times New Roman" w:hAnsi="Times New Roman" w:cs="Times New Roman"/>
                <w:bCs/>
                <w:sz w:val="16"/>
                <w:szCs w:val="16"/>
                <w:u w:color="FF0000"/>
              </w:rPr>
              <w:t>,000.00</w:t>
            </w:r>
          </w:p>
          <w:p w:rsidR="004D69D1" w:rsidRPr="00796EEA" w:rsidRDefault="00BE4EE1" w:rsidP="00BE4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r>
              <w:rPr>
                <w:rFonts w:ascii="Times New Roman" w:hAnsi="Times New Roman" w:cs="Times New Roman"/>
                <w:bCs/>
                <w:sz w:val="16"/>
                <w:szCs w:val="16"/>
                <w:u w:color="FF0000"/>
              </w:rPr>
              <w:t xml:space="preserve">           </w:t>
            </w:r>
            <w:r w:rsidR="004D69D1" w:rsidRPr="00796EEA">
              <w:rPr>
                <w:rFonts w:ascii="Times New Roman" w:hAnsi="Times New Roman" w:cs="Times New Roman"/>
                <w:bCs/>
                <w:sz w:val="16"/>
                <w:szCs w:val="16"/>
                <w:u w:color="FF0000"/>
              </w:rPr>
              <w:t xml:space="preserve"> </w:t>
            </w:r>
            <w:r>
              <w:rPr>
                <w:rFonts w:ascii="Times New Roman" w:hAnsi="Times New Roman" w:cs="Times New Roman"/>
                <w:bCs/>
                <w:sz w:val="16"/>
                <w:szCs w:val="16"/>
                <w:u w:color="FF0000"/>
              </w:rPr>
              <w:t>Rs</w:t>
            </w:r>
            <w:r w:rsidR="004D69D1" w:rsidRPr="00796EEA">
              <w:rPr>
                <w:rFonts w:ascii="Times New Roman" w:hAnsi="Times New Roman" w:cs="Times New Roman"/>
                <w:bCs/>
                <w:sz w:val="16"/>
                <w:szCs w:val="16"/>
                <w:u w:color="FF0000"/>
              </w:rPr>
              <w:t xml:space="preserve">  </w:t>
            </w:r>
            <w:r>
              <w:rPr>
                <w:rFonts w:ascii="Times New Roman" w:hAnsi="Times New Roman" w:cs="Times New Roman"/>
                <w:bCs/>
                <w:sz w:val="16"/>
                <w:szCs w:val="16"/>
                <w:u w:color="FF0000"/>
              </w:rPr>
              <w:t xml:space="preserve">  </w:t>
            </w:r>
            <w:r w:rsidR="008E754C">
              <w:rPr>
                <w:rFonts w:ascii="Times New Roman" w:hAnsi="Times New Roman" w:cs="Times New Roman"/>
                <w:bCs/>
                <w:sz w:val="16"/>
                <w:szCs w:val="16"/>
                <w:u w:color="FF0000"/>
              </w:rPr>
              <w:t>3</w:t>
            </w:r>
            <w:r w:rsidR="004D69D1" w:rsidRPr="00796EEA">
              <w:rPr>
                <w:rFonts w:ascii="Times New Roman" w:hAnsi="Times New Roman" w:cs="Times New Roman"/>
                <w:bCs/>
                <w:sz w:val="16"/>
                <w:szCs w:val="16"/>
                <w:u w:color="FF0000"/>
              </w:rPr>
              <w:t>0,000.00</w:t>
            </w:r>
          </w:p>
          <w:p w:rsidR="004D69D1" w:rsidRPr="00796EEA" w:rsidRDefault="00BE4EE1" w:rsidP="00BE4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Pr>
                <w:rFonts w:ascii="Times New Roman" w:hAnsi="Times New Roman" w:cs="Times New Roman"/>
                <w:bCs/>
                <w:sz w:val="16"/>
                <w:szCs w:val="16"/>
                <w:u w:color="FF0000"/>
              </w:rPr>
              <w:t xml:space="preserve">           </w:t>
            </w:r>
            <w:r w:rsidR="004D69D1" w:rsidRPr="00796EEA">
              <w:rPr>
                <w:rFonts w:ascii="Times New Roman" w:hAnsi="Times New Roman" w:cs="Times New Roman"/>
                <w:bCs/>
                <w:sz w:val="16"/>
                <w:szCs w:val="16"/>
                <w:u w:color="FF0000"/>
              </w:rPr>
              <w:t xml:space="preserve"> </w:t>
            </w:r>
            <w:r>
              <w:rPr>
                <w:rFonts w:ascii="Times New Roman" w:hAnsi="Times New Roman" w:cs="Times New Roman"/>
                <w:bCs/>
                <w:sz w:val="16"/>
                <w:szCs w:val="16"/>
                <w:u w:color="FF0000"/>
              </w:rPr>
              <w:t xml:space="preserve">Rs    </w:t>
            </w:r>
            <w:r w:rsidR="008E754C">
              <w:rPr>
                <w:rFonts w:ascii="Times New Roman" w:hAnsi="Times New Roman" w:cs="Times New Roman"/>
                <w:bCs/>
                <w:sz w:val="16"/>
                <w:szCs w:val="16"/>
                <w:u w:color="FF0000"/>
              </w:rPr>
              <w:t>50</w:t>
            </w:r>
            <w:r w:rsidR="004D69D1" w:rsidRPr="00796EEA">
              <w:rPr>
                <w:rFonts w:ascii="Times New Roman" w:hAnsi="Times New Roman" w:cs="Times New Roman"/>
                <w:bCs/>
                <w:sz w:val="16"/>
                <w:szCs w:val="16"/>
                <w:u w:color="FF0000"/>
              </w:rPr>
              <w:t>,000.00</w:t>
            </w: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p>
          <w:p w:rsidR="00216A41" w:rsidRPr="00E534F1" w:rsidRDefault="008E75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sz w:val="16"/>
                <w:szCs w:val="16"/>
                <w:u w:color="FF0000"/>
              </w:rPr>
              <w:t>Rs92</w:t>
            </w:r>
            <w:r w:rsidR="00216A41" w:rsidRPr="00E534F1">
              <w:rPr>
                <w:rFonts w:ascii="Times New Roman" w:hAnsi="Times New Roman" w:cs="Times New Roman"/>
                <w:sz w:val="16"/>
                <w:szCs w:val="16"/>
                <w:u w:color="FF0000"/>
              </w:rPr>
              <w:t>,000.00</w:t>
            </w:r>
          </w:p>
        </w:tc>
      </w:tr>
      <w:tr w:rsidR="00216A41" w:rsidRPr="00E534F1" w:rsidTr="000618E0">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A43B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16"/>
                <w:szCs w:val="16"/>
                <w:u w:color="FF0000"/>
              </w:rPr>
            </w:pPr>
            <w:r>
              <w:rPr>
                <w:rFonts w:ascii="Times New Roman" w:hAnsi="Times New Roman" w:cs="Times New Roman"/>
                <w:b/>
                <w:bCs/>
                <w:sz w:val="16"/>
                <w:szCs w:val="16"/>
                <w:u w:color="FF0000"/>
              </w:rPr>
              <w:t>3.</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Default="00A43B50">
            <w:pPr>
              <w:widowControl w:val="0"/>
              <w:autoSpaceDE w:val="0"/>
              <w:autoSpaceDN w:val="0"/>
              <w:adjustRightInd w:val="0"/>
              <w:rPr>
                <w:rFonts w:ascii="Times New Roman" w:hAnsi="Times New Roman" w:cs="Times New Roman"/>
                <w:b/>
                <w:bCs/>
                <w:i/>
                <w:iCs/>
                <w:sz w:val="16"/>
                <w:szCs w:val="16"/>
                <w:u w:color="FF0000"/>
              </w:rPr>
            </w:pPr>
            <w:r>
              <w:rPr>
                <w:rFonts w:ascii="Times New Roman" w:hAnsi="Times New Roman" w:cs="Times New Roman"/>
                <w:b/>
                <w:bCs/>
                <w:i/>
                <w:iCs/>
                <w:sz w:val="16"/>
                <w:szCs w:val="16"/>
                <w:u w:color="FF0000"/>
              </w:rPr>
              <w:t>Organized performance of show</w:t>
            </w:r>
            <w:r w:rsidR="006A154C">
              <w:rPr>
                <w:rFonts w:ascii="Times New Roman" w:hAnsi="Times New Roman" w:cs="Times New Roman"/>
                <w:b/>
                <w:bCs/>
                <w:i/>
                <w:iCs/>
                <w:sz w:val="16"/>
                <w:szCs w:val="16"/>
                <w:u w:color="FF0000"/>
              </w:rPr>
              <w:t>(</w:t>
            </w:r>
            <w:r>
              <w:rPr>
                <w:rFonts w:ascii="Times New Roman" w:hAnsi="Times New Roman" w:cs="Times New Roman"/>
                <w:b/>
                <w:bCs/>
                <w:i/>
                <w:iCs/>
                <w:sz w:val="16"/>
                <w:szCs w:val="16"/>
                <w:u w:color="FF0000"/>
              </w:rPr>
              <w:t xml:space="preserve"> </w:t>
            </w:r>
            <w:r w:rsidR="006A154C">
              <w:rPr>
                <w:rFonts w:ascii="Times New Roman" w:hAnsi="Times New Roman" w:cs="Times New Roman"/>
                <w:b/>
                <w:bCs/>
                <w:i/>
                <w:iCs/>
                <w:sz w:val="16"/>
                <w:szCs w:val="16"/>
                <w:u w:color="FF0000"/>
              </w:rPr>
              <w:t xml:space="preserve">troupe of </w:t>
            </w:r>
            <w:r w:rsidR="008C34C5">
              <w:rPr>
                <w:rFonts w:ascii="Times New Roman" w:hAnsi="Times New Roman" w:cs="Times New Roman"/>
                <w:b/>
                <w:bCs/>
                <w:i/>
                <w:iCs/>
                <w:sz w:val="16"/>
                <w:szCs w:val="16"/>
                <w:u w:color="FF0000"/>
              </w:rPr>
              <w:t xml:space="preserve">15 Artists) </w:t>
            </w:r>
            <w:r>
              <w:rPr>
                <w:rFonts w:ascii="Times New Roman" w:hAnsi="Times New Roman" w:cs="Times New Roman"/>
                <w:b/>
                <w:bCs/>
                <w:i/>
                <w:iCs/>
                <w:sz w:val="16"/>
                <w:szCs w:val="16"/>
                <w:u w:color="FF0000"/>
              </w:rPr>
              <w:t>in metropolitan cities of India, once in Kolkata,</w:t>
            </w:r>
            <w:r w:rsidR="008C34C5">
              <w:rPr>
                <w:rFonts w:ascii="Times New Roman" w:hAnsi="Times New Roman" w:cs="Times New Roman"/>
                <w:b/>
                <w:bCs/>
                <w:i/>
                <w:iCs/>
                <w:sz w:val="16"/>
                <w:szCs w:val="16"/>
                <w:u w:color="FF0000"/>
              </w:rPr>
              <w:t xml:space="preserve"> </w:t>
            </w:r>
            <w:r>
              <w:rPr>
                <w:rFonts w:ascii="Times New Roman" w:hAnsi="Times New Roman" w:cs="Times New Roman"/>
                <w:b/>
                <w:bCs/>
                <w:i/>
                <w:iCs/>
                <w:sz w:val="16"/>
                <w:szCs w:val="16"/>
                <w:u w:color="FF0000"/>
              </w:rPr>
              <w:t>Delhi</w:t>
            </w:r>
            <w:r w:rsidR="008C34C5">
              <w:rPr>
                <w:rFonts w:ascii="Times New Roman" w:hAnsi="Times New Roman" w:cs="Times New Roman"/>
                <w:b/>
                <w:bCs/>
                <w:i/>
                <w:iCs/>
                <w:sz w:val="16"/>
                <w:szCs w:val="16"/>
                <w:u w:color="FF0000"/>
              </w:rPr>
              <w:t xml:space="preserve"> &amp; Mumbai</w:t>
            </w:r>
          </w:p>
          <w:p w:rsidR="00A43B50" w:rsidRPr="00796EEA" w:rsidRDefault="00A43B50">
            <w:pPr>
              <w:widowControl w:val="0"/>
              <w:autoSpaceDE w:val="0"/>
              <w:autoSpaceDN w:val="0"/>
              <w:adjustRightInd w:val="0"/>
              <w:rPr>
                <w:rFonts w:ascii="Times New Roman" w:hAnsi="Times New Roman" w:cs="Times New Roman"/>
                <w:bCs/>
                <w:i/>
                <w:iCs/>
                <w:sz w:val="16"/>
                <w:szCs w:val="16"/>
                <w:u w:color="FF0000"/>
              </w:rPr>
            </w:pPr>
            <w:r w:rsidRPr="00796EEA">
              <w:rPr>
                <w:rFonts w:ascii="Times New Roman" w:hAnsi="Times New Roman" w:cs="Times New Roman"/>
                <w:bCs/>
                <w:i/>
                <w:iCs/>
                <w:sz w:val="16"/>
                <w:szCs w:val="16"/>
                <w:u w:color="FF0000"/>
              </w:rPr>
              <w:t>(</w:t>
            </w:r>
            <w:proofErr w:type="spellStart"/>
            <w:r w:rsidRPr="00796EEA">
              <w:rPr>
                <w:rFonts w:ascii="Times New Roman" w:hAnsi="Times New Roman" w:cs="Times New Roman"/>
                <w:bCs/>
                <w:i/>
                <w:iCs/>
                <w:sz w:val="16"/>
                <w:szCs w:val="16"/>
                <w:u w:color="FF0000"/>
              </w:rPr>
              <w:t>i</w:t>
            </w:r>
            <w:proofErr w:type="spellEnd"/>
            <w:r w:rsidRPr="00796EEA">
              <w:rPr>
                <w:rFonts w:ascii="Times New Roman" w:hAnsi="Times New Roman" w:cs="Times New Roman"/>
                <w:bCs/>
                <w:i/>
                <w:iCs/>
                <w:sz w:val="16"/>
                <w:szCs w:val="16"/>
                <w:u w:color="FF0000"/>
              </w:rPr>
              <w:t>)</w:t>
            </w:r>
            <w:r w:rsidR="008C34C5" w:rsidRPr="00796EEA">
              <w:rPr>
                <w:rFonts w:ascii="Times New Roman" w:hAnsi="Times New Roman" w:cs="Times New Roman"/>
                <w:bCs/>
                <w:i/>
                <w:iCs/>
                <w:sz w:val="16"/>
                <w:szCs w:val="16"/>
                <w:u w:color="FF0000"/>
              </w:rPr>
              <w:t>Hire charges of Hall(@Rs25000/-</w:t>
            </w:r>
          </w:p>
          <w:p w:rsidR="008C34C5" w:rsidRPr="00796EEA" w:rsidRDefault="008C34C5">
            <w:pPr>
              <w:widowControl w:val="0"/>
              <w:autoSpaceDE w:val="0"/>
              <w:autoSpaceDN w:val="0"/>
              <w:adjustRightInd w:val="0"/>
              <w:rPr>
                <w:rFonts w:ascii="Times New Roman" w:hAnsi="Times New Roman" w:cs="Times New Roman"/>
                <w:bCs/>
                <w:i/>
                <w:iCs/>
                <w:sz w:val="16"/>
                <w:szCs w:val="16"/>
                <w:u w:color="FF0000"/>
              </w:rPr>
            </w:pPr>
            <w:r w:rsidRPr="00796EEA">
              <w:rPr>
                <w:rFonts w:ascii="Times New Roman" w:hAnsi="Times New Roman" w:cs="Times New Roman"/>
                <w:bCs/>
                <w:i/>
                <w:iCs/>
                <w:sz w:val="16"/>
                <w:szCs w:val="16"/>
                <w:u w:color="FF0000"/>
              </w:rPr>
              <w:t xml:space="preserve">(ii)TA&amp;DA(@Rs2500/-head) </w:t>
            </w:r>
          </w:p>
          <w:p w:rsidR="008C34C5" w:rsidRPr="00796EEA" w:rsidRDefault="008C34C5">
            <w:pPr>
              <w:widowControl w:val="0"/>
              <w:autoSpaceDE w:val="0"/>
              <w:autoSpaceDN w:val="0"/>
              <w:adjustRightInd w:val="0"/>
              <w:rPr>
                <w:rFonts w:ascii="Times New Roman" w:hAnsi="Times New Roman" w:cs="Times New Roman"/>
                <w:bCs/>
                <w:i/>
                <w:iCs/>
                <w:sz w:val="16"/>
                <w:szCs w:val="16"/>
                <w:u w:color="FF0000"/>
              </w:rPr>
            </w:pPr>
            <w:r w:rsidRPr="00796EEA">
              <w:rPr>
                <w:rFonts w:ascii="Times New Roman" w:hAnsi="Times New Roman" w:cs="Times New Roman"/>
                <w:bCs/>
                <w:i/>
                <w:iCs/>
                <w:sz w:val="16"/>
                <w:szCs w:val="16"/>
                <w:u w:color="FF0000"/>
              </w:rPr>
              <w:t>(iii)Arrangement cost</w:t>
            </w:r>
            <w:r w:rsidR="00DD6472">
              <w:rPr>
                <w:rFonts w:ascii="Times New Roman" w:hAnsi="Times New Roman" w:cs="Times New Roman"/>
                <w:bCs/>
                <w:i/>
                <w:iCs/>
                <w:sz w:val="16"/>
                <w:szCs w:val="16"/>
                <w:u w:color="FF0000"/>
              </w:rPr>
              <w:t xml:space="preserve"> &amp; Publicity</w:t>
            </w:r>
            <w:r w:rsidRPr="00796EEA">
              <w:rPr>
                <w:rFonts w:ascii="Times New Roman" w:hAnsi="Times New Roman" w:cs="Times New Roman"/>
                <w:bCs/>
                <w:i/>
                <w:iCs/>
                <w:sz w:val="16"/>
                <w:szCs w:val="16"/>
                <w:u w:color="FF0000"/>
              </w:rPr>
              <w:t xml:space="preserve"> (@R</w:t>
            </w:r>
            <w:r w:rsidR="00DD6472">
              <w:rPr>
                <w:rFonts w:ascii="Times New Roman" w:hAnsi="Times New Roman" w:cs="Times New Roman"/>
                <w:bCs/>
                <w:i/>
                <w:iCs/>
                <w:sz w:val="16"/>
                <w:szCs w:val="16"/>
                <w:u w:color="FF0000"/>
              </w:rPr>
              <w:t>s6</w:t>
            </w:r>
            <w:r w:rsidRPr="00796EEA">
              <w:rPr>
                <w:rFonts w:ascii="Times New Roman" w:hAnsi="Times New Roman" w:cs="Times New Roman"/>
                <w:bCs/>
                <w:i/>
                <w:iCs/>
                <w:sz w:val="16"/>
                <w:szCs w:val="16"/>
                <w:u w:color="FF0000"/>
              </w:rPr>
              <w:t>0000/-</w:t>
            </w:r>
            <w:r w:rsidR="004D69D1" w:rsidRPr="00796EEA">
              <w:rPr>
                <w:rFonts w:ascii="Times New Roman" w:hAnsi="Times New Roman" w:cs="Times New Roman"/>
                <w:bCs/>
                <w:i/>
                <w:iCs/>
                <w:sz w:val="16"/>
                <w:szCs w:val="16"/>
                <w:u w:color="FF0000"/>
              </w:rPr>
              <w:t>venue</w:t>
            </w:r>
          </w:p>
          <w:p w:rsidR="00A43B50" w:rsidRPr="00796EEA" w:rsidRDefault="00A43B50">
            <w:pPr>
              <w:widowControl w:val="0"/>
              <w:autoSpaceDE w:val="0"/>
              <w:autoSpaceDN w:val="0"/>
              <w:adjustRightInd w:val="0"/>
              <w:rPr>
                <w:rFonts w:ascii="Times New Roman" w:hAnsi="Times New Roman" w:cs="Times New Roman"/>
                <w:bCs/>
                <w:i/>
                <w:iCs/>
                <w:sz w:val="16"/>
                <w:szCs w:val="16"/>
                <w:u w:color="FF0000"/>
              </w:rPr>
            </w:pPr>
          </w:p>
          <w:p w:rsidR="00A43B50" w:rsidRPr="00E534F1" w:rsidRDefault="00A43B50">
            <w:pPr>
              <w:widowControl w:val="0"/>
              <w:autoSpaceDE w:val="0"/>
              <w:autoSpaceDN w:val="0"/>
              <w:adjustRightInd w:val="0"/>
              <w:rPr>
                <w:rFonts w:ascii="Times New Roman" w:hAnsi="Times New Roman" w:cs="Times New Roman"/>
                <w:b/>
                <w:bCs/>
                <w:i/>
                <w:iCs/>
                <w:sz w:val="16"/>
                <w:szCs w:val="16"/>
                <w:u w:color="FF0000"/>
              </w:rPr>
            </w:pP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D69D1" w:rsidRPr="00796EEA" w:rsidRDefault="008C34C5" w:rsidP="008C3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r w:rsidRPr="00796EEA">
              <w:rPr>
                <w:rFonts w:ascii="Times New Roman" w:hAnsi="Times New Roman" w:cs="Times New Roman"/>
                <w:bCs/>
                <w:sz w:val="16"/>
                <w:szCs w:val="16"/>
                <w:u w:color="FF0000"/>
              </w:rPr>
              <w:t xml:space="preserve">           </w:t>
            </w:r>
          </w:p>
          <w:p w:rsidR="004D69D1" w:rsidRPr="00796EEA" w:rsidRDefault="004D69D1" w:rsidP="008C3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p>
          <w:p w:rsidR="00216A41" w:rsidRPr="00796EEA" w:rsidRDefault="004D69D1" w:rsidP="008C3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r w:rsidRPr="00796EEA">
              <w:rPr>
                <w:rFonts w:ascii="Times New Roman" w:hAnsi="Times New Roman" w:cs="Times New Roman"/>
                <w:bCs/>
                <w:sz w:val="16"/>
                <w:szCs w:val="16"/>
                <w:u w:color="FF0000"/>
              </w:rPr>
              <w:t xml:space="preserve">          </w:t>
            </w:r>
            <w:r w:rsidR="008C34C5" w:rsidRPr="00796EEA">
              <w:rPr>
                <w:rFonts w:ascii="Times New Roman" w:hAnsi="Times New Roman" w:cs="Times New Roman"/>
                <w:bCs/>
                <w:sz w:val="16"/>
                <w:szCs w:val="16"/>
                <w:u w:color="FF0000"/>
              </w:rPr>
              <w:t>Rs   75,000.00</w:t>
            </w:r>
          </w:p>
          <w:p w:rsidR="008C34C5" w:rsidRPr="00796EEA" w:rsidRDefault="008C34C5" w:rsidP="008C3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r w:rsidRPr="00796EEA">
              <w:rPr>
                <w:rFonts w:ascii="Times New Roman" w:hAnsi="Times New Roman" w:cs="Times New Roman"/>
                <w:bCs/>
                <w:sz w:val="16"/>
                <w:szCs w:val="16"/>
                <w:u w:color="FF0000"/>
              </w:rPr>
              <w:t xml:space="preserve">          Rs 1,12,500.00</w:t>
            </w:r>
          </w:p>
          <w:p w:rsidR="008C34C5" w:rsidRPr="00796EEA" w:rsidRDefault="004D69D1" w:rsidP="00DD6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16"/>
                <w:szCs w:val="16"/>
                <w:u w:color="FF0000"/>
              </w:rPr>
            </w:pPr>
            <w:r w:rsidRPr="00796EEA">
              <w:rPr>
                <w:rFonts w:ascii="Times New Roman" w:hAnsi="Times New Roman" w:cs="Times New Roman"/>
                <w:bCs/>
                <w:sz w:val="16"/>
                <w:szCs w:val="16"/>
                <w:u w:color="FF0000"/>
              </w:rPr>
              <w:t xml:space="preserve">         </w:t>
            </w:r>
            <w:r w:rsidR="008C34C5" w:rsidRPr="00796EEA">
              <w:rPr>
                <w:rFonts w:ascii="Times New Roman" w:hAnsi="Times New Roman" w:cs="Times New Roman"/>
                <w:bCs/>
                <w:sz w:val="16"/>
                <w:szCs w:val="16"/>
                <w:u w:color="FF0000"/>
              </w:rPr>
              <w:t xml:space="preserve"> Rs </w:t>
            </w:r>
            <w:r w:rsidRPr="00796EEA">
              <w:rPr>
                <w:rFonts w:ascii="Times New Roman" w:hAnsi="Times New Roman" w:cs="Times New Roman"/>
                <w:bCs/>
                <w:sz w:val="16"/>
                <w:szCs w:val="16"/>
                <w:u w:color="FF0000"/>
              </w:rPr>
              <w:t xml:space="preserve"> </w:t>
            </w:r>
            <w:r w:rsidR="00DD6472">
              <w:rPr>
                <w:rFonts w:ascii="Times New Roman" w:hAnsi="Times New Roman" w:cs="Times New Roman"/>
                <w:bCs/>
                <w:sz w:val="16"/>
                <w:szCs w:val="16"/>
                <w:u w:color="FF0000"/>
              </w:rPr>
              <w:t>1,80</w:t>
            </w:r>
            <w:r w:rsidR="008C34C5" w:rsidRPr="00796EEA">
              <w:rPr>
                <w:rFonts w:ascii="Times New Roman" w:hAnsi="Times New Roman" w:cs="Times New Roman"/>
                <w:bCs/>
                <w:sz w:val="16"/>
                <w:szCs w:val="16"/>
                <w:u w:color="FF0000"/>
              </w:rPr>
              <w:t>,000.</w:t>
            </w:r>
            <w:r w:rsidR="00875DD8" w:rsidRPr="00796EEA">
              <w:rPr>
                <w:rFonts w:ascii="Times New Roman" w:hAnsi="Times New Roman" w:cs="Times New Roman"/>
                <w:bCs/>
                <w:sz w:val="16"/>
                <w:szCs w:val="16"/>
                <w:u w:color="FF0000"/>
              </w:rPr>
              <w:t>00</w:t>
            </w: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DD6472" w:rsidP="00DD6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sz w:val="16"/>
                <w:szCs w:val="16"/>
                <w:u w:color="FF0000"/>
              </w:rPr>
              <w:t>Rs3</w:t>
            </w:r>
            <w:r w:rsidR="004D69D1">
              <w:rPr>
                <w:rFonts w:ascii="Times New Roman" w:hAnsi="Times New Roman" w:cs="Times New Roman"/>
                <w:sz w:val="16"/>
                <w:szCs w:val="16"/>
                <w:u w:color="FF0000"/>
              </w:rPr>
              <w:t>,</w:t>
            </w:r>
            <w:r>
              <w:rPr>
                <w:rFonts w:ascii="Times New Roman" w:hAnsi="Times New Roman" w:cs="Times New Roman"/>
                <w:sz w:val="16"/>
                <w:szCs w:val="16"/>
                <w:u w:color="FF0000"/>
              </w:rPr>
              <w:t>6</w:t>
            </w:r>
            <w:r w:rsidR="004D69D1">
              <w:rPr>
                <w:rFonts w:ascii="Times New Roman" w:hAnsi="Times New Roman" w:cs="Times New Roman"/>
                <w:sz w:val="16"/>
                <w:szCs w:val="16"/>
                <w:u w:color="FF0000"/>
              </w:rPr>
              <w:t>7,500.00</w:t>
            </w:r>
          </w:p>
        </w:tc>
      </w:tr>
      <w:tr w:rsidR="0094774E" w:rsidRPr="00E534F1" w:rsidTr="00371203">
        <w:tblPrEx>
          <w:tblBorders>
            <w:top w:val="none" w:sz="0" w:space="0" w:color="auto"/>
          </w:tblBorders>
        </w:tblPrEx>
        <w:tc>
          <w:tcPr>
            <w:tcW w:w="54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4774E" w:rsidRPr="00E534F1" w:rsidRDefault="00947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r w:rsidRPr="003D5137">
              <w:rPr>
                <w:rFonts w:ascii="Times New Roman" w:hAnsi="Times New Roman" w:cs="Times New Roman"/>
                <w:bCs/>
                <w:i/>
                <w:iCs/>
                <w:sz w:val="16"/>
                <w:szCs w:val="16"/>
                <w:u w:color="FF0000"/>
              </w:rPr>
              <w:t xml:space="preserve">TOTAL RECURRING </w:t>
            </w:r>
            <w:bookmarkStart w:id="0" w:name="_GoBack"/>
            <w:bookmarkEnd w:id="0"/>
            <w:r w:rsidRPr="003D5137">
              <w:rPr>
                <w:rFonts w:ascii="Times New Roman" w:hAnsi="Times New Roman" w:cs="Times New Roman"/>
                <w:bCs/>
                <w:i/>
                <w:iCs/>
                <w:sz w:val="16"/>
                <w:szCs w:val="16"/>
                <w:u w:color="FF0000"/>
              </w:rPr>
              <w:t>EXPENDITURE</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4774E" w:rsidRPr="00E534F1" w:rsidRDefault="00947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4774E" w:rsidRPr="00E534F1" w:rsidRDefault="00DD6472" w:rsidP="00DD6472">
            <w:pPr>
              <w:widowControl w:val="0"/>
              <w:autoSpaceDE w:val="0"/>
              <w:autoSpaceDN w:val="0"/>
              <w:adjustRightInd w:val="0"/>
              <w:rPr>
                <w:rFonts w:ascii="Times New Roman" w:hAnsi="Times New Roman" w:cs="Times New Roman"/>
                <w:sz w:val="16"/>
                <w:szCs w:val="16"/>
                <w:u w:color="FF0000"/>
              </w:rPr>
            </w:pPr>
            <w:r>
              <w:rPr>
                <w:rFonts w:ascii="Times New Roman" w:hAnsi="Times New Roman" w:cs="Times New Roman"/>
                <w:sz w:val="16"/>
                <w:szCs w:val="16"/>
                <w:u w:color="FF0000"/>
              </w:rPr>
              <w:t xml:space="preserve">     Rs 7</w:t>
            </w:r>
            <w:r w:rsidR="0094774E">
              <w:rPr>
                <w:rFonts w:ascii="Times New Roman" w:hAnsi="Times New Roman" w:cs="Times New Roman"/>
                <w:sz w:val="16"/>
                <w:szCs w:val="16"/>
                <w:u w:color="FF0000"/>
              </w:rPr>
              <w:t>,</w:t>
            </w:r>
            <w:r>
              <w:rPr>
                <w:rFonts w:ascii="Times New Roman" w:hAnsi="Times New Roman" w:cs="Times New Roman"/>
                <w:sz w:val="16"/>
                <w:szCs w:val="16"/>
                <w:u w:color="FF0000"/>
              </w:rPr>
              <w:t>65</w:t>
            </w:r>
            <w:r w:rsidR="0094774E">
              <w:rPr>
                <w:rFonts w:ascii="Times New Roman" w:hAnsi="Times New Roman" w:cs="Times New Roman"/>
                <w:sz w:val="16"/>
                <w:szCs w:val="16"/>
                <w:u w:color="FF0000"/>
              </w:rPr>
              <w:t>,500.00</w:t>
            </w:r>
          </w:p>
        </w:tc>
      </w:tr>
      <w:tr w:rsidR="00216A41" w:rsidRPr="00E534F1" w:rsidTr="000618E0">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3D5137" w:rsidRDefault="007242F4">
            <w:pPr>
              <w:widowControl w:val="0"/>
              <w:autoSpaceDE w:val="0"/>
              <w:autoSpaceDN w:val="0"/>
              <w:adjustRightInd w:val="0"/>
              <w:rPr>
                <w:rFonts w:ascii="Times New Roman" w:hAnsi="Times New Roman" w:cs="Times New Roman"/>
                <w:bCs/>
                <w:i/>
                <w:iCs/>
                <w:sz w:val="16"/>
                <w:szCs w:val="16"/>
                <w:u w:color="FF0000"/>
              </w:rPr>
            </w:pPr>
            <w:r w:rsidRPr="003D5137">
              <w:rPr>
                <w:rFonts w:ascii="Times New Roman" w:hAnsi="Times New Roman" w:cs="Times New Roman"/>
                <w:bCs/>
                <w:i/>
                <w:iCs/>
                <w:sz w:val="16"/>
                <w:szCs w:val="16"/>
                <w:u w:color="FF0000"/>
              </w:rPr>
              <w:t>TOTAL EXPENDITURE</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7242F4" w:rsidP="0094774E">
            <w:pPr>
              <w:widowControl w:val="0"/>
              <w:autoSpaceDE w:val="0"/>
              <w:autoSpaceDN w:val="0"/>
              <w:adjustRightInd w:val="0"/>
              <w:rPr>
                <w:rFonts w:ascii="Times New Roman" w:hAnsi="Times New Roman" w:cs="Times New Roman"/>
                <w:b/>
                <w:bCs/>
                <w:i/>
                <w:iCs/>
                <w:sz w:val="16"/>
                <w:szCs w:val="16"/>
                <w:u w:color="FF0000"/>
              </w:rPr>
            </w:pPr>
            <w:r>
              <w:rPr>
                <w:rFonts w:ascii="Times New Roman" w:hAnsi="Times New Roman" w:cs="Times New Roman"/>
                <w:b/>
                <w:bCs/>
                <w:i/>
                <w:iCs/>
                <w:sz w:val="16"/>
                <w:szCs w:val="16"/>
                <w:u w:color="FF0000"/>
              </w:rPr>
              <w:t>(</w:t>
            </w:r>
            <w:r w:rsidR="0094774E">
              <w:rPr>
                <w:rFonts w:ascii="Times New Roman" w:hAnsi="Times New Roman" w:cs="Times New Roman"/>
                <w:b/>
                <w:bCs/>
                <w:i/>
                <w:iCs/>
                <w:sz w:val="16"/>
                <w:szCs w:val="16"/>
                <w:u w:color="FF0000"/>
              </w:rPr>
              <w:t>Non-</w:t>
            </w:r>
            <w:r>
              <w:rPr>
                <w:rFonts w:ascii="Times New Roman" w:hAnsi="Times New Roman" w:cs="Times New Roman"/>
                <w:b/>
                <w:bCs/>
                <w:i/>
                <w:iCs/>
                <w:sz w:val="16"/>
                <w:szCs w:val="16"/>
                <w:u w:color="FF0000"/>
              </w:rPr>
              <w:t>Recurring</w:t>
            </w:r>
            <w:r w:rsidR="0094774E">
              <w:rPr>
                <w:rFonts w:ascii="Times New Roman" w:hAnsi="Times New Roman" w:cs="Times New Roman"/>
                <w:b/>
                <w:bCs/>
                <w:i/>
                <w:iCs/>
                <w:sz w:val="16"/>
                <w:szCs w:val="16"/>
                <w:u w:color="FF0000"/>
              </w:rPr>
              <w:t xml:space="preserve"> A + R</w:t>
            </w:r>
            <w:r>
              <w:rPr>
                <w:rFonts w:ascii="Times New Roman" w:hAnsi="Times New Roman" w:cs="Times New Roman"/>
                <w:b/>
                <w:bCs/>
                <w:i/>
                <w:iCs/>
                <w:sz w:val="16"/>
                <w:szCs w:val="16"/>
                <w:u w:color="FF0000"/>
              </w:rPr>
              <w:t>ecurring</w:t>
            </w:r>
            <w:r w:rsidR="0094774E">
              <w:rPr>
                <w:rFonts w:ascii="Times New Roman" w:hAnsi="Times New Roman" w:cs="Times New Roman"/>
                <w:b/>
                <w:bCs/>
                <w:i/>
                <w:iCs/>
                <w:sz w:val="16"/>
                <w:szCs w:val="16"/>
                <w:u w:color="FF0000"/>
              </w:rPr>
              <w:t xml:space="preserve"> B</w:t>
            </w:r>
            <w:r>
              <w:rPr>
                <w:rFonts w:ascii="Times New Roman" w:hAnsi="Times New Roman" w:cs="Times New Roman"/>
                <w:b/>
                <w:bCs/>
                <w:i/>
                <w:iCs/>
                <w:sz w:val="16"/>
                <w:szCs w:val="16"/>
                <w:u w:color="FF0000"/>
              </w:rPr>
              <w:t>)</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C90244" w:rsidP="00DD6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6"/>
                <w:szCs w:val="16"/>
                <w:u w:color="FF0000"/>
              </w:rPr>
            </w:pPr>
            <w:r>
              <w:rPr>
                <w:rFonts w:ascii="Times New Roman" w:hAnsi="Times New Roman" w:cs="Times New Roman"/>
                <w:sz w:val="16"/>
                <w:szCs w:val="16"/>
                <w:u w:color="FF0000"/>
              </w:rPr>
              <w:t xml:space="preserve">    </w:t>
            </w:r>
            <w:r w:rsidR="002616AD">
              <w:rPr>
                <w:rFonts w:ascii="Times New Roman" w:hAnsi="Times New Roman" w:cs="Times New Roman"/>
                <w:sz w:val="16"/>
                <w:szCs w:val="16"/>
                <w:u w:color="FF0000"/>
              </w:rPr>
              <w:t xml:space="preserve"> </w:t>
            </w:r>
            <w:r>
              <w:rPr>
                <w:rFonts w:ascii="Times New Roman" w:hAnsi="Times New Roman" w:cs="Times New Roman"/>
                <w:sz w:val="16"/>
                <w:szCs w:val="16"/>
                <w:u w:color="FF0000"/>
              </w:rPr>
              <w:t xml:space="preserve"> </w:t>
            </w:r>
            <w:r w:rsidR="007242F4">
              <w:rPr>
                <w:rFonts w:ascii="Times New Roman" w:hAnsi="Times New Roman" w:cs="Times New Roman"/>
                <w:sz w:val="16"/>
                <w:szCs w:val="16"/>
                <w:u w:color="FF0000"/>
              </w:rPr>
              <w:t>Rs</w:t>
            </w:r>
            <w:r w:rsidR="002616AD">
              <w:rPr>
                <w:rFonts w:ascii="Times New Roman" w:hAnsi="Times New Roman" w:cs="Times New Roman"/>
                <w:sz w:val="16"/>
                <w:szCs w:val="16"/>
                <w:u w:color="FF0000"/>
              </w:rPr>
              <w:t xml:space="preserve"> </w:t>
            </w:r>
            <w:r w:rsidR="00DD6472">
              <w:rPr>
                <w:rFonts w:ascii="Times New Roman" w:hAnsi="Times New Roman" w:cs="Times New Roman"/>
                <w:sz w:val="16"/>
                <w:szCs w:val="16"/>
                <w:u w:color="FF0000"/>
              </w:rPr>
              <w:t>10</w:t>
            </w:r>
            <w:r w:rsidR="007242F4">
              <w:rPr>
                <w:rFonts w:ascii="Times New Roman" w:hAnsi="Times New Roman" w:cs="Times New Roman"/>
                <w:sz w:val="16"/>
                <w:szCs w:val="16"/>
                <w:u w:color="FF0000"/>
              </w:rPr>
              <w:t>,</w:t>
            </w:r>
            <w:r w:rsidR="00DD6472">
              <w:rPr>
                <w:rFonts w:ascii="Times New Roman" w:hAnsi="Times New Roman" w:cs="Times New Roman"/>
                <w:sz w:val="16"/>
                <w:szCs w:val="16"/>
                <w:u w:color="FF0000"/>
              </w:rPr>
              <w:t>75</w:t>
            </w:r>
            <w:r w:rsidR="007242F4">
              <w:rPr>
                <w:rFonts w:ascii="Times New Roman" w:hAnsi="Times New Roman" w:cs="Times New Roman"/>
                <w:sz w:val="16"/>
                <w:szCs w:val="16"/>
                <w:u w:color="FF0000"/>
              </w:rPr>
              <w:t>,500.00</w:t>
            </w:r>
          </w:p>
        </w:tc>
      </w:tr>
      <w:tr w:rsidR="006A154C" w:rsidRPr="00E534F1" w:rsidTr="006A154C">
        <w:tblPrEx>
          <w:tblBorders>
            <w:top w:val="none" w:sz="0" w:space="0" w:color="auto"/>
          </w:tblBorders>
        </w:tblPrEx>
        <w:tc>
          <w:tcPr>
            <w:tcW w:w="54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A154C" w:rsidRPr="00E534F1" w:rsidRDefault="006A154C">
            <w:pPr>
              <w:widowControl w:val="0"/>
              <w:autoSpaceDE w:val="0"/>
              <w:autoSpaceDN w:val="0"/>
              <w:adjustRightInd w:val="0"/>
              <w:rPr>
                <w:rFonts w:ascii="Times New Roman" w:hAnsi="Times New Roman" w:cs="Times New Roman"/>
                <w:b/>
                <w:bCs/>
                <w:i/>
                <w:iCs/>
                <w:sz w:val="16"/>
                <w:szCs w:val="16"/>
                <w:u w:color="FF0000"/>
              </w:rPr>
            </w:pPr>
            <w:r w:rsidRPr="002616AD">
              <w:rPr>
                <w:rFonts w:ascii="Times New Roman" w:hAnsi="Times New Roman" w:cs="Times New Roman"/>
                <w:b/>
                <w:bCs/>
                <w:i/>
                <w:iCs/>
                <w:sz w:val="16"/>
                <w:szCs w:val="16"/>
                <w:u w:color="FF0000"/>
              </w:rPr>
              <w:t>Less-</w:t>
            </w:r>
            <w:r w:rsidRPr="003D5137">
              <w:rPr>
                <w:rFonts w:ascii="Times New Roman" w:hAnsi="Times New Roman" w:cs="Times New Roman"/>
                <w:bCs/>
                <w:i/>
                <w:iCs/>
                <w:sz w:val="16"/>
                <w:szCs w:val="16"/>
                <w:u w:color="FF0000"/>
              </w:rPr>
              <w:t>Income generated thr</w:t>
            </w:r>
            <w:r>
              <w:rPr>
                <w:rFonts w:ascii="Times New Roman" w:hAnsi="Times New Roman" w:cs="Times New Roman"/>
                <w:bCs/>
                <w:i/>
                <w:iCs/>
                <w:sz w:val="16"/>
                <w:szCs w:val="16"/>
                <w:u w:color="FF0000"/>
              </w:rPr>
              <w:t>ough performance of show and PIA</w:t>
            </w:r>
            <w:r w:rsidRPr="003D5137">
              <w:rPr>
                <w:rFonts w:ascii="Times New Roman" w:hAnsi="Times New Roman" w:cs="Times New Roman"/>
                <w:bCs/>
                <w:i/>
                <w:iCs/>
                <w:sz w:val="16"/>
                <w:szCs w:val="16"/>
                <w:u w:color="FF0000"/>
              </w:rPr>
              <w:t xml:space="preserve"> Contribution</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A154C" w:rsidRPr="00E534F1" w:rsidRDefault="006A15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6A154C" w:rsidRPr="00E534F1" w:rsidRDefault="0026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sz w:val="16"/>
                <w:szCs w:val="16"/>
                <w:u w:color="FF0000"/>
              </w:rPr>
              <w:t xml:space="preserve"> </w:t>
            </w:r>
            <w:r w:rsidR="00C90244">
              <w:rPr>
                <w:rFonts w:ascii="Times New Roman" w:hAnsi="Times New Roman" w:cs="Times New Roman"/>
                <w:sz w:val="16"/>
                <w:szCs w:val="16"/>
                <w:u w:color="FF0000"/>
              </w:rPr>
              <w:t xml:space="preserve"> </w:t>
            </w:r>
            <w:r w:rsidR="006A154C">
              <w:rPr>
                <w:rFonts w:ascii="Times New Roman" w:hAnsi="Times New Roman" w:cs="Times New Roman"/>
                <w:sz w:val="16"/>
                <w:szCs w:val="16"/>
                <w:u w:color="FF0000"/>
              </w:rPr>
              <w:t>Rs</w:t>
            </w:r>
            <w:r>
              <w:rPr>
                <w:rFonts w:ascii="Times New Roman" w:hAnsi="Times New Roman" w:cs="Times New Roman"/>
                <w:sz w:val="16"/>
                <w:szCs w:val="16"/>
                <w:u w:color="FF0000"/>
              </w:rPr>
              <w:t xml:space="preserve">   </w:t>
            </w:r>
            <w:r w:rsidR="006A154C">
              <w:rPr>
                <w:rFonts w:ascii="Times New Roman" w:hAnsi="Times New Roman" w:cs="Times New Roman"/>
                <w:sz w:val="16"/>
                <w:szCs w:val="16"/>
                <w:u w:color="FF0000"/>
              </w:rPr>
              <w:t>4,30,000.00</w:t>
            </w:r>
          </w:p>
        </w:tc>
      </w:tr>
      <w:tr w:rsidR="002616AD" w:rsidRPr="00E534F1" w:rsidTr="00371203">
        <w:tblPrEx>
          <w:tblBorders>
            <w:top w:val="none" w:sz="0" w:space="0" w:color="auto"/>
          </w:tblBorders>
        </w:tblPrEx>
        <w:tc>
          <w:tcPr>
            <w:tcW w:w="54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616AD" w:rsidRPr="00E534F1" w:rsidRDefault="002616AD" w:rsidP="00F87A82">
            <w:pPr>
              <w:widowControl w:val="0"/>
              <w:autoSpaceDE w:val="0"/>
              <w:autoSpaceDN w:val="0"/>
              <w:adjustRightInd w:val="0"/>
              <w:rPr>
                <w:rFonts w:ascii="Times New Roman" w:hAnsi="Times New Roman" w:cs="Times New Roman"/>
                <w:b/>
                <w:bCs/>
                <w:i/>
                <w:iCs/>
                <w:sz w:val="16"/>
                <w:szCs w:val="16"/>
                <w:u w:color="FF0000"/>
              </w:rPr>
            </w:pPr>
            <w:r>
              <w:rPr>
                <w:rFonts w:ascii="Times New Roman" w:hAnsi="Times New Roman" w:cs="Times New Roman"/>
                <w:b/>
                <w:bCs/>
                <w:i/>
                <w:iCs/>
                <w:sz w:val="16"/>
                <w:szCs w:val="16"/>
                <w:u w:color="FF0000"/>
              </w:rPr>
              <w:t>TOTAL Financial Requirement</w:t>
            </w:r>
            <w:r w:rsidR="00F87A82">
              <w:rPr>
                <w:rFonts w:ascii="Times New Roman" w:hAnsi="Times New Roman" w:cs="Times New Roman"/>
                <w:b/>
                <w:bCs/>
                <w:i/>
                <w:iCs/>
                <w:sz w:val="16"/>
                <w:szCs w:val="16"/>
                <w:u w:color="FF0000"/>
              </w:rPr>
              <w:t>( in Indian Rupees)</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616AD" w:rsidRPr="00E534F1" w:rsidRDefault="00261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616AD" w:rsidRPr="00E534F1" w:rsidRDefault="002616AD" w:rsidP="00DD6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sz w:val="16"/>
                <w:szCs w:val="16"/>
                <w:u w:color="FF0000"/>
              </w:rPr>
              <w:t xml:space="preserve"> Rs </w:t>
            </w:r>
            <w:r w:rsidR="00DD6472">
              <w:rPr>
                <w:rFonts w:ascii="Times New Roman" w:hAnsi="Times New Roman" w:cs="Times New Roman"/>
                <w:sz w:val="16"/>
                <w:szCs w:val="16"/>
                <w:u w:color="FF0000"/>
              </w:rPr>
              <w:t>6</w:t>
            </w:r>
            <w:r w:rsidR="00C90244">
              <w:rPr>
                <w:rFonts w:ascii="Times New Roman" w:hAnsi="Times New Roman" w:cs="Times New Roman"/>
                <w:sz w:val="16"/>
                <w:szCs w:val="16"/>
                <w:u w:color="FF0000"/>
              </w:rPr>
              <w:t>,</w:t>
            </w:r>
            <w:r w:rsidR="00DD6472">
              <w:rPr>
                <w:rFonts w:ascii="Times New Roman" w:hAnsi="Times New Roman" w:cs="Times New Roman"/>
                <w:sz w:val="16"/>
                <w:szCs w:val="16"/>
                <w:u w:color="FF0000"/>
              </w:rPr>
              <w:t>45</w:t>
            </w:r>
            <w:r w:rsidR="00C90244">
              <w:rPr>
                <w:rFonts w:ascii="Times New Roman" w:hAnsi="Times New Roman" w:cs="Times New Roman"/>
                <w:sz w:val="16"/>
                <w:szCs w:val="16"/>
                <w:u w:color="FF0000"/>
              </w:rPr>
              <w:t>,500.00</w:t>
            </w:r>
          </w:p>
        </w:tc>
      </w:tr>
      <w:tr w:rsidR="00216A41" w:rsidRPr="00E534F1" w:rsidTr="000618E0">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autoSpaceDE w:val="0"/>
              <w:autoSpaceDN w:val="0"/>
              <w:adjustRightInd w:val="0"/>
              <w:rPr>
                <w:rFonts w:ascii="Times New Roman" w:hAnsi="Times New Roman" w:cs="Times New Roman"/>
                <w:b/>
                <w:bCs/>
                <w:i/>
                <w:iCs/>
                <w:sz w:val="16"/>
                <w:szCs w:val="16"/>
                <w:u w:color="FF0000"/>
              </w:rPr>
            </w:pP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autoSpaceDE w:val="0"/>
              <w:autoSpaceDN w:val="0"/>
              <w:adjustRightInd w:val="0"/>
              <w:rPr>
                <w:rFonts w:ascii="Times New Roman" w:hAnsi="Times New Roman" w:cs="Times New Roman"/>
                <w:sz w:val="16"/>
                <w:szCs w:val="16"/>
                <w:u w:color="FF0000"/>
              </w:rPr>
            </w:pPr>
            <w:r w:rsidRPr="00E534F1">
              <w:rPr>
                <w:rFonts w:ascii="Times New Roman" w:hAnsi="Times New Roman" w:cs="Times New Roman"/>
                <w:b/>
                <w:bCs/>
                <w:i/>
                <w:iCs/>
                <w:sz w:val="16"/>
                <w:szCs w:val="16"/>
                <w:u w:color="FF0000"/>
              </w:rPr>
              <w:t xml:space="preserve">Conversion rate from INR to </w:t>
            </w:r>
            <w:r w:rsidR="007B16FC">
              <w:rPr>
                <w:rFonts w:ascii="Times New Roman" w:hAnsi="Times New Roman" w:cs="Times New Roman"/>
                <w:b/>
                <w:bCs/>
                <w:i/>
                <w:iCs/>
                <w:sz w:val="16"/>
                <w:szCs w:val="16"/>
                <w:u w:color="FF0000"/>
              </w:rPr>
              <w:t>US $</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rsidP="007B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sidRPr="00E534F1">
              <w:rPr>
                <w:rFonts w:ascii="Times New Roman" w:hAnsi="Times New Roman" w:cs="Times New Roman"/>
                <w:b/>
                <w:bCs/>
                <w:sz w:val="16"/>
                <w:szCs w:val="16"/>
                <w:u w:color="FF0000"/>
              </w:rPr>
              <w:t>0.</w:t>
            </w:r>
            <w:r w:rsidR="007B16FC">
              <w:rPr>
                <w:rFonts w:ascii="Times New Roman" w:hAnsi="Times New Roman" w:cs="Times New Roman"/>
                <w:b/>
                <w:bCs/>
                <w:sz w:val="16"/>
                <w:szCs w:val="16"/>
                <w:u w:color="FF0000"/>
              </w:rPr>
              <w:t>01</w:t>
            </w:r>
            <w:r w:rsidR="004D69D1">
              <w:rPr>
                <w:rFonts w:ascii="Times New Roman" w:hAnsi="Times New Roman" w:cs="Times New Roman"/>
                <w:b/>
                <w:bCs/>
                <w:sz w:val="16"/>
                <w:szCs w:val="16"/>
                <w:u w:color="FF0000"/>
              </w:rPr>
              <w:t>61786</w:t>
            </w: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16A41" w:rsidRPr="00E534F1" w:rsidRDefault="00216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p>
        </w:tc>
      </w:tr>
      <w:tr w:rsidR="00F87A82" w:rsidRPr="00E534F1" w:rsidTr="00E37619">
        <w:tc>
          <w:tcPr>
            <w:tcW w:w="54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87A82" w:rsidRPr="00E534F1" w:rsidRDefault="00F87A82">
            <w:pPr>
              <w:widowControl w:val="0"/>
              <w:autoSpaceDE w:val="0"/>
              <w:autoSpaceDN w:val="0"/>
              <w:adjustRightInd w:val="0"/>
              <w:rPr>
                <w:rFonts w:ascii="Times New Roman" w:hAnsi="Times New Roman" w:cs="Times New Roman"/>
                <w:b/>
                <w:bCs/>
                <w:i/>
                <w:iCs/>
                <w:sz w:val="16"/>
                <w:szCs w:val="16"/>
                <w:u w:color="FF0000"/>
              </w:rPr>
            </w:pPr>
            <w:r>
              <w:rPr>
                <w:rFonts w:ascii="Times New Roman" w:hAnsi="Times New Roman" w:cs="Times New Roman"/>
                <w:b/>
                <w:bCs/>
                <w:i/>
                <w:iCs/>
                <w:sz w:val="16"/>
                <w:szCs w:val="16"/>
                <w:u w:color="FF0000"/>
              </w:rPr>
              <w:t>TOTAL FINANCIAL REQUIREMENT (in US DOLLAR)</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87A82" w:rsidRPr="00E534F1" w:rsidRDefault="00F87A82" w:rsidP="007B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16"/>
                <w:szCs w:val="16"/>
                <w:u w:color="FF0000"/>
              </w:rPr>
            </w:pPr>
          </w:p>
        </w:tc>
        <w:tc>
          <w:tcPr>
            <w:tcW w:w="169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87A82" w:rsidRDefault="00F87A82" w:rsidP="00DD6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16"/>
                <w:szCs w:val="16"/>
                <w:u w:color="FF0000"/>
              </w:rPr>
            </w:pPr>
            <w:r>
              <w:rPr>
                <w:rFonts w:ascii="Times New Roman" w:hAnsi="Times New Roman" w:cs="Times New Roman"/>
                <w:sz w:val="16"/>
                <w:szCs w:val="16"/>
                <w:u w:color="FF0000"/>
              </w:rPr>
              <w:t xml:space="preserve">US$  </w:t>
            </w:r>
            <w:r w:rsidR="00DD6472">
              <w:rPr>
                <w:rFonts w:ascii="Times New Roman" w:hAnsi="Times New Roman" w:cs="Times New Roman"/>
                <w:sz w:val="16"/>
                <w:szCs w:val="16"/>
                <w:u w:color="FF0000"/>
              </w:rPr>
              <w:t>10,443.00</w:t>
            </w:r>
            <w:r>
              <w:rPr>
                <w:rFonts w:ascii="Times New Roman" w:hAnsi="Times New Roman" w:cs="Times New Roman"/>
                <w:sz w:val="16"/>
                <w:szCs w:val="16"/>
                <w:u w:color="FF0000"/>
              </w:rPr>
              <w:t>.00</w:t>
            </w:r>
          </w:p>
        </w:tc>
      </w:tr>
    </w:tbl>
    <w:p w:rsidR="00216A41" w:rsidRPr="000618E0" w:rsidRDefault="00216A41" w:rsidP="00216A41">
      <w:pPr>
        <w:widowControl w:val="0"/>
        <w:autoSpaceDE w:val="0"/>
        <w:autoSpaceDN w:val="0"/>
        <w:adjustRightInd w:val="0"/>
        <w:rPr>
          <w:rFonts w:ascii="Times New Roman" w:hAnsi="Times New Roman" w:cs="Times New Roman"/>
          <w:u w:color="FF0000"/>
        </w:rPr>
      </w:pPr>
    </w:p>
    <w:p w:rsidR="00216A41" w:rsidRDefault="00216A41" w:rsidP="00216A41">
      <w:pPr>
        <w:widowControl w:val="0"/>
        <w:autoSpaceDE w:val="0"/>
        <w:autoSpaceDN w:val="0"/>
        <w:adjustRightInd w:val="0"/>
        <w:rPr>
          <w:rFonts w:ascii="Times New Roman" w:hAnsi="Times New Roman" w:cs="Times New Roman"/>
          <w:b/>
          <w:bCs/>
          <w:u w:val="single" w:color="FF0000"/>
        </w:rPr>
      </w:pPr>
    </w:p>
    <w:p w:rsidR="00216A41" w:rsidRPr="00234DA5" w:rsidRDefault="00216A41" w:rsidP="00216A41">
      <w:pPr>
        <w:widowControl w:val="0"/>
        <w:autoSpaceDE w:val="0"/>
        <w:autoSpaceDN w:val="0"/>
        <w:adjustRightInd w:val="0"/>
        <w:spacing w:line="276" w:lineRule="auto"/>
        <w:jc w:val="both"/>
        <w:rPr>
          <w:rFonts w:ascii="Times" w:hAnsi="Times" w:cs="Times"/>
          <w:sz w:val="22"/>
          <w:szCs w:val="22"/>
          <w:u w:color="FF0000"/>
        </w:rPr>
      </w:pPr>
    </w:p>
    <w:p w:rsidR="00216A41" w:rsidRPr="00234DA5" w:rsidRDefault="00216A41" w:rsidP="00216A41">
      <w:pPr>
        <w:widowControl w:val="0"/>
        <w:autoSpaceDE w:val="0"/>
        <w:autoSpaceDN w:val="0"/>
        <w:adjustRightInd w:val="0"/>
        <w:jc w:val="both"/>
        <w:rPr>
          <w:rFonts w:ascii="Times New Roman" w:hAnsi="Times New Roman" w:cs="Times New Roman"/>
          <w:u w:color="FF0000"/>
        </w:rPr>
      </w:pPr>
    </w:p>
    <w:p w:rsidR="00D1562A" w:rsidRPr="00234DA5" w:rsidRDefault="00D1562A"/>
    <w:sectPr w:rsidR="00D1562A" w:rsidRPr="00234DA5" w:rsidSect="00216A41">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40F6CEE"/>
    <w:multiLevelType w:val="hybridMultilevel"/>
    <w:tmpl w:val="C402FF8C"/>
    <w:lvl w:ilvl="0" w:tplc="825A4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3158E"/>
    <w:multiLevelType w:val="hybridMultilevel"/>
    <w:tmpl w:val="F4340CD6"/>
    <w:lvl w:ilvl="0" w:tplc="0C6E16F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6DD72A0A"/>
    <w:multiLevelType w:val="hybridMultilevel"/>
    <w:tmpl w:val="0D4EC0C8"/>
    <w:lvl w:ilvl="0" w:tplc="55DC74D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savePreviewPicture/>
  <w:compat>
    <w:useFELayout/>
  </w:compat>
  <w:rsids>
    <w:rsidRoot w:val="00216A41"/>
    <w:rsid w:val="000037AB"/>
    <w:rsid w:val="000618E0"/>
    <w:rsid w:val="00082E38"/>
    <w:rsid w:val="000A0343"/>
    <w:rsid w:val="00167FD6"/>
    <w:rsid w:val="00216A41"/>
    <w:rsid w:val="00234DA5"/>
    <w:rsid w:val="002616AD"/>
    <w:rsid w:val="00265927"/>
    <w:rsid w:val="002E75E4"/>
    <w:rsid w:val="0035725B"/>
    <w:rsid w:val="00371203"/>
    <w:rsid w:val="003D4CBD"/>
    <w:rsid w:val="003D5137"/>
    <w:rsid w:val="004C3CE0"/>
    <w:rsid w:val="004D60AB"/>
    <w:rsid w:val="004D69D1"/>
    <w:rsid w:val="005008B7"/>
    <w:rsid w:val="005C2939"/>
    <w:rsid w:val="0063538D"/>
    <w:rsid w:val="00680BC4"/>
    <w:rsid w:val="006A154C"/>
    <w:rsid w:val="007242F4"/>
    <w:rsid w:val="00796EEA"/>
    <w:rsid w:val="007A696B"/>
    <w:rsid w:val="007B16FC"/>
    <w:rsid w:val="008311DB"/>
    <w:rsid w:val="00875DD8"/>
    <w:rsid w:val="00893D60"/>
    <w:rsid w:val="008B0F24"/>
    <w:rsid w:val="008C34C5"/>
    <w:rsid w:val="008E754C"/>
    <w:rsid w:val="0094774E"/>
    <w:rsid w:val="00955122"/>
    <w:rsid w:val="0098223A"/>
    <w:rsid w:val="00A0409B"/>
    <w:rsid w:val="00A423CA"/>
    <w:rsid w:val="00A43B50"/>
    <w:rsid w:val="00AD5390"/>
    <w:rsid w:val="00AF448D"/>
    <w:rsid w:val="00B13D13"/>
    <w:rsid w:val="00B14AD5"/>
    <w:rsid w:val="00B42A4B"/>
    <w:rsid w:val="00B84252"/>
    <w:rsid w:val="00BE4EE1"/>
    <w:rsid w:val="00C15147"/>
    <w:rsid w:val="00C30F33"/>
    <w:rsid w:val="00C51867"/>
    <w:rsid w:val="00C90244"/>
    <w:rsid w:val="00C96E05"/>
    <w:rsid w:val="00D1562A"/>
    <w:rsid w:val="00D30FE9"/>
    <w:rsid w:val="00DA702B"/>
    <w:rsid w:val="00DC485E"/>
    <w:rsid w:val="00DD6472"/>
    <w:rsid w:val="00E534F1"/>
    <w:rsid w:val="00E84928"/>
    <w:rsid w:val="00E977FE"/>
    <w:rsid w:val="00F822F6"/>
    <w:rsid w:val="00F87A82"/>
    <w:rsid w:val="00FD62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4AD5"/>
    <w:rPr>
      <w:color w:val="0000FF"/>
      <w:u w:val="single"/>
    </w:rPr>
  </w:style>
  <w:style w:type="paragraph" w:styleId="BalloonText">
    <w:name w:val="Balloon Text"/>
    <w:basedOn w:val="Normal"/>
    <w:link w:val="BalloonTextChar"/>
    <w:uiPriority w:val="99"/>
    <w:semiHidden/>
    <w:unhideWhenUsed/>
    <w:rsid w:val="00B14AD5"/>
    <w:rPr>
      <w:rFonts w:ascii="Tahoma" w:hAnsi="Tahoma" w:cs="Tahoma"/>
      <w:sz w:val="16"/>
      <w:szCs w:val="16"/>
    </w:rPr>
  </w:style>
  <w:style w:type="character" w:customStyle="1" w:styleId="BalloonTextChar">
    <w:name w:val="Balloon Text Char"/>
    <w:basedOn w:val="DefaultParagraphFont"/>
    <w:link w:val="BalloonText"/>
    <w:uiPriority w:val="99"/>
    <w:semiHidden/>
    <w:rsid w:val="00B14AD5"/>
    <w:rPr>
      <w:rFonts w:ascii="Tahoma" w:hAnsi="Tahoma" w:cs="Tahoma"/>
      <w:sz w:val="16"/>
      <w:szCs w:val="16"/>
    </w:rPr>
  </w:style>
  <w:style w:type="paragraph" w:styleId="NoSpacing">
    <w:name w:val="No Spacing"/>
    <w:uiPriority w:val="1"/>
    <w:qFormat/>
    <w:rsid w:val="00B14AD5"/>
  </w:style>
  <w:style w:type="paragraph" w:styleId="ListParagraph">
    <w:name w:val="List Paragraph"/>
    <w:basedOn w:val="Normal"/>
    <w:uiPriority w:val="34"/>
    <w:qFormat/>
    <w:rsid w:val="00E534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andidas" TargetMode="External"/><Relationship Id="rId13" Type="http://schemas.openxmlformats.org/officeDocument/2006/relationships/hyperlink" Target="http://en.wikipedia.org/wiki/Saraswati" TargetMode="External"/><Relationship Id="rId18" Type="http://schemas.openxmlformats.org/officeDocument/2006/relationships/hyperlink" Target="http://en.wikipedia.org/wiki/East_Bengal" TargetMode="External"/><Relationship Id="rId3" Type="http://schemas.openxmlformats.org/officeDocument/2006/relationships/settings" Target="settings.xml"/><Relationship Id="rId21" Type="http://schemas.openxmlformats.org/officeDocument/2006/relationships/hyperlink" Target="http://en.wikipedia.org/wiki/Compact_cassette" TargetMode="External"/><Relationship Id="rId7" Type="http://schemas.openxmlformats.org/officeDocument/2006/relationships/hyperlink" Target="http://en.wikipedia.org/wiki/Gita_Govinda" TargetMode="External"/><Relationship Id="rId12" Type="http://schemas.openxmlformats.org/officeDocument/2006/relationships/hyperlink" Target="http://en.wikipedia.org/wiki/Rabindranath_Tagore" TargetMode="External"/><Relationship Id="rId17" Type="http://schemas.openxmlformats.org/officeDocument/2006/relationships/hyperlink" Target="http://en.wikipedia.org/wiki/North_24_Parganas_district" TargetMode="External"/><Relationship Id="rId2" Type="http://schemas.openxmlformats.org/officeDocument/2006/relationships/styles" Target="styles.xml"/><Relationship Id="rId16" Type="http://schemas.openxmlformats.org/officeDocument/2006/relationships/hyperlink" Target="http://en.wikipedia.org/wiki/Bankura_district" TargetMode="External"/><Relationship Id="rId20" Type="http://schemas.openxmlformats.org/officeDocument/2006/relationships/hyperlink" Target="http://en.wikipedia.org/wiki/CD" TargetMode="External"/><Relationship Id="rId1" Type="http://schemas.openxmlformats.org/officeDocument/2006/relationships/numbering" Target="numbering.xml"/><Relationship Id="rId6" Type="http://schemas.openxmlformats.org/officeDocument/2006/relationships/hyperlink" Target="http://en.wikipedia.org/wiki/Jayadeva" TargetMode="External"/><Relationship Id="rId11" Type="http://schemas.openxmlformats.org/officeDocument/2006/relationships/hyperlink" Target="http://en.wikipedia.org/wiki/Sahaja" TargetMode="External"/><Relationship Id="rId24" Type="http://schemas.microsoft.com/office/2007/relationships/stylesWithEffects" Target="stylesWithEffects.xml"/><Relationship Id="rId5" Type="http://schemas.openxmlformats.org/officeDocument/2006/relationships/hyperlink" Target="http://en.wikipedia.org/wiki/Bengali_poetry" TargetMode="External"/><Relationship Id="rId15" Type="http://schemas.openxmlformats.org/officeDocument/2006/relationships/hyperlink" Target="http://en.wikipedia.org/wiki/Birbhum_district" TargetMode="External"/><Relationship Id="rId23" Type="http://schemas.openxmlformats.org/officeDocument/2006/relationships/theme" Target="theme/theme1.xml"/><Relationship Id="rId10" Type="http://schemas.openxmlformats.org/officeDocument/2006/relationships/hyperlink" Target="http://en.wikipedia.org/wiki/Sufi" TargetMode="External"/><Relationship Id="rId19" Type="http://schemas.openxmlformats.org/officeDocument/2006/relationships/hyperlink" Target="http://en.wikipedia.org/wiki/Kolkata" TargetMode="External"/><Relationship Id="rId4" Type="http://schemas.openxmlformats.org/officeDocument/2006/relationships/webSettings" Target="webSettings.xml"/><Relationship Id="rId9" Type="http://schemas.openxmlformats.org/officeDocument/2006/relationships/hyperlink" Target="http://en.wikipedia.org/wiki/Baul" TargetMode="External"/><Relationship Id="rId14" Type="http://schemas.openxmlformats.org/officeDocument/2006/relationships/hyperlink" Target="http://en.wikipedia.org/wiki/Ganes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AIM</Company>
  <LinksUpToDate>false</LinksUpToDate>
  <CharactersWithSpaces>28939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chakraborty</dc:creator>
  <cp:keywords/>
  <dc:description/>
  <cp:lastModifiedBy>AIMACCOUNTS2</cp:lastModifiedBy>
  <cp:revision>38</cp:revision>
  <dcterms:created xsi:type="dcterms:W3CDTF">2015-01-16T07:56:00Z</dcterms:created>
  <dcterms:modified xsi:type="dcterms:W3CDTF">2015-01-17T05:52:00Z</dcterms:modified>
</cp:coreProperties>
</file>