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6E" w:rsidRPr="005D522B" w:rsidRDefault="0077366E" w:rsidP="005D522B">
      <w:pPr>
        <w:rPr>
          <w:rFonts w:ascii="Calibri" w:eastAsia="Times New Roman" w:hAnsi="Calibri" w:cs="Calibri"/>
          <w:color w:val="23282C"/>
          <w:sz w:val="24"/>
          <w:szCs w:val="24"/>
        </w:rPr>
      </w:pPr>
      <w:r w:rsidRPr="005D522B">
        <w:rPr>
          <w:rFonts w:ascii="Calibri" w:eastAsia="Times New Roman" w:hAnsi="Calibri" w:cs="Calibri"/>
          <w:color w:val="23282C"/>
          <w:sz w:val="24"/>
          <w:szCs w:val="24"/>
        </w:rPr>
        <w:t>Thanks continued……</w:t>
      </w:r>
      <w:r w:rsidR="005D522B" w:rsidRPr="005D522B">
        <w:rPr>
          <w:rFonts w:ascii="Calibri" w:eastAsia="Times New Roman" w:hAnsi="Calibri" w:cs="Calibri"/>
          <w:color w:val="23282C"/>
          <w:sz w:val="24"/>
          <w:szCs w:val="24"/>
        </w:rPr>
        <w:t xml:space="preserve"> </w:t>
      </w:r>
      <w:r w:rsidRPr="005D522B">
        <w:rPr>
          <w:rFonts w:ascii="Calibri" w:eastAsia="Times New Roman" w:hAnsi="Calibri" w:cs="Calibri"/>
          <w:color w:val="23282C"/>
          <w:sz w:val="24"/>
          <w:szCs w:val="24"/>
        </w:rPr>
        <w:t xml:space="preserve">from our community members who are the direct </w:t>
      </w:r>
      <w:r w:rsidR="005D522B" w:rsidRPr="005D522B">
        <w:rPr>
          <w:rFonts w:ascii="Calibri" w:eastAsia="Times New Roman" w:hAnsi="Calibri" w:cs="Calibri"/>
          <w:color w:val="23282C"/>
          <w:sz w:val="24"/>
          <w:szCs w:val="24"/>
        </w:rPr>
        <w:t>beneficiaries</w:t>
      </w:r>
      <w:r w:rsidRPr="005D522B">
        <w:rPr>
          <w:rFonts w:ascii="Calibri" w:eastAsia="Times New Roman" w:hAnsi="Calibri" w:cs="Calibri"/>
          <w:color w:val="23282C"/>
          <w:sz w:val="24"/>
          <w:szCs w:val="24"/>
        </w:rPr>
        <w:t xml:space="preserve"> of your support. </w:t>
      </w:r>
    </w:p>
    <w:p w:rsidR="005D522B" w:rsidRPr="005D522B" w:rsidRDefault="005D522B" w:rsidP="005D522B">
      <w:pPr>
        <w:rPr>
          <w:rFonts w:ascii="Calibri" w:eastAsia="Times New Roman" w:hAnsi="Calibri" w:cs="Calibri"/>
          <w:color w:val="23282C"/>
          <w:sz w:val="24"/>
          <w:szCs w:val="24"/>
        </w:rPr>
      </w:pPr>
      <w:r w:rsidRPr="005D522B">
        <w:rPr>
          <w:rFonts w:ascii="Calibri" w:eastAsia="Times New Roman" w:hAnsi="Calibri" w:cs="Calibri"/>
          <w:color w:val="23282C"/>
          <w:sz w:val="24"/>
          <w:szCs w:val="24"/>
        </w:rPr>
        <w:t xml:space="preserve"> In the current quarter, we have primarily focus on the training of mason in target village and </w:t>
      </w:r>
      <w:proofErr w:type="spellStart"/>
      <w:r w:rsidRPr="005D522B">
        <w:rPr>
          <w:rFonts w:ascii="Calibri" w:eastAsia="Times New Roman" w:hAnsi="Calibri" w:cs="Calibri"/>
          <w:color w:val="23282C"/>
          <w:sz w:val="24"/>
          <w:szCs w:val="24"/>
        </w:rPr>
        <w:t>panchyats</w:t>
      </w:r>
      <w:proofErr w:type="spellEnd"/>
      <w:r w:rsidRPr="005D522B">
        <w:rPr>
          <w:rFonts w:ascii="Calibri" w:eastAsia="Times New Roman" w:hAnsi="Calibri" w:cs="Calibri"/>
          <w:color w:val="23282C"/>
          <w:sz w:val="24"/>
          <w:szCs w:val="24"/>
        </w:rPr>
        <w:t xml:space="preserve"> because the major problem is of trained session availability at village level in last </w:t>
      </w:r>
      <w:r w:rsidR="006C6867">
        <w:rPr>
          <w:rFonts w:ascii="Calibri" w:eastAsia="Times New Roman" w:hAnsi="Calibri" w:cs="Calibri"/>
          <w:color w:val="23282C"/>
          <w:sz w:val="24"/>
          <w:szCs w:val="24"/>
        </w:rPr>
        <w:t xml:space="preserve">5 </w:t>
      </w:r>
      <w:r w:rsidRPr="005D522B">
        <w:rPr>
          <w:rFonts w:ascii="Calibri" w:eastAsia="Times New Roman" w:hAnsi="Calibri" w:cs="Calibri"/>
          <w:color w:val="23282C"/>
          <w:sz w:val="24"/>
          <w:szCs w:val="24"/>
        </w:rPr>
        <w:t xml:space="preserve">month’s we have conducted 8 training of Mason in Bhagalpur and </w:t>
      </w:r>
      <w:proofErr w:type="spellStart"/>
      <w:r w:rsidRPr="005D522B">
        <w:rPr>
          <w:rFonts w:ascii="Calibri" w:eastAsia="Times New Roman" w:hAnsi="Calibri" w:cs="Calibri"/>
          <w:color w:val="23282C"/>
          <w:sz w:val="24"/>
          <w:szCs w:val="24"/>
        </w:rPr>
        <w:t>Biddupur</w:t>
      </w:r>
      <w:proofErr w:type="spellEnd"/>
      <w:r w:rsidRPr="005D522B">
        <w:rPr>
          <w:rFonts w:ascii="Calibri" w:eastAsia="Times New Roman" w:hAnsi="Calibri" w:cs="Calibri"/>
          <w:color w:val="23282C"/>
          <w:sz w:val="24"/>
          <w:szCs w:val="24"/>
        </w:rPr>
        <w:t xml:space="preserve"> (</w:t>
      </w:r>
      <w:proofErr w:type="spellStart"/>
      <w:r w:rsidRPr="005D522B">
        <w:rPr>
          <w:rFonts w:ascii="Calibri" w:eastAsia="Times New Roman" w:hAnsi="Calibri" w:cs="Calibri"/>
          <w:color w:val="23282C"/>
          <w:sz w:val="24"/>
          <w:szCs w:val="24"/>
        </w:rPr>
        <w:t>samastipur</w:t>
      </w:r>
      <w:proofErr w:type="spellEnd"/>
      <w:r w:rsidRPr="005D522B">
        <w:rPr>
          <w:rFonts w:ascii="Calibri" w:eastAsia="Times New Roman" w:hAnsi="Calibri" w:cs="Calibri"/>
          <w:color w:val="23282C"/>
          <w:sz w:val="24"/>
          <w:szCs w:val="24"/>
        </w:rPr>
        <w:t>)</w:t>
      </w:r>
    </w:p>
    <w:p w:rsidR="0077366E" w:rsidRPr="005D522B" w:rsidRDefault="005D522B" w:rsidP="005D522B">
      <w:pPr>
        <w:pStyle w:val="Header"/>
        <w:rPr>
          <w:b/>
        </w:rPr>
      </w:pPr>
      <w:proofErr w:type="gramStart"/>
      <w:r>
        <w:rPr>
          <w:b/>
        </w:rPr>
        <w:t>One Day Mason Training on</w:t>
      </w:r>
      <w:r w:rsidRPr="004B3895">
        <w:rPr>
          <w:b/>
        </w:rPr>
        <w:t xml:space="preserve"> Sanitation at </w:t>
      </w:r>
      <w:proofErr w:type="spellStart"/>
      <w:r w:rsidRPr="004B3895">
        <w:rPr>
          <w:b/>
        </w:rPr>
        <w:t>Baijutola</w:t>
      </w:r>
      <w:proofErr w:type="spellEnd"/>
      <w:r w:rsidRPr="004B3895">
        <w:rPr>
          <w:b/>
        </w:rPr>
        <w:t xml:space="preserve">, </w:t>
      </w:r>
      <w:proofErr w:type="spellStart"/>
      <w:r w:rsidRPr="004B3895">
        <w:rPr>
          <w:b/>
        </w:rPr>
        <w:t>Kahalgaon</w:t>
      </w:r>
      <w:proofErr w:type="spellEnd"/>
      <w:r>
        <w:rPr>
          <w:b/>
        </w:rPr>
        <w:t xml:space="preserve"> Bhagalpur.</w:t>
      </w:r>
      <w:proofErr w:type="gramEnd"/>
    </w:p>
    <w:p w:rsidR="005D522B" w:rsidRDefault="00682DA2" w:rsidP="005D522B">
      <w:pPr>
        <w:spacing w:before="100" w:beforeAutospacing="1" w:after="100" w:afterAutospacing="1" w:line="240" w:lineRule="auto"/>
        <w:rPr>
          <w:rFonts w:ascii="Calibri" w:eastAsia="Times New Roman" w:hAnsi="Calibri" w:cs="Calibri"/>
          <w:color w:val="23282C"/>
          <w:sz w:val="24"/>
          <w:szCs w:val="24"/>
        </w:rPr>
      </w:pPr>
      <w:r>
        <w:rPr>
          <w:rFonts w:ascii="Calibri" w:eastAsia="Times New Roman" w:hAnsi="Calibri" w:cs="Calibri"/>
          <w:noProof/>
          <w:color w:val="23282C"/>
          <w:sz w:val="24"/>
          <w:szCs w:val="24"/>
        </w:rPr>
        <w:drawing>
          <wp:anchor distT="0" distB="0" distL="114300" distR="114300" simplePos="0" relativeHeight="251659264" behindDoc="0" locked="0" layoutInCell="1" allowOverlap="1">
            <wp:simplePos x="0" y="0"/>
            <wp:positionH relativeFrom="margin">
              <wp:posOffset>1838325</wp:posOffset>
            </wp:positionH>
            <wp:positionV relativeFrom="margin">
              <wp:posOffset>1685925</wp:posOffset>
            </wp:positionV>
            <wp:extent cx="4171950" cy="2819400"/>
            <wp:effectExtent l="19050" t="0" r="0" b="0"/>
            <wp:wrapSquare wrapText="bothSides"/>
            <wp:docPr id="2" name="Picture 1" descr="C:\Users\sonu\Desktop\IMG-20161229-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u\Desktop\IMG-20161229-WA0035.jpg"/>
                    <pic:cNvPicPr>
                      <a:picLocks noChangeAspect="1" noChangeArrowheads="1"/>
                    </pic:cNvPicPr>
                  </pic:nvPicPr>
                  <pic:blipFill>
                    <a:blip r:embed="rId4"/>
                    <a:srcRect/>
                    <a:stretch>
                      <a:fillRect/>
                    </a:stretch>
                  </pic:blipFill>
                  <pic:spPr bwMode="auto">
                    <a:xfrm>
                      <a:off x="0" y="0"/>
                      <a:ext cx="4171950" cy="2819400"/>
                    </a:xfrm>
                    <a:prstGeom prst="rect">
                      <a:avLst/>
                    </a:prstGeom>
                    <a:noFill/>
                    <a:ln w="9525">
                      <a:noFill/>
                      <a:miter lim="800000"/>
                      <a:headEnd/>
                      <a:tailEnd/>
                    </a:ln>
                  </pic:spPr>
                </pic:pic>
              </a:graphicData>
            </a:graphic>
          </wp:anchor>
        </w:drawing>
      </w:r>
      <w:r>
        <w:rPr>
          <w:rFonts w:ascii="Calibri" w:eastAsia="Times New Roman" w:hAnsi="Calibri" w:cs="Calibri"/>
          <w:noProof/>
          <w:color w:val="23282C"/>
          <w:sz w:val="24"/>
          <w:szCs w:val="24"/>
        </w:rPr>
        <w:drawing>
          <wp:anchor distT="0" distB="0" distL="114300" distR="114300" simplePos="0" relativeHeight="251660288" behindDoc="0" locked="0" layoutInCell="1" allowOverlap="1">
            <wp:simplePos x="0" y="0"/>
            <wp:positionH relativeFrom="margin">
              <wp:posOffset>1990725</wp:posOffset>
            </wp:positionH>
            <wp:positionV relativeFrom="margin">
              <wp:posOffset>4867910</wp:posOffset>
            </wp:positionV>
            <wp:extent cx="4019550" cy="3008630"/>
            <wp:effectExtent l="19050" t="0" r="0" b="0"/>
            <wp:wrapSquare wrapText="bothSides"/>
            <wp:docPr id="4" name="Picture 2" descr="C:\Windows\system32\config\systemprofile\Desktop\DSCN0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system32\config\systemprofile\Desktop\DSCN0342.JPG"/>
                    <pic:cNvPicPr>
                      <a:picLocks noChangeAspect="1" noChangeArrowheads="1"/>
                    </pic:cNvPicPr>
                  </pic:nvPicPr>
                  <pic:blipFill>
                    <a:blip r:embed="rId5" cstate="print"/>
                    <a:srcRect/>
                    <a:stretch>
                      <a:fillRect/>
                    </a:stretch>
                  </pic:blipFill>
                  <pic:spPr bwMode="auto">
                    <a:xfrm>
                      <a:off x="0" y="0"/>
                      <a:ext cx="4019550" cy="3008630"/>
                    </a:xfrm>
                    <a:prstGeom prst="rect">
                      <a:avLst/>
                    </a:prstGeom>
                    <a:noFill/>
                    <a:ln w="9525">
                      <a:noFill/>
                      <a:miter lim="800000"/>
                      <a:headEnd/>
                      <a:tailEnd/>
                    </a:ln>
                  </pic:spPr>
                </pic:pic>
              </a:graphicData>
            </a:graphic>
          </wp:anchor>
        </w:drawing>
      </w:r>
      <w:r w:rsidR="005D522B" w:rsidRPr="006D231E">
        <w:rPr>
          <w:rFonts w:ascii="Calibri" w:eastAsia="Times New Roman" w:hAnsi="Calibri" w:cs="Calibri"/>
          <w:color w:val="23282C"/>
          <w:sz w:val="24"/>
          <w:szCs w:val="24"/>
        </w:rPr>
        <w:t>Access to Sanitation by all still remains a dream, the various pro</w:t>
      </w:r>
      <w:r w:rsidR="005D522B" w:rsidRPr="00CE7308">
        <w:rPr>
          <w:rFonts w:ascii="Calibri" w:eastAsia="Times New Roman" w:hAnsi="Calibri" w:cs="Calibri"/>
          <w:color w:val="23282C"/>
          <w:sz w:val="24"/>
          <w:szCs w:val="24"/>
        </w:rPr>
        <w:t>grams implemented in Bihar</w:t>
      </w:r>
      <w:r w:rsidR="005D522B" w:rsidRPr="006D231E">
        <w:rPr>
          <w:rFonts w:ascii="Calibri" w:eastAsia="Times New Roman" w:hAnsi="Calibri" w:cs="Calibri"/>
          <w:color w:val="23282C"/>
          <w:sz w:val="24"/>
          <w:szCs w:val="24"/>
        </w:rPr>
        <w:t xml:space="preserve"> failing to deliver the desirable results. Neither the subsidized hardware support nor the demand </w:t>
      </w:r>
      <w:r w:rsidR="005D522B" w:rsidRPr="00CE7308">
        <w:rPr>
          <w:rFonts w:ascii="Calibri" w:eastAsia="Times New Roman" w:hAnsi="Calibri" w:cs="Calibri"/>
          <w:color w:val="23282C"/>
          <w:sz w:val="24"/>
          <w:szCs w:val="24"/>
        </w:rPr>
        <w:t>driven approach had helped Bihar to achieve the goal. Hence team AIPAD</w:t>
      </w:r>
      <w:r w:rsidR="005D522B" w:rsidRPr="006D231E">
        <w:rPr>
          <w:rFonts w:ascii="Calibri" w:eastAsia="Times New Roman" w:hAnsi="Calibri" w:cs="Calibri"/>
          <w:color w:val="23282C"/>
          <w:sz w:val="24"/>
          <w:szCs w:val="24"/>
        </w:rPr>
        <w:t xml:space="preserve"> i</w:t>
      </w:r>
      <w:r w:rsidR="005D522B" w:rsidRPr="00CE7308">
        <w:rPr>
          <w:rFonts w:ascii="Calibri" w:eastAsia="Times New Roman" w:hAnsi="Calibri" w:cs="Calibri"/>
          <w:color w:val="23282C"/>
          <w:sz w:val="24"/>
          <w:szCs w:val="24"/>
        </w:rPr>
        <w:t>s engaged in exploring the community</w:t>
      </w:r>
      <w:r w:rsidR="005D522B" w:rsidRPr="006D231E">
        <w:rPr>
          <w:rFonts w:ascii="Calibri" w:eastAsia="Times New Roman" w:hAnsi="Calibri" w:cs="Calibri"/>
          <w:color w:val="23282C"/>
          <w:sz w:val="24"/>
          <w:szCs w:val="24"/>
        </w:rPr>
        <w:t xml:space="preserve"> based solution to increase the access and use of toilets through Supporting Sustainable Sanitation Improvement </w:t>
      </w:r>
      <w:r w:rsidR="005D522B" w:rsidRPr="00CE7308">
        <w:rPr>
          <w:rFonts w:ascii="Calibri" w:eastAsia="Times New Roman" w:hAnsi="Calibri" w:cs="Calibri"/>
          <w:color w:val="23282C"/>
          <w:sz w:val="24"/>
          <w:szCs w:val="24"/>
        </w:rPr>
        <w:t>program. This sustainable community</w:t>
      </w:r>
      <w:r w:rsidR="005D522B" w:rsidRPr="006D231E">
        <w:rPr>
          <w:rFonts w:ascii="Calibri" w:eastAsia="Times New Roman" w:hAnsi="Calibri" w:cs="Calibri"/>
          <w:color w:val="23282C"/>
          <w:sz w:val="24"/>
          <w:szCs w:val="24"/>
        </w:rPr>
        <w:t xml:space="preserve"> based approach for sanitation requires products and services that the consumers are willing to pay the cost. This also demands strengthening of the supply chain and improved knowledge and capacity of the service providers, particularly the</w:t>
      </w:r>
      <w:r w:rsidR="005D522B" w:rsidRPr="00CE7308">
        <w:rPr>
          <w:rFonts w:ascii="Calibri" w:eastAsia="Times New Roman" w:hAnsi="Calibri" w:cs="Calibri"/>
          <w:color w:val="23282C"/>
          <w:sz w:val="24"/>
          <w:szCs w:val="24"/>
        </w:rPr>
        <w:t xml:space="preserve"> key stakeholders. Team AIPAD</w:t>
      </w:r>
      <w:r w:rsidR="005D522B" w:rsidRPr="006D231E">
        <w:rPr>
          <w:rFonts w:ascii="Calibri" w:eastAsia="Times New Roman" w:hAnsi="Calibri" w:cs="Calibri"/>
          <w:color w:val="23282C"/>
          <w:sz w:val="24"/>
          <w:szCs w:val="24"/>
        </w:rPr>
        <w:t xml:space="preserve"> took the role of capacity building the relevant stakeholder</w:t>
      </w:r>
      <w:r w:rsidR="005D522B" w:rsidRPr="00CE7308">
        <w:rPr>
          <w:rFonts w:ascii="Calibri" w:eastAsia="Times New Roman" w:hAnsi="Calibri" w:cs="Calibri"/>
          <w:color w:val="23282C"/>
          <w:sz w:val="24"/>
          <w:szCs w:val="24"/>
        </w:rPr>
        <w:t>s in the project in 5 blocks of Bhagalpur</w:t>
      </w:r>
      <w:r w:rsidR="005D522B" w:rsidRPr="006D231E">
        <w:rPr>
          <w:rFonts w:ascii="Calibri" w:eastAsia="Times New Roman" w:hAnsi="Calibri" w:cs="Calibri"/>
          <w:color w:val="23282C"/>
          <w:sz w:val="24"/>
          <w:szCs w:val="24"/>
        </w:rPr>
        <w:t>. The projec</w:t>
      </w:r>
      <w:r w:rsidR="005D522B" w:rsidRPr="00CE7308">
        <w:rPr>
          <w:rFonts w:ascii="Calibri" w:eastAsia="Times New Roman" w:hAnsi="Calibri" w:cs="Calibri"/>
          <w:color w:val="23282C"/>
          <w:sz w:val="24"/>
          <w:szCs w:val="24"/>
        </w:rPr>
        <w:t>t aims to train over 25, some</w:t>
      </w:r>
      <w:r w:rsidR="005D522B" w:rsidRPr="006D231E">
        <w:rPr>
          <w:rFonts w:ascii="Calibri" w:eastAsia="Times New Roman" w:hAnsi="Calibri" w:cs="Calibri"/>
          <w:color w:val="23282C"/>
          <w:sz w:val="24"/>
          <w:szCs w:val="24"/>
        </w:rPr>
        <w:t xml:space="preserve"> Turnkey solution p</w:t>
      </w:r>
      <w:r w:rsidR="005D522B" w:rsidRPr="00CE7308">
        <w:rPr>
          <w:rFonts w:ascii="Calibri" w:eastAsia="Times New Roman" w:hAnsi="Calibri" w:cs="Calibri"/>
          <w:color w:val="23282C"/>
          <w:sz w:val="24"/>
          <w:szCs w:val="24"/>
        </w:rPr>
        <w:t>roviders and PRIs members</w:t>
      </w:r>
      <w:r w:rsidR="005D522B" w:rsidRPr="006D231E">
        <w:rPr>
          <w:rFonts w:ascii="Calibri" w:eastAsia="Times New Roman" w:hAnsi="Calibri" w:cs="Calibri"/>
          <w:color w:val="23282C"/>
          <w:sz w:val="24"/>
          <w:szCs w:val="24"/>
        </w:rPr>
        <w:t xml:space="preserve"> through the project.</w:t>
      </w:r>
    </w:p>
    <w:p w:rsidR="005D522B" w:rsidRDefault="00682DA2" w:rsidP="005D522B">
      <w:pPr>
        <w:spacing w:before="100" w:beforeAutospacing="1" w:after="100" w:afterAutospacing="1" w:line="240" w:lineRule="auto"/>
        <w:rPr>
          <w:rFonts w:ascii="Calibri" w:eastAsia="Times New Roman" w:hAnsi="Calibri" w:cs="Calibri"/>
          <w:color w:val="23282C"/>
          <w:sz w:val="24"/>
          <w:szCs w:val="24"/>
        </w:rPr>
      </w:pPr>
      <w:r>
        <w:rPr>
          <w:rFonts w:ascii="Calibri" w:eastAsia="Times New Roman" w:hAnsi="Calibri" w:cs="Calibri"/>
          <w:noProof/>
          <w:color w:val="23282C"/>
          <w:sz w:val="24"/>
          <w:szCs w:val="24"/>
        </w:rPr>
        <w:lastRenderedPageBreak/>
        <w:drawing>
          <wp:anchor distT="0" distB="0" distL="114300" distR="114300" simplePos="0" relativeHeight="251661312" behindDoc="0" locked="0" layoutInCell="1" allowOverlap="1">
            <wp:simplePos x="0" y="0"/>
            <wp:positionH relativeFrom="margin">
              <wp:posOffset>1476375</wp:posOffset>
            </wp:positionH>
            <wp:positionV relativeFrom="margin">
              <wp:posOffset>190500</wp:posOffset>
            </wp:positionV>
            <wp:extent cx="4391025" cy="3286125"/>
            <wp:effectExtent l="19050" t="0" r="9525" b="0"/>
            <wp:wrapSquare wrapText="bothSides"/>
            <wp:docPr id="5" name="Picture 3" descr="C:\Windows\system32\config\systemprofile\Desktop\DSCN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ndows\system32\config\systemprofile\Desktop\DSCN0302.JPG"/>
                    <pic:cNvPicPr>
                      <a:picLocks noChangeAspect="1" noChangeArrowheads="1"/>
                    </pic:cNvPicPr>
                  </pic:nvPicPr>
                  <pic:blipFill>
                    <a:blip r:embed="rId6" cstate="print"/>
                    <a:srcRect/>
                    <a:stretch>
                      <a:fillRect/>
                    </a:stretch>
                  </pic:blipFill>
                  <pic:spPr bwMode="auto">
                    <a:xfrm>
                      <a:off x="0" y="0"/>
                      <a:ext cx="4391025" cy="3286125"/>
                    </a:xfrm>
                    <a:prstGeom prst="rect">
                      <a:avLst/>
                    </a:prstGeom>
                    <a:noFill/>
                    <a:ln w="9525">
                      <a:noFill/>
                      <a:miter lim="800000"/>
                      <a:headEnd/>
                      <a:tailEnd/>
                    </a:ln>
                  </pic:spPr>
                </pic:pic>
              </a:graphicData>
            </a:graphic>
          </wp:anchor>
        </w:drawing>
      </w:r>
    </w:p>
    <w:p w:rsidR="005D522B" w:rsidRPr="00C0146D" w:rsidRDefault="00682DA2" w:rsidP="005D522B">
      <w:pPr>
        <w:rPr>
          <w:rFonts w:ascii="Calibri" w:eastAsia="Times New Roman" w:hAnsi="Calibri" w:cs="Calibri"/>
          <w:color w:val="23282C"/>
          <w:sz w:val="24"/>
          <w:szCs w:val="24"/>
        </w:rPr>
      </w:pPr>
      <w:r>
        <w:rPr>
          <w:rFonts w:ascii="Calibri" w:eastAsia="Times New Roman" w:hAnsi="Calibri" w:cs="Calibri"/>
          <w:noProof/>
          <w:color w:val="23282C"/>
          <w:sz w:val="24"/>
          <w:szCs w:val="24"/>
        </w:rPr>
        <w:drawing>
          <wp:anchor distT="0" distB="0" distL="114300" distR="114300" simplePos="0" relativeHeight="251662336" behindDoc="0" locked="0" layoutInCell="1" allowOverlap="1">
            <wp:simplePos x="0" y="0"/>
            <wp:positionH relativeFrom="margin">
              <wp:posOffset>1517650</wp:posOffset>
            </wp:positionH>
            <wp:positionV relativeFrom="margin">
              <wp:posOffset>3743325</wp:posOffset>
            </wp:positionV>
            <wp:extent cx="4396740" cy="3295650"/>
            <wp:effectExtent l="19050" t="0" r="3810" b="0"/>
            <wp:wrapSquare wrapText="bothSides"/>
            <wp:docPr id="6" name="Picture 4" descr="C:\Windows\System32\config\systemprofile\Desktop\DSCN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indows\System32\config\systemprofile\Desktop\DSCN0319.JPG"/>
                    <pic:cNvPicPr>
                      <a:picLocks noChangeAspect="1" noChangeArrowheads="1"/>
                    </pic:cNvPicPr>
                  </pic:nvPicPr>
                  <pic:blipFill>
                    <a:blip r:embed="rId7" cstate="print"/>
                    <a:srcRect/>
                    <a:stretch>
                      <a:fillRect/>
                    </a:stretch>
                  </pic:blipFill>
                  <pic:spPr bwMode="auto">
                    <a:xfrm>
                      <a:off x="0" y="0"/>
                      <a:ext cx="4396740" cy="3295650"/>
                    </a:xfrm>
                    <a:prstGeom prst="rect">
                      <a:avLst/>
                    </a:prstGeom>
                    <a:noFill/>
                    <a:ln w="9525">
                      <a:noFill/>
                      <a:miter lim="800000"/>
                      <a:headEnd/>
                      <a:tailEnd/>
                    </a:ln>
                  </pic:spPr>
                </pic:pic>
              </a:graphicData>
            </a:graphic>
          </wp:anchor>
        </w:drawing>
      </w:r>
      <w:r w:rsidR="005D522B" w:rsidRPr="00C0146D">
        <w:rPr>
          <w:rFonts w:ascii="Calibri" w:eastAsia="Times New Roman" w:hAnsi="Calibri" w:cs="Calibri"/>
          <w:color w:val="23282C"/>
          <w:sz w:val="24"/>
          <w:szCs w:val="24"/>
        </w:rPr>
        <w:t xml:space="preserve">In April 2017, we have </w:t>
      </w:r>
      <w:r w:rsidR="006C6867">
        <w:rPr>
          <w:rFonts w:ascii="Calibri" w:eastAsia="Times New Roman" w:hAnsi="Calibri" w:cs="Calibri"/>
          <w:color w:val="23282C"/>
          <w:sz w:val="24"/>
          <w:szCs w:val="24"/>
        </w:rPr>
        <w:t>incited</w:t>
      </w:r>
      <w:r w:rsidR="006C6867" w:rsidRPr="00C0146D">
        <w:rPr>
          <w:rFonts w:ascii="Calibri" w:eastAsia="Times New Roman" w:hAnsi="Calibri" w:cs="Calibri"/>
          <w:color w:val="23282C"/>
          <w:sz w:val="24"/>
          <w:szCs w:val="24"/>
        </w:rPr>
        <w:t xml:space="preserve"> toilet</w:t>
      </w:r>
      <w:r>
        <w:rPr>
          <w:rFonts w:ascii="Calibri" w:eastAsia="Times New Roman" w:hAnsi="Calibri" w:cs="Calibri"/>
          <w:color w:val="23282C"/>
          <w:sz w:val="24"/>
          <w:szCs w:val="24"/>
        </w:rPr>
        <w:t xml:space="preserve"> construction in 3 school of P</w:t>
      </w:r>
      <w:r w:rsidR="00C0146D" w:rsidRPr="00C0146D">
        <w:rPr>
          <w:rFonts w:ascii="Calibri" w:eastAsia="Times New Roman" w:hAnsi="Calibri" w:cs="Calibri"/>
          <w:color w:val="23282C"/>
          <w:sz w:val="24"/>
          <w:szCs w:val="24"/>
        </w:rPr>
        <w:t xml:space="preserve">atna district, all these school toilet condition was in very bad shape which result into less attendance or drop out of girls child. </w:t>
      </w:r>
      <w:proofErr w:type="gramStart"/>
      <w:r w:rsidR="00C0146D" w:rsidRPr="00C0146D">
        <w:rPr>
          <w:rFonts w:ascii="Calibri" w:eastAsia="Times New Roman" w:hAnsi="Calibri" w:cs="Calibri"/>
          <w:color w:val="23282C"/>
          <w:sz w:val="24"/>
          <w:szCs w:val="24"/>
        </w:rPr>
        <w:t>we</w:t>
      </w:r>
      <w:proofErr w:type="gramEnd"/>
      <w:r w:rsidR="00C0146D" w:rsidRPr="00C0146D">
        <w:rPr>
          <w:rFonts w:ascii="Calibri" w:eastAsia="Times New Roman" w:hAnsi="Calibri" w:cs="Calibri"/>
          <w:color w:val="23282C"/>
          <w:sz w:val="24"/>
          <w:szCs w:val="24"/>
        </w:rPr>
        <w:t xml:space="preserve"> have taken up the challenge of construction, renovation and </w:t>
      </w:r>
      <w:r w:rsidRPr="00C0146D">
        <w:rPr>
          <w:rFonts w:ascii="Calibri" w:eastAsia="Times New Roman" w:hAnsi="Calibri" w:cs="Calibri"/>
          <w:color w:val="23282C"/>
          <w:sz w:val="24"/>
          <w:szCs w:val="24"/>
        </w:rPr>
        <w:t>maintenance</w:t>
      </w:r>
      <w:r w:rsidR="00C0146D" w:rsidRPr="00C0146D">
        <w:rPr>
          <w:rFonts w:ascii="Calibri" w:eastAsia="Times New Roman" w:hAnsi="Calibri" w:cs="Calibri"/>
          <w:color w:val="23282C"/>
          <w:sz w:val="24"/>
          <w:szCs w:val="24"/>
        </w:rPr>
        <w:t xml:space="preserve"> of at </w:t>
      </w:r>
      <w:proofErr w:type="spellStart"/>
      <w:r w:rsidR="00C0146D" w:rsidRPr="00C0146D">
        <w:rPr>
          <w:rFonts w:ascii="Calibri" w:eastAsia="Times New Roman" w:hAnsi="Calibri" w:cs="Calibri"/>
          <w:color w:val="23282C"/>
          <w:sz w:val="24"/>
          <w:szCs w:val="24"/>
        </w:rPr>
        <w:t>lest</w:t>
      </w:r>
      <w:proofErr w:type="spellEnd"/>
      <w:r w:rsidR="00C0146D" w:rsidRPr="00C0146D">
        <w:rPr>
          <w:rFonts w:ascii="Calibri" w:eastAsia="Times New Roman" w:hAnsi="Calibri" w:cs="Calibri"/>
          <w:color w:val="23282C"/>
          <w:sz w:val="24"/>
          <w:szCs w:val="24"/>
        </w:rPr>
        <w:t xml:space="preserve"> 50 school in coming two years. </w:t>
      </w:r>
    </w:p>
    <w:p w:rsidR="00C0146D" w:rsidRDefault="00C0146D" w:rsidP="005D522B">
      <w:pPr>
        <w:rPr>
          <w:rFonts w:ascii="Calibri" w:eastAsia="Times New Roman" w:hAnsi="Calibri" w:cs="Calibri"/>
          <w:color w:val="23282C"/>
          <w:sz w:val="24"/>
          <w:szCs w:val="24"/>
        </w:rPr>
      </w:pPr>
      <w:proofErr w:type="gramStart"/>
      <w:r w:rsidRPr="00C0146D">
        <w:rPr>
          <w:rFonts w:ascii="Calibri" w:eastAsia="Times New Roman" w:hAnsi="Calibri" w:cs="Calibri"/>
          <w:color w:val="23282C"/>
          <w:sz w:val="24"/>
          <w:szCs w:val="24"/>
        </w:rPr>
        <w:t>these</w:t>
      </w:r>
      <w:proofErr w:type="gramEnd"/>
      <w:r w:rsidRPr="00C0146D">
        <w:rPr>
          <w:rFonts w:ascii="Calibri" w:eastAsia="Times New Roman" w:hAnsi="Calibri" w:cs="Calibri"/>
          <w:color w:val="23282C"/>
          <w:sz w:val="24"/>
          <w:szCs w:val="24"/>
        </w:rPr>
        <w:t xml:space="preserve"> three school was also added with water supply, with a storage tank, this help in change and flush. </w:t>
      </w:r>
    </w:p>
    <w:p w:rsidR="00C0146D" w:rsidRPr="00C0146D" w:rsidRDefault="00C0146D" w:rsidP="005D522B">
      <w:pPr>
        <w:rPr>
          <w:rFonts w:ascii="Calibri" w:eastAsia="Times New Roman" w:hAnsi="Calibri" w:cs="Calibri"/>
          <w:color w:val="23282C"/>
          <w:sz w:val="24"/>
          <w:szCs w:val="24"/>
        </w:rPr>
      </w:pPr>
      <w:r>
        <w:rPr>
          <w:rFonts w:ascii="Calibri" w:eastAsia="Times New Roman" w:hAnsi="Calibri" w:cs="Calibri"/>
          <w:color w:val="23282C"/>
          <w:sz w:val="24"/>
          <w:szCs w:val="24"/>
        </w:rPr>
        <w:t xml:space="preserve">For this we conduct meeting of CRC, H.M and PRI </w:t>
      </w:r>
      <w:proofErr w:type="gramStart"/>
      <w:r>
        <w:rPr>
          <w:rFonts w:ascii="Calibri" w:eastAsia="Times New Roman" w:hAnsi="Calibri" w:cs="Calibri"/>
          <w:color w:val="23282C"/>
          <w:sz w:val="24"/>
          <w:szCs w:val="24"/>
        </w:rPr>
        <w:t>members .</w:t>
      </w:r>
      <w:proofErr w:type="gramEnd"/>
      <w:r>
        <w:rPr>
          <w:rFonts w:ascii="Calibri" w:eastAsia="Times New Roman" w:hAnsi="Calibri" w:cs="Calibri"/>
          <w:color w:val="23282C"/>
          <w:sz w:val="24"/>
          <w:szCs w:val="24"/>
        </w:rPr>
        <w:t xml:space="preserve">  </w:t>
      </w:r>
      <w:proofErr w:type="gramStart"/>
      <w:r>
        <w:rPr>
          <w:rFonts w:ascii="Calibri" w:eastAsia="Times New Roman" w:hAnsi="Calibri" w:cs="Calibri"/>
          <w:color w:val="23282C"/>
          <w:sz w:val="24"/>
          <w:szCs w:val="24"/>
        </w:rPr>
        <w:t>these</w:t>
      </w:r>
      <w:proofErr w:type="gramEnd"/>
      <w:r>
        <w:rPr>
          <w:rFonts w:ascii="Calibri" w:eastAsia="Times New Roman" w:hAnsi="Calibri" w:cs="Calibri"/>
          <w:color w:val="23282C"/>
          <w:sz w:val="24"/>
          <w:szCs w:val="24"/>
        </w:rPr>
        <w:t xml:space="preserve"> peoples give me lost of thanks and support for these work. </w:t>
      </w:r>
    </w:p>
    <w:p w:rsidR="0077366E" w:rsidRPr="00C0146D" w:rsidRDefault="0077366E">
      <w:pPr>
        <w:rPr>
          <w:rFonts w:ascii="Calibri" w:eastAsia="Times New Roman" w:hAnsi="Calibri" w:cs="Calibri"/>
          <w:color w:val="23282C"/>
          <w:sz w:val="24"/>
          <w:szCs w:val="24"/>
        </w:rPr>
      </w:pPr>
    </w:p>
    <w:p w:rsidR="0077366E" w:rsidRDefault="0077366E">
      <w:pPr>
        <w:rPr>
          <w:vertAlign w:val="superscript"/>
        </w:rPr>
      </w:pPr>
    </w:p>
    <w:p w:rsidR="0077366E" w:rsidRDefault="0077366E">
      <w:pPr>
        <w:rPr>
          <w:vertAlign w:val="superscript"/>
        </w:rPr>
      </w:pPr>
    </w:p>
    <w:sectPr w:rsidR="0077366E" w:rsidSect="009B42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366E"/>
    <w:rsid w:val="005D522B"/>
    <w:rsid w:val="00682DA2"/>
    <w:rsid w:val="006C6867"/>
    <w:rsid w:val="0077366E"/>
    <w:rsid w:val="009B4207"/>
    <w:rsid w:val="00C01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07"/>
  </w:style>
  <w:style w:type="paragraph" w:styleId="Heading1">
    <w:name w:val="heading 1"/>
    <w:basedOn w:val="Normal"/>
    <w:next w:val="Normal"/>
    <w:link w:val="Heading1Char"/>
    <w:uiPriority w:val="9"/>
    <w:qFormat/>
    <w:rsid w:val="005D52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66E"/>
    <w:rPr>
      <w:rFonts w:ascii="Tahoma" w:hAnsi="Tahoma" w:cs="Tahoma"/>
      <w:sz w:val="16"/>
      <w:szCs w:val="16"/>
    </w:rPr>
  </w:style>
  <w:style w:type="paragraph" w:styleId="NoSpacing">
    <w:name w:val="No Spacing"/>
    <w:uiPriority w:val="1"/>
    <w:qFormat/>
    <w:rsid w:val="005D522B"/>
    <w:pPr>
      <w:spacing w:after="0" w:line="240" w:lineRule="auto"/>
    </w:pPr>
  </w:style>
  <w:style w:type="character" w:customStyle="1" w:styleId="Heading1Char">
    <w:name w:val="Heading 1 Char"/>
    <w:basedOn w:val="DefaultParagraphFont"/>
    <w:link w:val="Heading1"/>
    <w:uiPriority w:val="9"/>
    <w:rsid w:val="005D522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D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2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2017-06-03T08:01:00Z</dcterms:created>
  <dcterms:modified xsi:type="dcterms:W3CDTF">2017-06-03T08:53:00Z</dcterms:modified>
</cp:coreProperties>
</file>