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2AE2" w:rsidRDefault="009E68F4" w:rsidP="003B2AE2">
      <w:pPr>
        <w:pStyle w:val="Default"/>
        <w:rPr>
          <w:sz w:val="32"/>
          <w:szCs w:val="32"/>
        </w:rPr>
      </w:pPr>
      <w:r>
        <w:fldChar w:fldCharType="begin"/>
      </w:r>
      <w:r w:rsidR="003B2AE2">
        <w:instrText>HYPERLINK "https://www.globalgiving.org/projects/abolish-open-defecation-from-india-build-toilets/updates/?subid=91119&amp;rf=progrept19496_91119"</w:instrText>
      </w:r>
      <w:r>
        <w:fldChar w:fldCharType="separate"/>
      </w:r>
      <w:r w:rsidR="003B2AE2">
        <w:rPr>
          <w:rStyle w:val="Hyperlink"/>
          <w:rFonts w:ascii="Arial" w:hAnsi="Arial" w:cs="Arial"/>
        </w:rPr>
        <w:t>Abolish Open Defecation from India:"Build Toilets"</w:t>
      </w:r>
      <w:r>
        <w:fldChar w:fldCharType="end"/>
      </w:r>
    </w:p>
    <w:p w:rsidR="00F72A26" w:rsidRDefault="003B2AE2" w:rsidP="003B2AE2">
      <w:r w:rsidRPr="005D742A">
        <w:t xml:space="preserve">Thanks continued…… from our community members who are the direct beneficiaries of your support. In the current quarter, we have primarily focus on the training of mason in target village and </w:t>
      </w:r>
      <w:proofErr w:type="spellStart"/>
      <w:r w:rsidRPr="005D742A">
        <w:t>panchyats</w:t>
      </w:r>
      <w:proofErr w:type="spellEnd"/>
      <w:r w:rsidRPr="005D742A">
        <w:t xml:space="preserve"> because the major problem is of trained session availability at village level in last </w:t>
      </w:r>
      <w:r>
        <w:t>3</w:t>
      </w:r>
      <w:r w:rsidRPr="005D742A">
        <w:t xml:space="preserve">month’s we have conducted </w:t>
      </w:r>
      <w:r>
        <w:t>4</w:t>
      </w:r>
      <w:r w:rsidRPr="005D742A">
        <w:t xml:space="preserve"> training of M</w:t>
      </w:r>
      <w:r>
        <w:t xml:space="preserve">ason in </w:t>
      </w:r>
      <w:proofErr w:type="spellStart"/>
      <w:r>
        <w:t>Samastipur</w:t>
      </w:r>
      <w:proofErr w:type="spellEnd"/>
      <w:r>
        <w:t xml:space="preserve"> and Bhagalpur.</w:t>
      </w:r>
    </w:p>
    <w:p w:rsidR="003B2AE2" w:rsidRPr="00487846" w:rsidRDefault="003B2AE2" w:rsidP="003B2AE2">
      <w:pPr>
        <w:rPr>
          <w:b/>
          <w:bCs/>
          <w:u w:val="single"/>
        </w:rPr>
      </w:pPr>
      <w:proofErr w:type="spellStart"/>
      <w:r w:rsidRPr="00487846">
        <w:rPr>
          <w:b/>
          <w:bCs/>
          <w:u w:val="single"/>
        </w:rPr>
        <w:t>Samastipur</w:t>
      </w:r>
      <w:proofErr w:type="spellEnd"/>
      <w:r w:rsidRPr="00487846">
        <w:rPr>
          <w:b/>
          <w:bCs/>
          <w:u w:val="single"/>
        </w:rPr>
        <w:t xml:space="preserve"> intervention:- </w:t>
      </w:r>
    </w:p>
    <w:p w:rsidR="003B2AE2" w:rsidRPr="003B2AE2" w:rsidRDefault="003B2AE2" w:rsidP="003B2AE2">
      <w:pPr>
        <w:rPr>
          <w:b/>
          <w:bCs/>
        </w:rPr>
      </w:pPr>
      <w:r w:rsidRPr="003B2AE2">
        <w:rPr>
          <w:b/>
          <w:bCs/>
        </w:rPr>
        <w:t>Up gradation of school toilets for</w:t>
      </w:r>
      <w:r>
        <w:rPr>
          <w:b/>
          <w:bCs/>
        </w:rPr>
        <w:t xml:space="preserve"> </w:t>
      </w:r>
      <w:r w:rsidRPr="003B2AE2">
        <w:rPr>
          <w:b/>
          <w:bCs/>
        </w:rPr>
        <w:t>Menstrual health hygiene and management</w:t>
      </w:r>
      <w:r>
        <w:t xml:space="preserve"> (</w:t>
      </w:r>
      <w:r w:rsidRPr="003B2AE2">
        <w:rPr>
          <w:b/>
          <w:bCs/>
        </w:rPr>
        <w:t>MHM</w:t>
      </w:r>
      <w:r>
        <w:rPr>
          <w:b/>
          <w:bCs/>
        </w:rPr>
        <w:t xml:space="preserve">) at </w:t>
      </w:r>
      <w:proofErr w:type="spellStart"/>
      <w:r>
        <w:rPr>
          <w:b/>
          <w:bCs/>
        </w:rPr>
        <w:t>Samastipur</w:t>
      </w:r>
      <w:proofErr w:type="spellEnd"/>
      <w:r w:rsidRPr="003B2AE2">
        <w:rPr>
          <w:b/>
          <w:bCs/>
        </w:rPr>
        <w:t xml:space="preserve">:- </w:t>
      </w:r>
    </w:p>
    <w:p w:rsidR="003B2AE2" w:rsidRDefault="003B2AE2" w:rsidP="003B2AE2">
      <w:r w:rsidRPr="003B2AE2">
        <w:t xml:space="preserve">We have established two Changing rooms for Adolescent girls at </w:t>
      </w:r>
      <w:proofErr w:type="spellStart"/>
      <w:r w:rsidRPr="003B2AE2">
        <w:t>Basudeopur</w:t>
      </w:r>
      <w:proofErr w:type="spellEnd"/>
      <w:r w:rsidRPr="003B2AE2">
        <w:t xml:space="preserve"> </w:t>
      </w:r>
      <w:proofErr w:type="gramStart"/>
      <w:r w:rsidRPr="003B2AE2">
        <w:t>school</w:t>
      </w:r>
      <w:proofErr w:type="gramEnd"/>
      <w:r w:rsidRPr="003B2AE2">
        <w:t xml:space="preserve"> and </w:t>
      </w:r>
      <w:proofErr w:type="spellStart"/>
      <w:r w:rsidRPr="003B2AE2">
        <w:t>Govindpur</w:t>
      </w:r>
      <w:proofErr w:type="spellEnd"/>
      <w:r w:rsidRPr="003B2AE2">
        <w:t xml:space="preserve"> </w:t>
      </w:r>
      <w:proofErr w:type="spellStart"/>
      <w:r w:rsidRPr="003B2AE2">
        <w:t>Khajuri</w:t>
      </w:r>
      <w:proofErr w:type="spellEnd"/>
      <w:r w:rsidRPr="003B2AE2">
        <w:t xml:space="preserve"> schools for Menstrual health hygiene and management. All the changing rooms are equipped with wash basin and wall handing facilities and are properly ventilated. To make the usage of changing rooms a regular phenomenon we have oriented the female teachers and girl students of these schools for ensuring behavior change and upkeep of facilities.</w:t>
      </w:r>
    </w:p>
    <w:p w:rsidR="003B2AE2" w:rsidRDefault="003B2AE2" w:rsidP="003B2AE2">
      <w:pPr>
        <w:rPr>
          <w:b/>
          <w:bCs/>
        </w:rPr>
      </w:pPr>
      <w:r w:rsidRPr="003B2AE2">
        <w:rPr>
          <w:b/>
          <w:bCs/>
        </w:rPr>
        <w:t>Construction of Soak</w:t>
      </w:r>
      <w:r w:rsidR="00487846">
        <w:rPr>
          <w:b/>
          <w:bCs/>
        </w:rPr>
        <w:t xml:space="preserve"> </w:t>
      </w:r>
      <w:proofErr w:type="gramStart"/>
      <w:r w:rsidRPr="003B2AE2">
        <w:rPr>
          <w:b/>
          <w:bCs/>
        </w:rPr>
        <w:t>pits</w:t>
      </w:r>
      <w:r>
        <w:rPr>
          <w:b/>
          <w:bCs/>
        </w:rPr>
        <w:t xml:space="preserve"> :</w:t>
      </w:r>
      <w:proofErr w:type="gramEnd"/>
      <w:r>
        <w:rPr>
          <w:b/>
          <w:bCs/>
        </w:rPr>
        <w:t xml:space="preserve">- </w:t>
      </w:r>
    </w:p>
    <w:p w:rsidR="003B2AE2" w:rsidRDefault="003B2AE2" w:rsidP="003B2AE2">
      <w:r w:rsidRPr="003B2AE2">
        <w:t>We have constructed 5 soak pits at our project intervention schools to ensure proper drainage and have also linked it with water flowing out of hand pumps.</w:t>
      </w:r>
    </w:p>
    <w:p w:rsidR="003B2AE2" w:rsidRDefault="003B2AE2" w:rsidP="003B2AE2">
      <w:pPr>
        <w:rPr>
          <w:b/>
          <w:bCs/>
        </w:rPr>
      </w:pPr>
      <w:r w:rsidRPr="003B2AE2">
        <w:rPr>
          <w:b/>
          <w:bCs/>
        </w:rPr>
        <w:t>Operation and maintenance of WASH facilities at schools/ICDS centers (need based):</w:t>
      </w:r>
      <w:r>
        <w:rPr>
          <w:b/>
          <w:bCs/>
        </w:rPr>
        <w:t>-</w:t>
      </w:r>
    </w:p>
    <w:p w:rsidR="003B2AE2" w:rsidRDefault="003B2AE2" w:rsidP="003B2AE2">
      <w:r w:rsidRPr="003B2AE2">
        <w:t xml:space="preserve">Towards operation and maintenance of WASH facilities at schools we have constructed 5 Hand washing platform on the lines of what we had earlier done at </w:t>
      </w:r>
      <w:proofErr w:type="spellStart"/>
      <w:r w:rsidRPr="003B2AE2">
        <w:t>Keshopatti</w:t>
      </w:r>
      <w:proofErr w:type="spellEnd"/>
      <w:r w:rsidRPr="003B2AE2">
        <w:t xml:space="preserve"> School equipped with water taps, platform for standing, proper drainage etc.</w:t>
      </w:r>
      <w:r>
        <w:rPr>
          <w:rFonts w:cs="Calibri"/>
        </w:rPr>
        <w:t xml:space="preserve"> </w:t>
      </w:r>
      <w:r w:rsidRPr="003B2AE2">
        <w:rPr>
          <w:rFonts w:cs="Calibri"/>
        </w:rPr>
        <w:t xml:space="preserve">Also we have carried out repairing of water supply defunct pipes, replaced broken taps, and constructed slabs of 6 ft * 5 ft and other varying sizes </w:t>
      </w:r>
      <w:r w:rsidRPr="003B2AE2">
        <w:t>at 5 Hand pump points at project intervention schools.</w:t>
      </w:r>
    </w:p>
    <w:p w:rsidR="003B2AE2" w:rsidRDefault="003B2AE2" w:rsidP="003B2AE2">
      <w:r w:rsidRPr="003B2AE2">
        <w:t xml:space="preserve">We have established one WASH basin at </w:t>
      </w:r>
      <w:proofErr w:type="spellStart"/>
      <w:r w:rsidRPr="003B2AE2">
        <w:t>Khajuri</w:t>
      </w:r>
      <w:proofErr w:type="spellEnd"/>
      <w:r w:rsidRPr="003B2AE2">
        <w:t xml:space="preserve"> </w:t>
      </w:r>
      <w:proofErr w:type="gramStart"/>
      <w:r w:rsidRPr="003B2AE2">
        <w:t>school</w:t>
      </w:r>
      <w:proofErr w:type="gramEnd"/>
      <w:r w:rsidRPr="003B2AE2">
        <w:t xml:space="preserve"> and connected it to water supply point th</w:t>
      </w:r>
      <w:r>
        <w:t xml:space="preserve">rough underground pipe and at </w:t>
      </w:r>
      <w:proofErr w:type="spellStart"/>
      <w:r>
        <w:t>Ba</w:t>
      </w:r>
      <w:r w:rsidRPr="003B2AE2">
        <w:t>sudeopur</w:t>
      </w:r>
      <w:proofErr w:type="spellEnd"/>
      <w:r w:rsidRPr="003B2AE2">
        <w:t xml:space="preserve"> school we have installed one flush as a part of toilet upgrade.</w:t>
      </w:r>
    </w:p>
    <w:p w:rsidR="003B2AE2" w:rsidRPr="00487846" w:rsidRDefault="003B2AE2" w:rsidP="003B2AE2">
      <w:pPr>
        <w:rPr>
          <w:b/>
          <w:bCs/>
          <w:u w:val="single"/>
        </w:rPr>
      </w:pPr>
      <w:r w:rsidRPr="00487846">
        <w:rPr>
          <w:b/>
          <w:bCs/>
          <w:u w:val="single"/>
        </w:rPr>
        <w:t xml:space="preserve">Bhagalpur intervention:- </w:t>
      </w:r>
    </w:p>
    <w:p w:rsidR="00B64B58" w:rsidRPr="00B64B58" w:rsidRDefault="00B64B58" w:rsidP="00B64B58">
      <w:pPr>
        <w:pStyle w:val="Default"/>
        <w:jc w:val="center"/>
        <w:rPr>
          <w:rFonts w:ascii="Calibri" w:hAnsi="Calibri" w:cs="Mangal"/>
          <w:b/>
          <w:bCs/>
          <w:color w:val="auto"/>
          <w:sz w:val="22"/>
          <w:szCs w:val="20"/>
          <w:u w:val="single"/>
          <w:lang w:bidi="ar-SA"/>
        </w:rPr>
      </w:pPr>
      <w:r w:rsidRPr="00B64B58">
        <w:rPr>
          <w:rFonts w:ascii="Calibri" w:hAnsi="Calibri" w:cs="Mangal"/>
          <w:b/>
          <w:bCs/>
          <w:color w:val="auto"/>
          <w:sz w:val="22"/>
          <w:szCs w:val="20"/>
          <w:u w:val="single"/>
          <w:lang w:bidi="ar-SA"/>
        </w:rPr>
        <w:t>Health &amp; Sanitation:</w:t>
      </w:r>
    </w:p>
    <w:p w:rsidR="00B64B58" w:rsidRPr="00B64B58" w:rsidRDefault="00B64B58" w:rsidP="00B64B58">
      <w:pPr>
        <w:pStyle w:val="Default"/>
        <w:spacing w:line="276" w:lineRule="auto"/>
        <w:jc w:val="both"/>
        <w:rPr>
          <w:rFonts w:ascii="Calibri" w:hAnsi="Calibri" w:cs="Mangal"/>
          <w:color w:val="auto"/>
          <w:sz w:val="22"/>
          <w:szCs w:val="20"/>
          <w:lang w:bidi="ar-SA"/>
        </w:rPr>
      </w:pPr>
      <w:r w:rsidRPr="00B64B58">
        <w:rPr>
          <w:rFonts w:ascii="Calibri" w:hAnsi="Calibri" w:cs="Mangal"/>
          <w:color w:val="auto"/>
          <w:sz w:val="22"/>
          <w:szCs w:val="20"/>
          <w:lang w:bidi="ar-SA"/>
        </w:rPr>
        <w:t xml:space="preserve">Health, sanitation and hygiene are important factors for socio-economic development of a community. Good health and sanitation practices reduces the risk of acquiring diseases, thus saves individuals from monetary expenditures. Good health also ensures better work productivity which in turn improves household’s economy. Poor sanitation and unhygienic conditions are the key causes of poor health, diseases and mortality, especially among children. The effects of poor sanitation permeate into every aspect of life; economic, health, education, nutrition, dignity and empowerment, stemming into an unending cycle of poverty and deprivation. </w:t>
      </w:r>
    </w:p>
    <w:p w:rsidR="00B64B58" w:rsidRPr="00B64B58" w:rsidRDefault="00B64B58" w:rsidP="00B64B58">
      <w:pPr>
        <w:pStyle w:val="Default"/>
        <w:spacing w:line="276" w:lineRule="auto"/>
        <w:jc w:val="both"/>
        <w:rPr>
          <w:rFonts w:ascii="Calibri" w:hAnsi="Calibri" w:cs="Mangal"/>
          <w:color w:val="auto"/>
          <w:sz w:val="22"/>
          <w:szCs w:val="20"/>
          <w:lang w:bidi="ar-SA"/>
        </w:rPr>
      </w:pPr>
      <w:r w:rsidRPr="00B64B58">
        <w:rPr>
          <w:rFonts w:ascii="Calibri" w:hAnsi="Calibri" w:cs="Mangal"/>
          <w:color w:val="auto"/>
          <w:sz w:val="22"/>
          <w:szCs w:val="20"/>
          <w:lang w:bidi="ar-SA"/>
        </w:rPr>
        <w:t xml:space="preserve">To improve the sanitation condition in school, </w:t>
      </w:r>
      <w:proofErr w:type="spellStart"/>
      <w:r w:rsidRPr="00B64B58">
        <w:rPr>
          <w:rFonts w:ascii="Calibri" w:hAnsi="Calibri" w:cs="Mangal"/>
          <w:color w:val="auto"/>
          <w:sz w:val="22"/>
          <w:szCs w:val="20"/>
          <w:lang w:bidi="ar-SA"/>
        </w:rPr>
        <w:t>Anganwadi</w:t>
      </w:r>
      <w:proofErr w:type="spellEnd"/>
      <w:r w:rsidRPr="00B64B58">
        <w:rPr>
          <w:rFonts w:ascii="Calibri" w:hAnsi="Calibri" w:cs="Mangal"/>
          <w:color w:val="auto"/>
          <w:sz w:val="22"/>
          <w:szCs w:val="20"/>
          <w:lang w:bidi="ar-SA"/>
        </w:rPr>
        <w:t xml:space="preserve">, we have initiated several tools like meeting with mothers and kids at </w:t>
      </w:r>
      <w:proofErr w:type="spellStart"/>
      <w:r w:rsidRPr="00B64B58">
        <w:rPr>
          <w:rFonts w:ascii="Calibri" w:hAnsi="Calibri" w:cs="Mangal"/>
          <w:color w:val="auto"/>
          <w:sz w:val="22"/>
          <w:szCs w:val="20"/>
          <w:lang w:bidi="ar-SA"/>
        </w:rPr>
        <w:t>Anganwadi</w:t>
      </w:r>
      <w:proofErr w:type="spellEnd"/>
      <w:r w:rsidRPr="00B64B58">
        <w:rPr>
          <w:rFonts w:ascii="Calibri" w:hAnsi="Calibri" w:cs="Mangal"/>
          <w:color w:val="auto"/>
          <w:sz w:val="22"/>
          <w:szCs w:val="20"/>
          <w:lang w:bidi="ar-SA"/>
        </w:rPr>
        <w:t xml:space="preserve"> center and also engaged </w:t>
      </w:r>
      <w:proofErr w:type="spellStart"/>
      <w:r w:rsidRPr="00B64B58">
        <w:rPr>
          <w:rFonts w:ascii="Calibri" w:hAnsi="Calibri" w:cs="Mangal"/>
          <w:color w:val="auto"/>
          <w:sz w:val="22"/>
          <w:szCs w:val="20"/>
          <w:lang w:bidi="ar-SA"/>
        </w:rPr>
        <w:t>Vidyalaya</w:t>
      </w:r>
      <w:proofErr w:type="spellEnd"/>
      <w:r w:rsidRPr="00B64B58">
        <w:rPr>
          <w:rFonts w:ascii="Calibri" w:hAnsi="Calibri" w:cs="Mangal"/>
          <w:color w:val="auto"/>
          <w:sz w:val="22"/>
          <w:szCs w:val="20"/>
          <w:lang w:bidi="ar-SA"/>
        </w:rPr>
        <w:t xml:space="preserve"> </w:t>
      </w:r>
      <w:proofErr w:type="spellStart"/>
      <w:r w:rsidRPr="00B64B58">
        <w:rPr>
          <w:rFonts w:ascii="Calibri" w:hAnsi="Calibri" w:cs="Mangal"/>
          <w:color w:val="auto"/>
          <w:sz w:val="22"/>
          <w:szCs w:val="20"/>
          <w:lang w:bidi="ar-SA"/>
        </w:rPr>
        <w:t>Siksha</w:t>
      </w:r>
      <w:proofErr w:type="spellEnd"/>
      <w:r w:rsidRPr="00B64B58">
        <w:rPr>
          <w:rFonts w:ascii="Calibri" w:hAnsi="Calibri" w:cs="Mangal"/>
          <w:color w:val="auto"/>
          <w:sz w:val="22"/>
          <w:szCs w:val="20"/>
          <w:lang w:bidi="ar-SA"/>
        </w:rPr>
        <w:t xml:space="preserve"> </w:t>
      </w:r>
      <w:proofErr w:type="spellStart"/>
      <w:r w:rsidRPr="00B64B58">
        <w:rPr>
          <w:rFonts w:ascii="Calibri" w:hAnsi="Calibri" w:cs="Mangal"/>
          <w:color w:val="auto"/>
          <w:sz w:val="22"/>
          <w:szCs w:val="20"/>
          <w:lang w:bidi="ar-SA"/>
        </w:rPr>
        <w:t>Samiti</w:t>
      </w:r>
      <w:proofErr w:type="gramStart"/>
      <w:r w:rsidRPr="00B64B58">
        <w:rPr>
          <w:rFonts w:ascii="Calibri" w:hAnsi="Calibri" w:cs="Mangal"/>
          <w:color w:val="auto"/>
          <w:sz w:val="22"/>
          <w:szCs w:val="20"/>
          <w:lang w:bidi="ar-SA"/>
        </w:rPr>
        <w:t>,Parents</w:t>
      </w:r>
      <w:proofErr w:type="spellEnd"/>
      <w:proofErr w:type="gramEnd"/>
      <w:r w:rsidRPr="00B64B58">
        <w:rPr>
          <w:rFonts w:ascii="Calibri" w:hAnsi="Calibri" w:cs="Mangal"/>
          <w:color w:val="auto"/>
          <w:sz w:val="22"/>
          <w:szCs w:val="20"/>
          <w:lang w:bidi="ar-SA"/>
        </w:rPr>
        <w:t xml:space="preserve">  &amp; teachers to monitor the sanitation condition of schools and took measures to improve it. We also initiated the Hand washing practices in schools and </w:t>
      </w:r>
      <w:proofErr w:type="spellStart"/>
      <w:r w:rsidRPr="00B64B58">
        <w:rPr>
          <w:rFonts w:ascii="Calibri" w:hAnsi="Calibri" w:cs="Mangal"/>
          <w:color w:val="auto"/>
          <w:sz w:val="22"/>
          <w:szCs w:val="20"/>
          <w:lang w:bidi="ar-SA"/>
        </w:rPr>
        <w:t>Anganwadi</w:t>
      </w:r>
      <w:proofErr w:type="spellEnd"/>
      <w:r w:rsidRPr="00B64B58">
        <w:rPr>
          <w:rFonts w:ascii="Calibri" w:hAnsi="Calibri" w:cs="Mangal"/>
          <w:color w:val="auto"/>
          <w:sz w:val="22"/>
          <w:szCs w:val="20"/>
          <w:lang w:bidi="ar-SA"/>
        </w:rPr>
        <w:t xml:space="preserve"> centers. We educated members of </w:t>
      </w:r>
      <w:proofErr w:type="spellStart"/>
      <w:r w:rsidRPr="00B64B58">
        <w:rPr>
          <w:rFonts w:ascii="Calibri" w:hAnsi="Calibri" w:cs="Mangal"/>
          <w:color w:val="auto"/>
          <w:sz w:val="22"/>
          <w:szCs w:val="20"/>
          <w:lang w:bidi="ar-SA"/>
        </w:rPr>
        <w:t>Meena</w:t>
      </w:r>
      <w:proofErr w:type="spellEnd"/>
      <w:r w:rsidRPr="00B64B58">
        <w:rPr>
          <w:rFonts w:ascii="Calibri" w:hAnsi="Calibri" w:cs="Mangal"/>
          <w:color w:val="auto"/>
          <w:sz w:val="22"/>
          <w:szCs w:val="20"/>
          <w:lang w:bidi="ar-SA"/>
        </w:rPr>
        <w:t xml:space="preserve"> </w:t>
      </w:r>
      <w:proofErr w:type="spellStart"/>
      <w:r w:rsidRPr="00B64B58">
        <w:rPr>
          <w:rFonts w:ascii="Calibri" w:hAnsi="Calibri" w:cs="Mangal"/>
          <w:color w:val="auto"/>
          <w:sz w:val="22"/>
          <w:szCs w:val="20"/>
          <w:lang w:bidi="ar-SA"/>
        </w:rPr>
        <w:t>Manch</w:t>
      </w:r>
      <w:proofErr w:type="spellEnd"/>
      <w:r w:rsidRPr="00B64B58">
        <w:rPr>
          <w:rFonts w:ascii="Calibri" w:hAnsi="Calibri" w:cs="Mangal"/>
          <w:color w:val="auto"/>
          <w:sz w:val="22"/>
          <w:szCs w:val="20"/>
          <w:lang w:bidi="ar-SA"/>
        </w:rPr>
        <w:t xml:space="preserve"> in schools on menstrual hygiene.</w:t>
      </w:r>
    </w:p>
    <w:p w:rsidR="00B64B58" w:rsidRPr="00B64B58" w:rsidRDefault="00B64B58" w:rsidP="00B64B58">
      <w:pPr>
        <w:pStyle w:val="Default"/>
        <w:spacing w:line="276" w:lineRule="auto"/>
        <w:jc w:val="both"/>
        <w:rPr>
          <w:rFonts w:ascii="Calibri" w:hAnsi="Calibri" w:cs="Mangal"/>
          <w:color w:val="auto"/>
          <w:sz w:val="22"/>
          <w:szCs w:val="20"/>
          <w:lang w:bidi="ar-SA"/>
        </w:rPr>
      </w:pPr>
      <w:r w:rsidRPr="00B64B58">
        <w:rPr>
          <w:rFonts w:ascii="Calibri" w:hAnsi="Calibri" w:cs="Mangal"/>
          <w:color w:val="auto"/>
          <w:sz w:val="22"/>
          <w:szCs w:val="20"/>
          <w:lang w:bidi="ar-SA"/>
        </w:rPr>
        <w:t xml:space="preserve">We have also initiated meeting with Lactating mothers and pregnant women and discuss on personal hygiene and Post natal care. We motivate community for construction of toilets </w:t>
      </w:r>
      <w:proofErr w:type="gramStart"/>
      <w:r w:rsidRPr="00B64B58">
        <w:rPr>
          <w:rFonts w:ascii="Calibri" w:hAnsi="Calibri" w:cs="Mangal"/>
          <w:color w:val="auto"/>
          <w:sz w:val="22"/>
          <w:szCs w:val="20"/>
          <w:lang w:bidi="ar-SA"/>
        </w:rPr>
        <w:t>and  its</w:t>
      </w:r>
      <w:proofErr w:type="gramEnd"/>
      <w:r w:rsidRPr="00B64B58">
        <w:rPr>
          <w:rFonts w:ascii="Calibri" w:hAnsi="Calibri" w:cs="Mangal"/>
          <w:color w:val="auto"/>
          <w:sz w:val="22"/>
          <w:szCs w:val="20"/>
          <w:lang w:bidi="ar-SA"/>
        </w:rPr>
        <w:t xml:space="preserve"> use. We tried to educate them about benefit of toilets on perspective of health, financial, social. Team also support in survey of existing facilities of toilets in the community along with </w:t>
      </w:r>
      <w:proofErr w:type="spellStart"/>
      <w:r w:rsidRPr="00B64B58">
        <w:rPr>
          <w:rFonts w:ascii="Calibri" w:hAnsi="Calibri" w:cs="Mangal"/>
          <w:color w:val="auto"/>
          <w:sz w:val="22"/>
          <w:szCs w:val="20"/>
          <w:lang w:bidi="ar-SA"/>
        </w:rPr>
        <w:t>Lohiya</w:t>
      </w:r>
      <w:proofErr w:type="spellEnd"/>
      <w:r w:rsidRPr="00B64B58">
        <w:rPr>
          <w:rFonts w:ascii="Calibri" w:hAnsi="Calibri" w:cs="Mangal"/>
          <w:color w:val="auto"/>
          <w:sz w:val="22"/>
          <w:szCs w:val="20"/>
          <w:lang w:bidi="ar-SA"/>
        </w:rPr>
        <w:t xml:space="preserve"> </w:t>
      </w:r>
      <w:proofErr w:type="spellStart"/>
      <w:r w:rsidRPr="00B64B58">
        <w:rPr>
          <w:rFonts w:ascii="Calibri" w:hAnsi="Calibri" w:cs="Mangal"/>
          <w:color w:val="auto"/>
          <w:sz w:val="22"/>
          <w:szCs w:val="20"/>
          <w:lang w:bidi="ar-SA"/>
        </w:rPr>
        <w:t>Swachchhata</w:t>
      </w:r>
      <w:proofErr w:type="spellEnd"/>
      <w:r w:rsidRPr="00B64B58">
        <w:rPr>
          <w:rFonts w:ascii="Calibri" w:hAnsi="Calibri" w:cs="Mangal"/>
          <w:color w:val="auto"/>
          <w:sz w:val="22"/>
          <w:szCs w:val="20"/>
          <w:lang w:bidi="ar-SA"/>
        </w:rPr>
        <w:t xml:space="preserve"> Mission team.</w:t>
      </w:r>
    </w:p>
    <w:p w:rsidR="003B2AE2" w:rsidRPr="003B2AE2" w:rsidRDefault="003B2AE2" w:rsidP="003B2AE2"/>
    <w:sectPr w:rsidR="003B2AE2" w:rsidRPr="003B2AE2" w:rsidSect="00B64B58">
      <w:pgSz w:w="12240" w:h="15840"/>
      <w:pgMar w:top="1440" w:right="1440" w:bottom="72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3B2AE2"/>
    <w:rsid w:val="00056867"/>
    <w:rsid w:val="003B2AE2"/>
    <w:rsid w:val="00487846"/>
    <w:rsid w:val="008E1183"/>
    <w:rsid w:val="009B6113"/>
    <w:rsid w:val="009E68F4"/>
    <w:rsid w:val="00AD4C89"/>
    <w:rsid w:val="00B00A24"/>
    <w:rsid w:val="00B64B58"/>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3B2AE2"/>
    <w:pPr>
      <w:spacing w:line="240" w:lineRule="auto"/>
    </w:pPr>
    <w:rPr>
      <w:rFonts w:ascii="Calibri" w:eastAsia="Times New Roman" w:hAnsi="Calibri" w:cs="Mang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B2AE2"/>
    <w:pPr>
      <w:autoSpaceDE w:val="0"/>
      <w:autoSpaceDN w:val="0"/>
      <w:adjustRightInd w:val="0"/>
      <w:spacing w:after="0" w:line="240" w:lineRule="auto"/>
    </w:pPr>
    <w:rPr>
      <w:rFonts w:ascii="Times New Roman" w:eastAsia="Times New Roman" w:hAnsi="Times New Roman" w:cs="Times New Roman"/>
      <w:color w:val="000000"/>
      <w:sz w:val="24"/>
      <w:szCs w:val="24"/>
      <w:lang w:bidi="hi-IN"/>
    </w:rPr>
  </w:style>
  <w:style w:type="character" w:styleId="Hyperlink">
    <w:name w:val="Hyperlink"/>
    <w:basedOn w:val="DefaultParagraphFont"/>
    <w:uiPriority w:val="99"/>
    <w:semiHidden/>
    <w:unhideWhenUsed/>
    <w:rsid w:val="003B2AE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534</Words>
  <Characters>3044</Characters>
  <Application>Microsoft Office Word</Application>
  <DocSecurity>0</DocSecurity>
  <Lines>25</Lines>
  <Paragraphs>7</Paragraphs>
  <ScaleCrop>false</ScaleCrop>
  <Company/>
  <LinksUpToDate>false</LinksUpToDate>
  <CharactersWithSpaces>3571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2018-10-15T08:48:00Z</dcterms:created>
  <dcterms:modified xsi:type="dcterms:W3CDTF">2018-10-15T11:50:00Z</dcterms:modified>
</cp:coreProperties>
</file>