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95" w:rsidRDefault="003C1395" w:rsidP="008B208D">
      <w:pPr>
        <w:spacing w:after="0" w:line="240" w:lineRule="auto"/>
        <w:rPr>
          <w:rFonts w:eastAsia="Times New Roman" w:cs="Times New Roman"/>
          <w:szCs w:val="24"/>
        </w:rPr>
      </w:pPr>
      <w:r w:rsidRPr="003C1395">
        <w:rPr>
          <w:rFonts w:eastAsia="Times New Roman" w:cs="Times New Roman"/>
          <w:szCs w:val="24"/>
        </w:rPr>
        <w:t xml:space="preserve">We are so grateful for your donations to our community in Kikandwa. Without your support we would be </w:t>
      </w:r>
      <w:proofErr w:type="gramStart"/>
      <w:r w:rsidRPr="003C1395">
        <w:rPr>
          <w:rFonts w:eastAsia="Times New Roman" w:cs="Times New Roman"/>
          <w:szCs w:val="24"/>
        </w:rPr>
        <w:t>nowhere .</w:t>
      </w:r>
      <w:proofErr w:type="gramEnd"/>
      <w:r w:rsidRPr="003C1395">
        <w:rPr>
          <w:rFonts w:eastAsia="Times New Roman" w:cs="Times New Roman"/>
          <w:szCs w:val="24"/>
        </w:rPr>
        <w:t xml:space="preserve"> The donations have changed the community of Kikandwa where farmers are producing quality and quantitative food.</w:t>
      </w:r>
    </w:p>
    <w:p w:rsidR="003C1395" w:rsidRPr="003C1395" w:rsidRDefault="003C1395" w:rsidP="008B208D">
      <w:pPr>
        <w:spacing w:after="0" w:line="240" w:lineRule="auto"/>
        <w:rPr>
          <w:rFonts w:eastAsia="Times New Roman" w:cs="Times New Roman"/>
          <w:szCs w:val="24"/>
        </w:rPr>
      </w:pPr>
      <w:r w:rsidRPr="003C1395">
        <w:rPr>
          <w:rFonts w:eastAsia="Times New Roman" w:cs="Times New Roman"/>
          <w:szCs w:val="24"/>
        </w:rPr>
        <w:t>We are posting another campaign to raise</w:t>
      </w:r>
      <w:proofErr w:type="gramStart"/>
      <w:r w:rsidRPr="003C1395">
        <w:rPr>
          <w:rFonts w:eastAsia="Times New Roman" w:cs="Times New Roman"/>
          <w:szCs w:val="24"/>
        </w:rPr>
        <w:t xml:space="preserve">  </w:t>
      </w:r>
      <w:r w:rsidRPr="003C1395">
        <w:rPr>
          <w:rFonts w:eastAsia="Times New Roman" w:cs="Times New Roman"/>
          <w:b/>
          <w:bCs/>
          <w:sz w:val="32"/>
          <w:szCs w:val="32"/>
        </w:rPr>
        <w:t>US</w:t>
      </w:r>
      <w:proofErr w:type="gramEnd"/>
      <w:r w:rsidRPr="003C1395">
        <w:rPr>
          <w:rFonts w:eastAsia="Times New Roman" w:cs="Times New Roman"/>
          <w:b/>
          <w:bCs/>
          <w:sz w:val="32"/>
          <w:szCs w:val="32"/>
        </w:rPr>
        <w:t xml:space="preserve">$ 9525 </w:t>
      </w:r>
      <w:r w:rsidRPr="003C1395">
        <w:rPr>
          <w:rFonts w:eastAsia="Times New Roman" w:cs="Times New Roman"/>
          <w:szCs w:val="24"/>
        </w:rPr>
        <w:t>to support</w:t>
      </w:r>
      <w:r w:rsidRPr="003C1395">
        <w:rPr>
          <w:rFonts w:eastAsia="Times New Roman" w:cs="Times New Roman"/>
          <w:b/>
          <w:bCs/>
          <w:sz w:val="32"/>
          <w:szCs w:val="32"/>
        </w:rPr>
        <w:t xml:space="preserve">  876 small scale </w:t>
      </w:r>
      <w:r w:rsidRPr="003C1395">
        <w:rPr>
          <w:rFonts w:eastAsia="Times New Roman" w:cs="Times New Roman"/>
          <w:b/>
          <w:bCs/>
          <w:szCs w:val="24"/>
        </w:rPr>
        <w:t xml:space="preserve">farmers . </w:t>
      </w:r>
      <w:proofErr w:type="gramStart"/>
      <w:r w:rsidRPr="003C1395">
        <w:rPr>
          <w:rFonts w:eastAsia="Times New Roman" w:cs="Times New Roman"/>
          <w:b/>
          <w:bCs/>
          <w:szCs w:val="24"/>
        </w:rPr>
        <w:t>please</w:t>
      </w:r>
      <w:proofErr w:type="gramEnd"/>
      <w:r w:rsidRPr="003C1395">
        <w:rPr>
          <w:rFonts w:eastAsia="Times New Roman" w:cs="Times New Roman"/>
          <w:b/>
          <w:bCs/>
          <w:szCs w:val="24"/>
        </w:rPr>
        <w:t xml:space="preserve"> consider telling a friend, workmate about the campaign.</w:t>
      </w:r>
    </w:p>
    <w:p w:rsidR="003C1395" w:rsidRPr="003C1395" w:rsidRDefault="003C1395" w:rsidP="008B208D">
      <w:pPr>
        <w:spacing w:after="0" w:line="240" w:lineRule="auto"/>
        <w:rPr>
          <w:rFonts w:eastAsia="Times New Roman" w:cs="Times New Roman"/>
          <w:szCs w:val="24"/>
        </w:rPr>
      </w:pPr>
      <w:r w:rsidRPr="003C1395">
        <w:rPr>
          <w:rFonts w:eastAsia="Times New Roman" w:cs="Times New Roman"/>
          <w:b/>
          <w:bCs/>
          <w:color w:val="00B050"/>
          <w:sz w:val="28"/>
          <w:szCs w:val="28"/>
        </w:rPr>
        <w:t>Support more 876 small farmers to produce qualitative nutritional food for sustainability</w:t>
      </w:r>
    </w:p>
    <w:p w:rsidR="003C1395" w:rsidRPr="003C1395" w:rsidRDefault="003C1395" w:rsidP="008B208D">
      <w:pPr>
        <w:spacing w:after="0" w:line="240" w:lineRule="auto"/>
        <w:rPr>
          <w:rFonts w:eastAsia="Times New Roman" w:cs="Times New Roman"/>
          <w:szCs w:val="24"/>
        </w:rPr>
      </w:pPr>
      <w:r w:rsidRPr="003C1395">
        <w:rPr>
          <w:rFonts w:eastAsia="Times New Roman" w:cs="Times New Roman"/>
          <w:b/>
          <w:bCs/>
          <w:color w:val="00B050"/>
          <w:szCs w:val="24"/>
        </w:rPr>
        <w:t>we thank all our donors  who  have helped  hungry people in need to become food and nutrition secure while restoring and protecting natural resources of the community using ICT and  getting timely  up-to-date agricultural information in their  rural community.</w:t>
      </w:r>
    </w:p>
    <w:p w:rsidR="003C1395" w:rsidRPr="003C1395" w:rsidRDefault="003C1395" w:rsidP="008B208D">
      <w:pPr>
        <w:spacing w:after="0" w:line="240" w:lineRule="auto"/>
        <w:rPr>
          <w:rFonts w:eastAsia="Times New Roman" w:cs="Times New Roman"/>
          <w:szCs w:val="24"/>
        </w:rPr>
      </w:pPr>
      <w:r w:rsidRPr="003C1395">
        <w:rPr>
          <w:rFonts w:eastAsia="Times New Roman" w:cs="Times New Roman"/>
          <w:b/>
          <w:bCs/>
          <w:szCs w:val="24"/>
        </w:rPr>
        <w:t xml:space="preserve">How have your donations changed Kikandwa Community?  </w:t>
      </w:r>
    </w:p>
    <w:p w:rsidR="003C1395" w:rsidRPr="003C1395" w:rsidRDefault="003C1395" w:rsidP="008B208D">
      <w:pPr>
        <w:spacing w:after="0" w:line="240" w:lineRule="auto"/>
        <w:rPr>
          <w:rFonts w:eastAsia="Times New Roman" w:cs="Times New Roman"/>
          <w:szCs w:val="24"/>
        </w:rPr>
      </w:pPr>
      <w:r w:rsidRPr="003C1395">
        <w:rPr>
          <w:rFonts w:eastAsia="Times New Roman" w:cs="Times New Roman"/>
          <w:szCs w:val="24"/>
        </w:rPr>
        <w:t>We recognize the key role the donors and GlobalGiving have played to Kikandwa community by supporting the Community Innovation Resource Center. With your donations small scale farmers are making food security a reality with your interventions.</w:t>
      </w:r>
    </w:p>
    <w:p w:rsidR="003C1395" w:rsidRPr="003C1395" w:rsidRDefault="003C1395" w:rsidP="008B208D">
      <w:pPr>
        <w:spacing w:after="0" w:line="240" w:lineRule="auto"/>
        <w:rPr>
          <w:rFonts w:eastAsia="Times New Roman" w:cs="Times New Roman"/>
          <w:szCs w:val="24"/>
        </w:rPr>
      </w:pPr>
      <w:r w:rsidRPr="003C1395">
        <w:rPr>
          <w:rFonts w:eastAsia="Times New Roman" w:cs="Times New Roman"/>
          <w:b/>
          <w:bCs/>
          <w:szCs w:val="24"/>
        </w:rPr>
        <w:t>Your donations have:</w:t>
      </w:r>
    </w:p>
    <w:p w:rsidR="003C1395" w:rsidRPr="003C1395" w:rsidRDefault="003C1395" w:rsidP="008B208D">
      <w:pPr>
        <w:spacing w:after="0" w:line="240" w:lineRule="auto"/>
        <w:ind w:left="360"/>
        <w:rPr>
          <w:rFonts w:eastAsia="Times New Roman" w:cs="Times New Roman"/>
          <w:szCs w:val="24"/>
        </w:rPr>
      </w:pPr>
      <w:r w:rsidRPr="003C1395">
        <w:rPr>
          <w:rFonts w:ascii="Symbol" w:eastAsia="Times New Roman" w:hAnsi="Symbol" w:cs="Times New Roman"/>
          <w:sz w:val="20"/>
          <w:szCs w:val="20"/>
        </w:rPr>
        <w:t></w:t>
      </w:r>
      <w:r w:rsidRPr="003C1395">
        <w:rPr>
          <w:rFonts w:eastAsia="Times New Roman" w:cs="Times New Roman"/>
          <w:sz w:val="14"/>
          <w:szCs w:val="14"/>
        </w:rPr>
        <w:t xml:space="preserve">         </w:t>
      </w:r>
      <w:r w:rsidRPr="003C1395">
        <w:rPr>
          <w:rFonts w:eastAsia="Times New Roman" w:cs="Times New Roman"/>
          <w:b/>
          <w:bCs/>
          <w:szCs w:val="24"/>
        </w:rPr>
        <w:t xml:space="preserve">Helped 656 </w:t>
      </w:r>
      <w:r w:rsidRPr="003C1395">
        <w:rPr>
          <w:rFonts w:eastAsia="Times New Roman" w:cs="Times New Roman"/>
          <w:szCs w:val="24"/>
        </w:rPr>
        <w:t xml:space="preserve">smallholder farmers produce more qualitative and quantitative nutritional food for </w:t>
      </w:r>
      <w:proofErr w:type="gramStart"/>
      <w:r w:rsidRPr="003C1395">
        <w:rPr>
          <w:rFonts w:eastAsia="Times New Roman" w:cs="Times New Roman"/>
          <w:szCs w:val="24"/>
        </w:rPr>
        <w:t>themselves</w:t>
      </w:r>
      <w:proofErr w:type="gramEnd"/>
      <w:r w:rsidRPr="003C1395">
        <w:rPr>
          <w:rFonts w:eastAsia="Times New Roman" w:cs="Times New Roman"/>
          <w:szCs w:val="24"/>
        </w:rPr>
        <w:t>.</w:t>
      </w:r>
    </w:p>
    <w:p w:rsidR="003C1395" w:rsidRPr="003C1395" w:rsidRDefault="003C1395" w:rsidP="008B208D">
      <w:pPr>
        <w:spacing w:after="0" w:line="240" w:lineRule="auto"/>
        <w:ind w:left="360"/>
        <w:rPr>
          <w:rFonts w:eastAsia="Times New Roman" w:cs="Times New Roman"/>
          <w:szCs w:val="24"/>
        </w:rPr>
      </w:pPr>
      <w:r w:rsidRPr="003C1395">
        <w:rPr>
          <w:rFonts w:ascii="Symbol" w:eastAsia="Times New Roman" w:hAnsi="Symbol" w:cs="Times New Roman"/>
          <w:sz w:val="20"/>
          <w:szCs w:val="20"/>
        </w:rPr>
        <w:t></w:t>
      </w:r>
      <w:r w:rsidRPr="003C1395">
        <w:rPr>
          <w:rFonts w:eastAsia="Times New Roman" w:cs="Times New Roman"/>
          <w:sz w:val="14"/>
          <w:szCs w:val="14"/>
        </w:rPr>
        <w:t xml:space="preserve">         </w:t>
      </w:r>
      <w:proofErr w:type="gramStart"/>
      <w:r w:rsidRPr="003C1395">
        <w:rPr>
          <w:rFonts w:eastAsia="Times New Roman" w:cs="Times New Roman"/>
          <w:b/>
          <w:bCs/>
          <w:szCs w:val="24"/>
        </w:rPr>
        <w:t>Built</w:t>
      </w:r>
      <w:proofErr w:type="gramEnd"/>
      <w:r w:rsidRPr="003C1395">
        <w:rPr>
          <w:rFonts w:eastAsia="Times New Roman" w:cs="Times New Roman"/>
          <w:b/>
          <w:bCs/>
          <w:szCs w:val="24"/>
        </w:rPr>
        <w:t xml:space="preserve"> the capacity of 345 farmers </w:t>
      </w:r>
      <w:r w:rsidRPr="003C1395">
        <w:rPr>
          <w:rFonts w:eastAsia="Times New Roman" w:cs="Times New Roman"/>
          <w:szCs w:val="24"/>
        </w:rPr>
        <w:t>to mitigate and adapt to climate change impact.</w:t>
      </w:r>
    </w:p>
    <w:p w:rsidR="003C1395" w:rsidRPr="003C1395" w:rsidRDefault="003C1395" w:rsidP="008B208D">
      <w:pPr>
        <w:spacing w:after="0" w:line="240" w:lineRule="auto"/>
        <w:ind w:left="360"/>
        <w:rPr>
          <w:rFonts w:eastAsia="Times New Roman" w:cs="Times New Roman"/>
          <w:szCs w:val="24"/>
        </w:rPr>
      </w:pPr>
      <w:r w:rsidRPr="003C1395">
        <w:rPr>
          <w:rFonts w:ascii="Symbol" w:eastAsia="Times New Roman" w:hAnsi="Symbol" w:cs="Times New Roman"/>
          <w:sz w:val="20"/>
          <w:szCs w:val="20"/>
        </w:rPr>
        <w:t></w:t>
      </w:r>
      <w:r w:rsidRPr="003C1395">
        <w:rPr>
          <w:rFonts w:eastAsia="Times New Roman" w:cs="Times New Roman"/>
          <w:sz w:val="14"/>
          <w:szCs w:val="14"/>
        </w:rPr>
        <w:t xml:space="preserve">         </w:t>
      </w:r>
      <w:r w:rsidRPr="003C1395">
        <w:rPr>
          <w:rFonts w:eastAsia="Times New Roman" w:cs="Times New Roman"/>
          <w:b/>
          <w:bCs/>
          <w:szCs w:val="24"/>
        </w:rPr>
        <w:t>helped 85 farmers Learn to Invest</w:t>
      </w:r>
      <w:r w:rsidRPr="003C1395">
        <w:rPr>
          <w:rFonts w:eastAsia="Times New Roman" w:cs="Times New Roman"/>
          <w:szCs w:val="24"/>
        </w:rPr>
        <w:t xml:space="preserve"> in forest restoration, tree nurseries </w:t>
      </w:r>
      <w:proofErr w:type="gramStart"/>
      <w:r w:rsidRPr="003C1395">
        <w:rPr>
          <w:rFonts w:eastAsia="Times New Roman" w:cs="Times New Roman"/>
          <w:szCs w:val="24"/>
        </w:rPr>
        <w:t>raising</w:t>
      </w:r>
      <w:proofErr w:type="gramEnd"/>
      <w:r w:rsidRPr="003C1395">
        <w:rPr>
          <w:rFonts w:eastAsia="Times New Roman" w:cs="Times New Roman"/>
          <w:szCs w:val="24"/>
        </w:rPr>
        <w:t xml:space="preserve"> and protection of biodiversity.</w:t>
      </w:r>
    </w:p>
    <w:p w:rsidR="003C1395" w:rsidRPr="003C1395" w:rsidRDefault="003C1395" w:rsidP="008B208D">
      <w:pPr>
        <w:spacing w:after="0" w:line="240" w:lineRule="auto"/>
        <w:ind w:left="360"/>
        <w:rPr>
          <w:rFonts w:eastAsia="Times New Roman" w:cs="Times New Roman"/>
          <w:szCs w:val="24"/>
        </w:rPr>
      </w:pPr>
      <w:r w:rsidRPr="003C1395">
        <w:rPr>
          <w:rFonts w:ascii="Symbol" w:eastAsia="Times New Roman" w:hAnsi="Symbol" w:cs="Times New Roman"/>
          <w:sz w:val="20"/>
          <w:szCs w:val="20"/>
        </w:rPr>
        <w:t></w:t>
      </w:r>
      <w:r w:rsidRPr="003C1395">
        <w:rPr>
          <w:rFonts w:eastAsia="Times New Roman" w:cs="Times New Roman"/>
          <w:sz w:val="14"/>
          <w:szCs w:val="14"/>
        </w:rPr>
        <w:t xml:space="preserve">         </w:t>
      </w:r>
      <w:r w:rsidRPr="003C1395">
        <w:rPr>
          <w:rFonts w:eastAsia="Times New Roman" w:cs="Times New Roman"/>
          <w:b/>
          <w:bCs/>
          <w:szCs w:val="24"/>
        </w:rPr>
        <w:t xml:space="preserve">65 farmers were trained and empowered to </w:t>
      </w:r>
      <w:r w:rsidRPr="003C1395">
        <w:rPr>
          <w:rFonts w:eastAsia="Times New Roman" w:cs="Times New Roman"/>
          <w:szCs w:val="24"/>
        </w:rPr>
        <w:t>carry out agricultural action research.</w:t>
      </w:r>
    </w:p>
    <w:p w:rsidR="003C1395" w:rsidRPr="003C1395" w:rsidRDefault="003C1395" w:rsidP="008B208D">
      <w:pPr>
        <w:spacing w:after="0" w:line="240" w:lineRule="auto"/>
        <w:ind w:left="360"/>
        <w:rPr>
          <w:rFonts w:eastAsia="Times New Roman" w:cs="Times New Roman"/>
          <w:szCs w:val="24"/>
        </w:rPr>
      </w:pPr>
      <w:r w:rsidRPr="003C1395">
        <w:rPr>
          <w:rFonts w:ascii="Symbol" w:eastAsia="Times New Roman" w:hAnsi="Symbol" w:cs="Times New Roman"/>
          <w:sz w:val="20"/>
          <w:szCs w:val="20"/>
        </w:rPr>
        <w:t></w:t>
      </w:r>
      <w:r w:rsidRPr="003C1395">
        <w:rPr>
          <w:rFonts w:eastAsia="Times New Roman" w:cs="Times New Roman"/>
          <w:sz w:val="14"/>
          <w:szCs w:val="14"/>
        </w:rPr>
        <w:t xml:space="preserve">         </w:t>
      </w:r>
      <w:r w:rsidRPr="003C1395">
        <w:rPr>
          <w:rFonts w:eastAsia="Times New Roman" w:cs="Times New Roman"/>
          <w:b/>
          <w:bCs/>
          <w:szCs w:val="24"/>
        </w:rPr>
        <w:t xml:space="preserve">30 farmers </w:t>
      </w:r>
      <w:r w:rsidRPr="003C1395">
        <w:rPr>
          <w:rFonts w:eastAsia="Times New Roman" w:cs="Times New Roman"/>
          <w:szCs w:val="24"/>
        </w:rPr>
        <w:t>become computer literate.</w:t>
      </w:r>
    </w:p>
    <w:p w:rsidR="003C1395" w:rsidRPr="003C1395" w:rsidRDefault="003C1395" w:rsidP="008B208D">
      <w:pPr>
        <w:spacing w:after="0" w:line="240" w:lineRule="auto"/>
        <w:ind w:left="360"/>
        <w:rPr>
          <w:rFonts w:eastAsia="Times New Roman" w:cs="Times New Roman"/>
          <w:szCs w:val="24"/>
        </w:rPr>
      </w:pPr>
      <w:r w:rsidRPr="003C1395">
        <w:rPr>
          <w:rFonts w:ascii="Symbol" w:eastAsia="Times New Roman" w:hAnsi="Symbol" w:cs="Times New Roman"/>
          <w:sz w:val="20"/>
          <w:szCs w:val="20"/>
        </w:rPr>
        <w:t></w:t>
      </w:r>
      <w:r w:rsidRPr="003C1395">
        <w:rPr>
          <w:rFonts w:eastAsia="Times New Roman" w:cs="Times New Roman"/>
          <w:sz w:val="14"/>
          <w:szCs w:val="14"/>
        </w:rPr>
        <w:t xml:space="preserve">         </w:t>
      </w:r>
      <w:r w:rsidRPr="003C1395">
        <w:rPr>
          <w:rFonts w:eastAsia="Times New Roman" w:cs="Times New Roman"/>
          <w:b/>
          <w:bCs/>
          <w:szCs w:val="24"/>
        </w:rPr>
        <w:t>2 youths graduated</w:t>
      </w:r>
      <w:r w:rsidRPr="003C1395">
        <w:rPr>
          <w:rFonts w:eastAsia="Times New Roman" w:cs="Times New Roman"/>
          <w:szCs w:val="24"/>
        </w:rPr>
        <w:t xml:space="preserve"> in basic computer application and 12 are yet to graduate early 2015</w:t>
      </w:r>
    </w:p>
    <w:p w:rsidR="003C1395" w:rsidRPr="003C1395" w:rsidRDefault="003C1395" w:rsidP="008B208D">
      <w:pPr>
        <w:spacing w:after="0" w:line="240" w:lineRule="auto"/>
        <w:ind w:left="360"/>
        <w:rPr>
          <w:rFonts w:eastAsia="Times New Roman" w:cs="Times New Roman"/>
          <w:szCs w:val="24"/>
        </w:rPr>
      </w:pPr>
      <w:r w:rsidRPr="003C1395">
        <w:rPr>
          <w:rFonts w:ascii="Symbol" w:eastAsia="Times New Roman" w:hAnsi="Symbol" w:cs="Times New Roman"/>
          <w:sz w:val="20"/>
          <w:szCs w:val="20"/>
        </w:rPr>
        <w:t></w:t>
      </w:r>
      <w:r w:rsidRPr="003C1395">
        <w:rPr>
          <w:rFonts w:eastAsia="Times New Roman" w:cs="Times New Roman"/>
          <w:sz w:val="14"/>
          <w:szCs w:val="14"/>
        </w:rPr>
        <w:t xml:space="preserve">         </w:t>
      </w:r>
      <w:r w:rsidRPr="003C1395">
        <w:rPr>
          <w:rFonts w:eastAsia="Times New Roman" w:cs="Times New Roman"/>
          <w:szCs w:val="24"/>
        </w:rPr>
        <w:t> </w:t>
      </w:r>
      <w:r w:rsidRPr="003C1395">
        <w:rPr>
          <w:rFonts w:eastAsia="Times New Roman" w:cs="Times New Roman"/>
          <w:b/>
          <w:bCs/>
          <w:szCs w:val="24"/>
        </w:rPr>
        <w:t>36 households</w:t>
      </w:r>
      <w:r w:rsidRPr="003C1395">
        <w:rPr>
          <w:rFonts w:eastAsia="Times New Roman" w:cs="Times New Roman"/>
          <w:szCs w:val="24"/>
        </w:rPr>
        <w:t xml:space="preserve"> have received and planted fruit tree seedlings like mango, avocado and jack fruit from a community demonstration site. </w:t>
      </w:r>
    </w:p>
    <w:p w:rsidR="003C1395" w:rsidRDefault="003C1395" w:rsidP="008B208D">
      <w:pPr>
        <w:spacing w:after="0" w:line="240" w:lineRule="auto"/>
        <w:rPr>
          <w:rFonts w:eastAsia="Times New Roman" w:cs="Times New Roman"/>
          <w:szCs w:val="24"/>
        </w:rPr>
      </w:pPr>
      <w:r w:rsidRPr="003C1395">
        <w:rPr>
          <w:rFonts w:eastAsia="Times New Roman" w:cs="Times New Roman"/>
          <w:b/>
          <w:bCs/>
          <w:color w:val="00B050"/>
          <w:szCs w:val="24"/>
        </w:rPr>
        <w:t xml:space="preserve">This Christmas season of 2014 , we  have launched campaign to raise US $ 9525, to support more 876 small farmers to produce qualitative nutritional food, build the capacity of more 450 farmers to mitigate and adapt to climate change impact, train more 85 farmers in agricultural action research, train more 35 farmers to become computer literate, train more 20 youth in basic computer application, pay for rent, internet service provider, computer lab attendant, electricity and supplies and acquire at least two more new computers.  </w:t>
      </w:r>
    </w:p>
    <w:p w:rsidR="008B208D" w:rsidRDefault="003C1395" w:rsidP="003C1395">
      <w:pPr>
        <w:spacing w:before="100" w:beforeAutospacing="1" w:after="100" w:afterAutospacing="1" w:line="240" w:lineRule="auto"/>
        <w:rPr>
          <w:rFonts w:eastAsia="Times New Roman" w:cs="Times New Roman"/>
          <w:szCs w:val="24"/>
        </w:rPr>
      </w:pPr>
      <w:r w:rsidRPr="003C1395">
        <w:rPr>
          <w:rFonts w:eastAsia="Times New Roman" w:cs="Times New Roman"/>
          <w:color w:val="FF0000"/>
          <w:szCs w:val="24"/>
        </w:rPr>
        <w:t xml:space="preserve">HELP </w:t>
      </w:r>
      <w:proofErr w:type="gramStart"/>
      <w:r w:rsidRPr="003C1395">
        <w:rPr>
          <w:rFonts w:eastAsia="Times New Roman" w:cs="Times New Roman"/>
          <w:color w:val="FF0000"/>
          <w:szCs w:val="24"/>
        </w:rPr>
        <w:t>AND  DONATE</w:t>
      </w:r>
      <w:proofErr w:type="gramEnd"/>
      <w:r w:rsidRPr="003C1395">
        <w:rPr>
          <w:rFonts w:eastAsia="Times New Roman" w:cs="Times New Roman"/>
          <w:color w:val="FF0000"/>
          <w:szCs w:val="24"/>
        </w:rPr>
        <w:t xml:space="preserve"> TO US: US$10, US$25,US$50,US100 OR MORE.</w:t>
      </w:r>
      <w:r w:rsidRPr="003C1395">
        <w:rPr>
          <w:rFonts w:eastAsia="Times New Roman" w:cs="Times New Roman"/>
          <w:b/>
          <w:bCs/>
          <w:color w:val="FF0000"/>
          <w:szCs w:val="24"/>
        </w:rPr>
        <w:t>.</w:t>
      </w:r>
    </w:p>
    <w:p w:rsidR="003C1395" w:rsidRPr="003C1395" w:rsidRDefault="003C1395" w:rsidP="003C1395">
      <w:pPr>
        <w:spacing w:before="100" w:beforeAutospacing="1" w:after="100" w:afterAutospacing="1" w:line="240" w:lineRule="auto"/>
        <w:rPr>
          <w:rFonts w:eastAsia="Times New Roman" w:cs="Times New Roman"/>
          <w:szCs w:val="24"/>
        </w:rPr>
      </w:pPr>
      <w:r w:rsidRPr="003C1395">
        <w:rPr>
          <w:rFonts w:eastAsia="Times New Roman" w:cs="Times New Roman"/>
          <w:b/>
          <w:bCs/>
          <w:sz w:val="32"/>
          <w:szCs w:val="32"/>
        </w:rPr>
        <w:t>We are looking for US$ 9525 by this Christmas season to achieve our goal.</w:t>
      </w:r>
      <w:r w:rsidRPr="003C1395">
        <w:rPr>
          <w:rFonts w:eastAsia="Times New Roman" w:cs="Times New Roman"/>
          <w:b/>
          <w:bCs/>
          <w:sz w:val="32"/>
          <w:szCs w:val="32"/>
        </w:rPr>
        <w:br/>
        <w:t>You can now DONATE from here</w:t>
      </w:r>
      <w:r w:rsidRPr="003C1395">
        <w:rPr>
          <w:rFonts w:eastAsia="Times New Roman" w:cs="Times New Roman"/>
          <w:szCs w:val="24"/>
        </w:rPr>
        <w:t xml:space="preserve">; </w:t>
      </w:r>
      <w:hyperlink r:id="rId4" w:tgtFrame="_blank" w:history="1">
        <w:r w:rsidRPr="003C1395">
          <w:rPr>
            <w:rFonts w:eastAsia="Times New Roman" w:cs="Times New Roman"/>
            <w:color w:val="0000FF"/>
            <w:szCs w:val="24"/>
            <w:u w:val="single"/>
          </w:rPr>
          <w:t>http://www.globalgiving.org/projects/community-innovation-resource-centre/</w:t>
        </w:r>
      </w:hyperlink>
      <w:r w:rsidRPr="003C1395">
        <w:rPr>
          <w:rFonts w:eastAsia="Times New Roman" w:cs="Times New Roman"/>
          <w:szCs w:val="24"/>
        </w:rPr>
        <w:br/>
      </w:r>
      <w:r w:rsidRPr="003C1395">
        <w:rPr>
          <w:rFonts w:eastAsia="Times New Roman" w:cs="Times New Roman"/>
          <w:szCs w:val="24"/>
        </w:rPr>
        <w:br/>
        <w:t xml:space="preserve">We are also kindly requesting you to become our recurring donor, help us to inform a friend, a family member, workmates about our campaign </w:t>
      </w:r>
      <w:r w:rsidRPr="003C1395">
        <w:rPr>
          <w:rFonts w:eastAsia="Times New Roman" w:cs="Times New Roman"/>
          <w:color w:val="FF0000"/>
          <w:sz w:val="28"/>
          <w:szCs w:val="28"/>
        </w:rPr>
        <w:t>to donate to us: US$10, US$25</w:t>
      </w:r>
      <w:proofErr w:type="gramStart"/>
      <w:r w:rsidRPr="003C1395">
        <w:rPr>
          <w:rFonts w:eastAsia="Times New Roman" w:cs="Times New Roman"/>
          <w:color w:val="FF0000"/>
          <w:sz w:val="28"/>
          <w:szCs w:val="28"/>
        </w:rPr>
        <w:t>,US,50,US100</w:t>
      </w:r>
      <w:proofErr w:type="gramEnd"/>
      <w:r w:rsidRPr="003C1395">
        <w:rPr>
          <w:rFonts w:eastAsia="Times New Roman" w:cs="Times New Roman"/>
          <w:color w:val="FF0000"/>
          <w:sz w:val="28"/>
          <w:szCs w:val="28"/>
        </w:rPr>
        <w:t xml:space="preserve"> or more</w:t>
      </w:r>
      <w:r w:rsidRPr="003C1395">
        <w:rPr>
          <w:rFonts w:eastAsia="Times New Roman" w:cs="Times New Roman"/>
          <w:szCs w:val="24"/>
        </w:rPr>
        <w:t xml:space="preserve">. </w:t>
      </w:r>
      <w:proofErr w:type="gramStart"/>
      <w:r w:rsidRPr="003C1395">
        <w:rPr>
          <w:rFonts w:eastAsia="Times New Roman" w:cs="Times New Roman"/>
          <w:szCs w:val="24"/>
        </w:rPr>
        <w:t>To help the poor farmers and vulnerable community in Kikandwa Community.</w:t>
      </w:r>
      <w:proofErr w:type="gramEnd"/>
    </w:p>
    <w:p w:rsidR="003C1395" w:rsidRPr="003C1395" w:rsidRDefault="003C1395" w:rsidP="003C1395">
      <w:pPr>
        <w:spacing w:before="100" w:beforeAutospacing="1" w:after="100" w:afterAutospacing="1" w:line="240" w:lineRule="auto"/>
        <w:rPr>
          <w:rFonts w:eastAsia="Times New Roman" w:cs="Times New Roman"/>
          <w:szCs w:val="24"/>
        </w:rPr>
      </w:pPr>
      <w:r w:rsidRPr="003C1395">
        <w:rPr>
          <w:rFonts w:eastAsia="Times New Roman" w:cs="Times New Roman"/>
          <w:b/>
          <w:bCs/>
          <w:szCs w:val="24"/>
        </w:rPr>
        <w:t>YOU CAN</w:t>
      </w:r>
      <w:r w:rsidRPr="003C1395">
        <w:rPr>
          <w:rFonts w:eastAsia="Times New Roman" w:cs="Times New Roman"/>
          <w:szCs w:val="24"/>
        </w:rPr>
        <w:t xml:space="preserve"> read more of our reports about our Community Innovation Resource Centre and how the donations have POSITIVELY impacted Kikandwa Community:  </w:t>
      </w:r>
      <w:hyperlink r:id="rId5" w:tgtFrame="_blank" w:history="1">
        <w:r w:rsidRPr="003C1395">
          <w:rPr>
            <w:rFonts w:eastAsia="Times New Roman" w:cs="Times New Roman"/>
            <w:color w:val="0000FF"/>
            <w:szCs w:val="24"/>
            <w:u w:val="single"/>
          </w:rPr>
          <w:t>www.globalgiving.org</w:t>
        </w:r>
      </w:hyperlink>
      <w:r w:rsidRPr="003C1395">
        <w:rPr>
          <w:rFonts w:eastAsia="Times New Roman" w:cs="Times New Roman"/>
          <w:szCs w:val="24"/>
        </w:rPr>
        <w:t>.</w:t>
      </w:r>
    </w:p>
    <w:p w:rsidR="00AA2A61" w:rsidRDefault="003C1395" w:rsidP="008B208D">
      <w:pPr>
        <w:spacing w:before="100" w:beforeAutospacing="1" w:after="100" w:afterAutospacing="1" w:line="240" w:lineRule="auto"/>
      </w:pPr>
      <w:r w:rsidRPr="003C1395">
        <w:rPr>
          <w:rFonts w:eastAsia="Times New Roman" w:cs="Times New Roman"/>
          <w:szCs w:val="24"/>
        </w:rPr>
        <w:t>We again thank all our monthly RECURRING</w:t>
      </w:r>
      <w:proofErr w:type="gramStart"/>
      <w:r w:rsidRPr="003C1395">
        <w:rPr>
          <w:rFonts w:eastAsia="Times New Roman" w:cs="Times New Roman"/>
          <w:szCs w:val="24"/>
        </w:rPr>
        <w:t>  donors</w:t>
      </w:r>
      <w:proofErr w:type="gramEnd"/>
      <w:r w:rsidRPr="003C1395">
        <w:rPr>
          <w:rFonts w:eastAsia="Times New Roman" w:cs="Times New Roman"/>
          <w:szCs w:val="24"/>
        </w:rPr>
        <w:t xml:space="preserve"> who have supported the Resource Centre and all ONE </w:t>
      </w:r>
    </w:p>
    <w:sectPr w:rsidR="00AA2A61" w:rsidSect="003C1395">
      <w:pgSz w:w="12240" w:h="15840"/>
      <w:pgMar w:top="1440" w:right="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1395"/>
    <w:rsid w:val="003A0B32"/>
    <w:rsid w:val="003C1395"/>
    <w:rsid w:val="005572C2"/>
    <w:rsid w:val="005D0DFB"/>
    <w:rsid w:val="008B208D"/>
    <w:rsid w:val="00996004"/>
    <w:rsid w:val="00A31AB1"/>
    <w:rsid w:val="00AA2A61"/>
    <w:rsid w:val="00B74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F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1395"/>
    <w:rPr>
      <w:color w:val="0000FF"/>
      <w:u w:val="single"/>
    </w:rPr>
  </w:style>
</w:styles>
</file>

<file path=word/webSettings.xml><?xml version="1.0" encoding="utf-8"?>
<w:webSettings xmlns:r="http://schemas.openxmlformats.org/officeDocument/2006/relationships" xmlns:w="http://schemas.openxmlformats.org/wordprocessingml/2006/main">
  <w:divs>
    <w:div w:id="151703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lobalgiving.org/projects/community-innovation-resource-centre/" TargetMode="External"/><Relationship Id="rId4" Type="http://schemas.openxmlformats.org/officeDocument/2006/relationships/hyperlink" Target="http://www.globalgiving.org/projects/community-innovation-resourc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2014-12-03T06:18:00Z</dcterms:created>
  <dcterms:modified xsi:type="dcterms:W3CDTF">2014-12-03T08:52:00Z</dcterms:modified>
</cp:coreProperties>
</file>