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B8" w:rsidRPr="00C91788" w:rsidRDefault="00B212EF" w:rsidP="00C91788">
      <w:pPr>
        <w:jc w:val="center"/>
        <w:rPr>
          <w:rFonts w:ascii="Arial" w:hAnsi="Arial"/>
          <w:color w:val="222222"/>
          <w:sz w:val="20"/>
          <w:szCs w:val="14"/>
          <w:u w:val="single"/>
          <w:shd w:val="clear" w:color="auto" w:fill="FFFFFF"/>
        </w:rPr>
      </w:pPr>
      <w:r w:rsidRPr="00B212EF">
        <w:rPr>
          <w:rFonts w:ascii="Arial" w:hAnsi="Arial"/>
          <w:noProof/>
          <w:color w:val="222222"/>
          <w:sz w:val="20"/>
          <w:szCs w:val="14"/>
          <w:u w:val="single"/>
          <w:shd w:val="clear" w:color="auto" w:fill="FFFFFF"/>
        </w:rPr>
        <w:drawing>
          <wp:inline distT="0" distB="0" distL="0" distR="0">
            <wp:extent cx="931203" cy="947382"/>
            <wp:effectExtent l="25400" t="0" r="8597" b="0"/>
            <wp:docPr id="3" name="Picture 0" descr="VisionAR logo low 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onAR logo low resolutio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3756" cy="9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1788">
        <w:rPr>
          <w:rFonts w:ascii="Arial" w:hAnsi="Arial"/>
          <w:color w:val="222222"/>
          <w:sz w:val="20"/>
          <w:szCs w:val="14"/>
          <w:u w:val="single"/>
          <w:shd w:val="clear" w:color="auto" w:fill="FFFFFF"/>
        </w:rPr>
        <w:t xml:space="preserve">    </w:t>
      </w:r>
      <w:r w:rsidR="002B64B8" w:rsidRPr="00987447">
        <w:rPr>
          <w:rFonts w:ascii="Arial" w:hAnsi="Arial"/>
          <w:color w:val="222222"/>
          <w:sz w:val="28"/>
          <w:szCs w:val="14"/>
          <w:u w:val="single"/>
          <w:shd w:val="clear" w:color="auto" w:fill="FFFFFF"/>
        </w:rPr>
        <w:t xml:space="preserve">VISIONAR SCHOLARSHIPS – </w:t>
      </w:r>
      <w:r w:rsidR="00543B30">
        <w:rPr>
          <w:rFonts w:ascii="Arial" w:hAnsi="Arial"/>
          <w:color w:val="222222"/>
          <w:sz w:val="28"/>
          <w:szCs w:val="14"/>
          <w:u w:val="single"/>
          <w:shd w:val="clear" w:color="auto" w:fill="FFFFFF"/>
        </w:rPr>
        <w:t>JULY</w:t>
      </w:r>
      <w:r w:rsidR="00613DB6">
        <w:rPr>
          <w:rFonts w:ascii="Arial" w:hAnsi="Arial"/>
          <w:color w:val="222222"/>
          <w:sz w:val="28"/>
          <w:szCs w:val="14"/>
          <w:u w:val="single"/>
          <w:shd w:val="clear" w:color="auto" w:fill="FFFFFF"/>
        </w:rPr>
        <w:t xml:space="preserve"> 2018</w:t>
      </w:r>
      <w:r w:rsidR="00B564C0" w:rsidRPr="00987447">
        <w:rPr>
          <w:rFonts w:ascii="Arial" w:hAnsi="Arial"/>
          <w:color w:val="222222"/>
          <w:sz w:val="28"/>
          <w:szCs w:val="14"/>
          <w:u w:val="single"/>
          <w:shd w:val="clear" w:color="auto" w:fill="FFFFFF"/>
        </w:rPr>
        <w:t xml:space="preserve"> </w:t>
      </w:r>
      <w:r w:rsidR="002B64B8" w:rsidRPr="00987447">
        <w:rPr>
          <w:rFonts w:ascii="Arial" w:hAnsi="Arial"/>
          <w:color w:val="222222"/>
          <w:sz w:val="28"/>
          <w:szCs w:val="14"/>
          <w:u w:val="single"/>
          <w:shd w:val="clear" w:color="auto" w:fill="FFFFFF"/>
        </w:rPr>
        <w:t>UPDATE</w:t>
      </w:r>
    </w:p>
    <w:p w:rsidR="001C3B27" w:rsidRPr="00987447" w:rsidRDefault="001C3B27" w:rsidP="0072565C">
      <w:pPr>
        <w:rPr>
          <w:rFonts w:ascii="Arial" w:hAnsi="Arial"/>
          <w:color w:val="222222"/>
          <w:sz w:val="28"/>
          <w:szCs w:val="14"/>
          <w:u w:val="single"/>
          <w:shd w:val="clear" w:color="auto" w:fill="FFFFFF"/>
        </w:rPr>
      </w:pPr>
    </w:p>
    <w:p w:rsidR="00C91788" w:rsidRDefault="00C91788" w:rsidP="001C3B27">
      <w:pPr>
        <w:rPr>
          <w:rFonts w:ascii="Arial" w:hAnsi="Arial"/>
          <w:b/>
          <w:color w:val="660066"/>
          <w:sz w:val="32"/>
          <w:szCs w:val="14"/>
          <w:shd w:val="clear" w:color="auto" w:fill="FFFFFF"/>
        </w:rPr>
      </w:pPr>
    </w:p>
    <w:p w:rsidR="00C14F4C" w:rsidRDefault="00543B30" w:rsidP="00C14F4C">
      <w:pPr>
        <w:ind w:firstLine="708"/>
        <w:rPr>
          <w:lang w:val="es-ES"/>
        </w:rPr>
      </w:pPr>
      <w:proofErr w:type="spellStart"/>
      <w:r>
        <w:rPr>
          <w:lang w:val="es-ES"/>
        </w:rPr>
        <w:t>Last</w:t>
      </w:r>
      <w:proofErr w:type="spellEnd"/>
      <w:r>
        <w:rPr>
          <w:lang w:val="es-ES"/>
        </w:rPr>
        <w:t xml:space="preserve"> </w:t>
      </w:r>
      <w:proofErr w:type="spellStart"/>
      <w:r w:rsidR="00613DB6">
        <w:rPr>
          <w:lang w:val="es-ES"/>
        </w:rPr>
        <w:t>month</w:t>
      </w:r>
      <w:proofErr w:type="spellEnd"/>
      <w:r w:rsidR="00613DB6">
        <w:rPr>
          <w:lang w:val="es-ES"/>
        </w:rPr>
        <w:t xml:space="preserve">, I </w:t>
      </w:r>
      <w:proofErr w:type="spellStart"/>
      <w:r w:rsidR="00613DB6">
        <w:rPr>
          <w:lang w:val="es-ES"/>
        </w:rPr>
        <w:t>had</w:t>
      </w:r>
      <w:proofErr w:type="spellEnd"/>
      <w:r w:rsidR="00613DB6">
        <w:rPr>
          <w:lang w:val="es-ES"/>
        </w:rPr>
        <w:t xml:space="preserve"> </w:t>
      </w:r>
      <w:proofErr w:type="spellStart"/>
      <w:r w:rsidR="00613DB6">
        <w:rPr>
          <w:lang w:val="es-ES"/>
        </w:rPr>
        <w:t>the</w:t>
      </w:r>
      <w:proofErr w:type="spellEnd"/>
      <w:r w:rsidR="00613DB6">
        <w:rPr>
          <w:lang w:val="es-ES"/>
        </w:rPr>
        <w:t xml:space="preserve"> chance to </w:t>
      </w:r>
      <w:proofErr w:type="spellStart"/>
      <w:r w:rsidR="00613DB6">
        <w:rPr>
          <w:lang w:val="es-ES"/>
        </w:rPr>
        <w:t>visit</w:t>
      </w:r>
      <w:proofErr w:type="spellEnd"/>
      <w:r w:rsidR="00613DB6">
        <w:rPr>
          <w:lang w:val="es-ES"/>
        </w:rPr>
        <w:t xml:space="preserve"> </w:t>
      </w:r>
      <w:proofErr w:type="spellStart"/>
      <w:r w:rsidR="000B733B">
        <w:rPr>
          <w:lang w:val="es-ES"/>
        </w:rPr>
        <w:t>with</w:t>
      </w:r>
      <w:proofErr w:type="spellEnd"/>
      <w:r w:rsidR="000B733B">
        <w:rPr>
          <w:lang w:val="es-ES"/>
        </w:rPr>
        <w:t xml:space="preserve"> VISIONAR </w:t>
      </w:r>
      <w:proofErr w:type="spellStart"/>
      <w:r w:rsidR="000B733B">
        <w:rPr>
          <w:lang w:val="es-ES"/>
        </w:rPr>
        <w:t>students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during</w:t>
      </w:r>
      <w:proofErr w:type="spellEnd"/>
      <w:r w:rsidR="000B733B">
        <w:rPr>
          <w:lang w:val="es-ES"/>
        </w:rPr>
        <w:t xml:space="preserve"> a</w:t>
      </w:r>
      <w:r w:rsidR="00613DB6">
        <w:rPr>
          <w:lang w:val="es-ES"/>
        </w:rPr>
        <w:t xml:space="preserve"> short </w:t>
      </w:r>
      <w:proofErr w:type="spellStart"/>
      <w:r w:rsidR="00613DB6">
        <w:rPr>
          <w:lang w:val="es-ES"/>
        </w:rPr>
        <w:t>trip</w:t>
      </w:r>
      <w:proofErr w:type="spellEnd"/>
      <w:r w:rsidR="00613DB6">
        <w:rPr>
          <w:lang w:val="es-ES"/>
        </w:rPr>
        <w:t xml:space="preserve"> to Argentina. </w:t>
      </w:r>
      <w:proofErr w:type="spellStart"/>
      <w:r w:rsidR="00613DB6">
        <w:rPr>
          <w:lang w:val="es-ES"/>
        </w:rPr>
        <w:t>Five</w:t>
      </w:r>
      <w:proofErr w:type="spellEnd"/>
      <w:r w:rsidR="00613DB6">
        <w:rPr>
          <w:lang w:val="es-ES"/>
        </w:rPr>
        <w:t xml:space="preserve"> of </w:t>
      </w:r>
      <w:proofErr w:type="spellStart"/>
      <w:r w:rsidR="00613DB6">
        <w:rPr>
          <w:lang w:val="es-ES"/>
        </w:rPr>
        <w:t>the</w:t>
      </w:r>
      <w:proofErr w:type="spellEnd"/>
      <w:r w:rsidR="00613DB6">
        <w:rPr>
          <w:lang w:val="es-ES"/>
        </w:rPr>
        <w:t xml:space="preserve"> ten </w:t>
      </w:r>
      <w:proofErr w:type="spellStart"/>
      <w:r w:rsidR="00613DB6">
        <w:rPr>
          <w:lang w:val="es-ES"/>
        </w:rPr>
        <w:t>students</w:t>
      </w:r>
      <w:proofErr w:type="spellEnd"/>
      <w:r w:rsidR="00613DB6">
        <w:rPr>
          <w:lang w:val="es-ES"/>
        </w:rPr>
        <w:t xml:space="preserve"> </w:t>
      </w:r>
      <w:proofErr w:type="spellStart"/>
      <w:r w:rsidR="00613DB6">
        <w:rPr>
          <w:lang w:val="es-ES"/>
        </w:rPr>
        <w:t>currently</w:t>
      </w:r>
      <w:proofErr w:type="spellEnd"/>
      <w:r w:rsidR="00613DB6">
        <w:rPr>
          <w:lang w:val="es-ES"/>
        </w:rPr>
        <w:t xml:space="preserve"> </w:t>
      </w:r>
      <w:proofErr w:type="spellStart"/>
      <w:r w:rsidR="00613DB6">
        <w:rPr>
          <w:lang w:val="es-ES"/>
        </w:rPr>
        <w:t>receiving</w:t>
      </w:r>
      <w:proofErr w:type="spellEnd"/>
      <w:r w:rsidR="00613DB6">
        <w:rPr>
          <w:lang w:val="es-ES"/>
        </w:rPr>
        <w:t xml:space="preserve"> </w:t>
      </w:r>
      <w:proofErr w:type="spellStart"/>
      <w:r w:rsidR="00613DB6">
        <w:rPr>
          <w:lang w:val="es-ES"/>
        </w:rPr>
        <w:t>scholarships</w:t>
      </w:r>
      <w:proofErr w:type="spellEnd"/>
      <w:r w:rsidR="000768CA">
        <w:rPr>
          <w:lang w:val="es-ES"/>
        </w:rPr>
        <w:t xml:space="preserve"> (Emilia, Florencia, Micaela, Jesica, and </w:t>
      </w:r>
      <w:proofErr w:type="spellStart"/>
      <w:r w:rsidR="000768CA">
        <w:rPr>
          <w:lang w:val="es-ES"/>
        </w:rPr>
        <w:t>Luana</w:t>
      </w:r>
      <w:proofErr w:type="spellEnd"/>
      <w:r w:rsidR="000768CA">
        <w:rPr>
          <w:lang w:val="es-ES"/>
        </w:rPr>
        <w:t>)</w:t>
      </w:r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were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able</w:t>
      </w:r>
      <w:proofErr w:type="spellEnd"/>
      <w:r w:rsidR="000B733B">
        <w:rPr>
          <w:lang w:val="es-ES"/>
        </w:rPr>
        <w:t xml:space="preserve"> to </w:t>
      </w:r>
      <w:proofErr w:type="spellStart"/>
      <w:r w:rsidR="000B733B">
        <w:rPr>
          <w:lang w:val="es-ES"/>
        </w:rPr>
        <w:t>join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our</w:t>
      </w:r>
      <w:proofErr w:type="spellEnd"/>
      <w:r w:rsidR="00613DB6">
        <w:rPr>
          <w:lang w:val="es-ES"/>
        </w:rPr>
        <w:t xml:space="preserve"> VISIONAR </w:t>
      </w:r>
      <w:proofErr w:type="spellStart"/>
      <w:r w:rsidR="000768CA">
        <w:rPr>
          <w:lang w:val="es-ES"/>
        </w:rPr>
        <w:t>m</w:t>
      </w:r>
      <w:r w:rsidR="00613DB6">
        <w:rPr>
          <w:lang w:val="es-ES"/>
        </w:rPr>
        <w:t>anagement</w:t>
      </w:r>
      <w:proofErr w:type="spellEnd"/>
      <w:r w:rsidR="00613DB6">
        <w:rPr>
          <w:lang w:val="es-ES"/>
        </w:rPr>
        <w:t xml:space="preserve"> </w:t>
      </w:r>
      <w:proofErr w:type="spellStart"/>
      <w:r w:rsidR="00613DB6">
        <w:rPr>
          <w:lang w:val="es-ES"/>
        </w:rPr>
        <w:t>team</w:t>
      </w:r>
      <w:proofErr w:type="spellEnd"/>
      <w:r w:rsidR="00613DB6">
        <w:rPr>
          <w:lang w:val="es-ES"/>
        </w:rPr>
        <w:t xml:space="preserve"> </w:t>
      </w:r>
      <w:proofErr w:type="spellStart"/>
      <w:r w:rsidR="00613DB6">
        <w:rPr>
          <w:lang w:val="es-ES"/>
        </w:rPr>
        <w:t>f</w:t>
      </w:r>
      <w:r w:rsidR="000B733B">
        <w:rPr>
          <w:lang w:val="es-ES"/>
        </w:rPr>
        <w:t>or</w:t>
      </w:r>
      <w:proofErr w:type="spellEnd"/>
      <w:r w:rsidR="000B733B">
        <w:rPr>
          <w:lang w:val="es-ES"/>
        </w:rPr>
        <w:t xml:space="preserve"> a </w:t>
      </w:r>
      <w:proofErr w:type="spellStart"/>
      <w:r w:rsidR="000B733B">
        <w:rPr>
          <w:lang w:val="es-ES"/>
        </w:rPr>
        <w:t>low-key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dinner</w:t>
      </w:r>
      <w:proofErr w:type="spellEnd"/>
      <w:r w:rsidR="000B733B">
        <w:rPr>
          <w:lang w:val="es-ES"/>
        </w:rPr>
        <w:t xml:space="preserve"> and </w:t>
      </w:r>
      <w:proofErr w:type="spellStart"/>
      <w:r w:rsidR="000B733B">
        <w:rPr>
          <w:lang w:val="es-ES"/>
        </w:rPr>
        <w:t>lots</w:t>
      </w:r>
      <w:proofErr w:type="spellEnd"/>
      <w:r w:rsidR="000B733B">
        <w:rPr>
          <w:lang w:val="es-ES"/>
        </w:rPr>
        <w:t xml:space="preserve"> of </w:t>
      </w:r>
      <w:proofErr w:type="spellStart"/>
      <w:r w:rsidR="000B733B">
        <w:rPr>
          <w:lang w:val="es-ES"/>
        </w:rPr>
        <w:t>conversation</w:t>
      </w:r>
      <w:proofErr w:type="spellEnd"/>
      <w:r w:rsidR="00613DB6">
        <w:rPr>
          <w:lang w:val="es-ES"/>
        </w:rPr>
        <w:t>.</w:t>
      </w:r>
    </w:p>
    <w:p w:rsidR="00613DB6" w:rsidRDefault="00613DB6" w:rsidP="00C14F4C">
      <w:pPr>
        <w:ind w:firstLine="708"/>
        <w:rPr>
          <w:lang w:val="es-ES"/>
        </w:rPr>
      </w:pPr>
    </w:p>
    <w:p w:rsidR="00613DB6" w:rsidRDefault="00613DB6" w:rsidP="00613DB6">
      <w:pPr>
        <w:rPr>
          <w:lang w:val="es-ES"/>
        </w:rPr>
      </w:pPr>
      <w:r>
        <w:rPr>
          <w:lang w:val="es-ES"/>
        </w:rPr>
        <w:tab/>
      </w:r>
      <w:proofErr w:type="spellStart"/>
      <w:r>
        <w:rPr>
          <w:lang w:val="es-ES"/>
        </w:rPr>
        <w:t>It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always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ple</w:t>
      </w:r>
      <w:r w:rsidR="00543B30">
        <w:rPr>
          <w:lang w:val="es-ES"/>
        </w:rPr>
        <w:t>asure</w:t>
      </w:r>
      <w:proofErr w:type="spellEnd"/>
      <w:r w:rsidR="00543B30">
        <w:rPr>
          <w:lang w:val="es-ES"/>
        </w:rPr>
        <w:t xml:space="preserve"> to </w:t>
      </w:r>
      <w:proofErr w:type="spellStart"/>
      <w:r w:rsidR="00543B30">
        <w:rPr>
          <w:lang w:val="es-ES"/>
        </w:rPr>
        <w:t>meet</w:t>
      </w:r>
      <w:proofErr w:type="spellEnd"/>
      <w:r w:rsidR="00543B30">
        <w:rPr>
          <w:lang w:val="es-ES"/>
        </w:rPr>
        <w:t xml:space="preserve"> </w:t>
      </w:r>
      <w:proofErr w:type="spellStart"/>
      <w:r w:rsidR="00543B30">
        <w:rPr>
          <w:lang w:val="es-ES"/>
        </w:rPr>
        <w:t>with</w:t>
      </w:r>
      <w:proofErr w:type="spellEnd"/>
      <w:r w:rsidR="00543B30">
        <w:rPr>
          <w:lang w:val="es-ES"/>
        </w:rPr>
        <w:t xml:space="preserve"> </w:t>
      </w:r>
      <w:r w:rsidR="000768CA">
        <w:rPr>
          <w:lang w:val="es-ES"/>
        </w:rPr>
        <w:t>VISIONAR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students</w:t>
      </w:r>
      <w:proofErr w:type="spellEnd"/>
      <w:r w:rsidR="000B733B">
        <w:rPr>
          <w:lang w:val="es-ES"/>
        </w:rPr>
        <w:t xml:space="preserve"> </w:t>
      </w:r>
      <w:r>
        <w:rPr>
          <w:lang w:val="es-ES"/>
        </w:rPr>
        <w:t>a</w:t>
      </w:r>
      <w:r w:rsidR="000B733B">
        <w:rPr>
          <w:lang w:val="es-ES"/>
        </w:rPr>
        <w:t>nd</w:t>
      </w:r>
      <w:r>
        <w:rPr>
          <w:lang w:val="es-ES"/>
        </w:rPr>
        <w:t xml:space="preserve"> </w:t>
      </w:r>
      <w:proofErr w:type="spellStart"/>
      <w:r w:rsidR="000B733B">
        <w:rPr>
          <w:lang w:val="es-ES"/>
        </w:rPr>
        <w:t>not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only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hear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about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their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progress</w:t>
      </w:r>
      <w:proofErr w:type="spellEnd"/>
      <w:r w:rsidR="000B733B">
        <w:rPr>
          <w:lang w:val="es-ES"/>
        </w:rPr>
        <w:t xml:space="preserve">, </w:t>
      </w:r>
      <w:proofErr w:type="spellStart"/>
      <w:r w:rsidR="000B733B">
        <w:rPr>
          <w:lang w:val="es-ES"/>
        </w:rPr>
        <w:t>but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also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see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for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myself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how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these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ambitious</w:t>
      </w:r>
      <w:proofErr w:type="spellEnd"/>
      <w:r w:rsidR="000B733B">
        <w:rPr>
          <w:lang w:val="es-ES"/>
        </w:rPr>
        <w:t xml:space="preserve"> and </w:t>
      </w:r>
      <w:proofErr w:type="spellStart"/>
      <w:r w:rsidR="000B733B">
        <w:rPr>
          <w:lang w:val="es-ES"/>
        </w:rPr>
        <w:t>resilient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young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people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bloom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into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well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educated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adults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ready</w:t>
      </w:r>
      <w:proofErr w:type="spellEnd"/>
      <w:r w:rsidR="000B733B">
        <w:rPr>
          <w:lang w:val="es-ES"/>
        </w:rPr>
        <w:t xml:space="preserve"> to </w:t>
      </w:r>
      <w:proofErr w:type="spellStart"/>
      <w:r w:rsidR="000B733B">
        <w:rPr>
          <w:lang w:val="es-ES"/>
        </w:rPr>
        <w:t>take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on</w:t>
      </w:r>
      <w:proofErr w:type="spellEnd"/>
      <w:r w:rsidR="000B733B">
        <w:rPr>
          <w:lang w:val="es-ES"/>
        </w:rPr>
        <w:t xml:space="preserve"> </w:t>
      </w:r>
      <w:proofErr w:type="spellStart"/>
      <w:r w:rsidR="000B733B">
        <w:rPr>
          <w:lang w:val="es-ES"/>
        </w:rPr>
        <w:t>the</w:t>
      </w:r>
      <w:proofErr w:type="spellEnd"/>
      <w:r w:rsidR="000B733B">
        <w:rPr>
          <w:lang w:val="es-ES"/>
        </w:rPr>
        <w:t xml:space="preserve"> </w:t>
      </w:r>
      <w:proofErr w:type="spellStart"/>
      <w:r w:rsidR="00543B30">
        <w:rPr>
          <w:lang w:val="es-ES"/>
        </w:rPr>
        <w:t>world</w:t>
      </w:r>
      <w:proofErr w:type="spellEnd"/>
      <w:r w:rsidR="00543B30">
        <w:rPr>
          <w:lang w:val="es-ES"/>
        </w:rPr>
        <w:t xml:space="preserve">. </w:t>
      </w:r>
      <w:proofErr w:type="spellStart"/>
      <w:r w:rsidR="00543B30">
        <w:rPr>
          <w:lang w:val="es-ES"/>
        </w:rPr>
        <w:t>It</w:t>
      </w:r>
      <w:proofErr w:type="spellEnd"/>
      <w:r w:rsidR="00543B30">
        <w:rPr>
          <w:lang w:val="es-ES"/>
        </w:rPr>
        <w:t xml:space="preserve"> </w:t>
      </w:r>
      <w:proofErr w:type="spellStart"/>
      <w:r w:rsidR="00543B30">
        <w:rPr>
          <w:lang w:val="es-ES"/>
        </w:rPr>
        <w:t>is</w:t>
      </w:r>
      <w:proofErr w:type="spellEnd"/>
      <w:r w:rsidR="00543B30">
        <w:rPr>
          <w:lang w:val="es-ES"/>
        </w:rPr>
        <w:t xml:space="preserve"> </w:t>
      </w:r>
      <w:proofErr w:type="spellStart"/>
      <w:r w:rsidR="00543B30">
        <w:rPr>
          <w:lang w:val="es-ES"/>
        </w:rPr>
        <w:t>exciting</w:t>
      </w:r>
      <w:proofErr w:type="spellEnd"/>
      <w:r w:rsidR="00543B30">
        <w:rPr>
          <w:lang w:val="es-ES"/>
        </w:rPr>
        <w:t xml:space="preserve">, </w:t>
      </w:r>
      <w:proofErr w:type="spellStart"/>
      <w:r w:rsidR="00543B30">
        <w:rPr>
          <w:lang w:val="es-ES"/>
        </w:rPr>
        <w:t>inspiring</w:t>
      </w:r>
      <w:proofErr w:type="spellEnd"/>
      <w:r w:rsidR="000B733B">
        <w:rPr>
          <w:lang w:val="es-ES"/>
        </w:rPr>
        <w:t xml:space="preserve"> and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humbling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all</w:t>
      </w:r>
      <w:proofErr w:type="spellEnd"/>
      <w:r>
        <w:rPr>
          <w:lang w:val="es-ES"/>
        </w:rPr>
        <w:t xml:space="preserve"> at once. I hope</w:t>
      </w:r>
      <w:r w:rsidR="00291424">
        <w:rPr>
          <w:lang w:val="es-ES"/>
        </w:rPr>
        <w:t xml:space="preserve"> </w:t>
      </w:r>
      <w:proofErr w:type="spellStart"/>
      <w:r w:rsidR="00291424">
        <w:rPr>
          <w:lang w:val="es-ES"/>
        </w:rPr>
        <w:t>that</w:t>
      </w:r>
      <w:proofErr w:type="spellEnd"/>
      <w:r w:rsidR="00291424">
        <w:rPr>
          <w:lang w:val="es-ES"/>
        </w:rPr>
        <w:t xml:space="preserve"> </w:t>
      </w:r>
      <w:proofErr w:type="spellStart"/>
      <w:r w:rsidR="00291424">
        <w:rPr>
          <w:lang w:val="es-ES"/>
        </w:rPr>
        <w:t>everyone</w:t>
      </w:r>
      <w:proofErr w:type="spellEnd"/>
      <w:r w:rsidR="00291424">
        <w:rPr>
          <w:lang w:val="es-ES"/>
        </w:rPr>
        <w:t xml:space="preserve"> 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reading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letter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contributing</w:t>
      </w:r>
      <w:proofErr w:type="spellEnd"/>
      <w:r>
        <w:rPr>
          <w:lang w:val="es-ES"/>
        </w:rPr>
        <w:t xml:space="preserve"> to VISIONAR </w:t>
      </w:r>
      <w:proofErr w:type="spellStart"/>
      <w:r>
        <w:rPr>
          <w:lang w:val="es-ES"/>
        </w:rPr>
        <w:t>feels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reass</w:t>
      </w:r>
      <w:r w:rsidR="00291424">
        <w:rPr>
          <w:lang w:val="es-ES"/>
        </w:rPr>
        <w:t>ured</w:t>
      </w:r>
      <w:proofErr w:type="spellEnd"/>
      <w:r w:rsidR="00291424">
        <w:rPr>
          <w:lang w:val="es-ES"/>
        </w:rPr>
        <w:t xml:space="preserve"> </w:t>
      </w:r>
      <w:proofErr w:type="spellStart"/>
      <w:r w:rsidR="00291424">
        <w:rPr>
          <w:lang w:val="es-ES"/>
        </w:rPr>
        <w:t>that</w:t>
      </w:r>
      <w:proofErr w:type="spellEnd"/>
      <w:r w:rsidR="00291424">
        <w:rPr>
          <w:lang w:val="es-ES"/>
        </w:rPr>
        <w:t xml:space="preserve"> </w:t>
      </w:r>
      <w:proofErr w:type="spellStart"/>
      <w:r w:rsidR="00291424">
        <w:rPr>
          <w:lang w:val="es-ES"/>
        </w:rPr>
        <w:t>your</w:t>
      </w:r>
      <w:proofErr w:type="spellEnd"/>
      <w:r w:rsidR="00291424">
        <w:rPr>
          <w:lang w:val="es-ES"/>
        </w:rPr>
        <w:t xml:space="preserve"> </w:t>
      </w:r>
      <w:proofErr w:type="spellStart"/>
      <w:r w:rsidR="00291424">
        <w:rPr>
          <w:lang w:val="es-ES"/>
        </w:rPr>
        <w:t>support</w:t>
      </w:r>
      <w:proofErr w:type="spellEnd"/>
      <w:r w:rsidR="00291424">
        <w:rPr>
          <w:lang w:val="es-ES"/>
        </w:rPr>
        <w:t xml:space="preserve"> </w:t>
      </w:r>
      <w:proofErr w:type="spellStart"/>
      <w:r w:rsidR="00291424">
        <w:rPr>
          <w:lang w:val="es-ES"/>
        </w:rPr>
        <w:t>is</w:t>
      </w:r>
      <w:proofErr w:type="spellEnd"/>
      <w:r>
        <w:rPr>
          <w:lang w:val="es-ES"/>
        </w:rPr>
        <w:t xml:space="preserve"> </w:t>
      </w:r>
      <w:r w:rsidR="00291424">
        <w:rPr>
          <w:lang w:val="es-ES"/>
        </w:rPr>
        <w:t xml:space="preserve"> </w:t>
      </w:r>
      <w:proofErr w:type="spellStart"/>
      <w:r w:rsidR="00291424">
        <w:rPr>
          <w:lang w:val="es-ES"/>
        </w:rPr>
        <w:t>helping</w:t>
      </w:r>
      <w:proofErr w:type="spellEnd"/>
      <w:r w:rsidR="00291424">
        <w:rPr>
          <w:lang w:val="es-ES"/>
        </w:rPr>
        <w:t xml:space="preserve"> to </w:t>
      </w:r>
      <w:proofErr w:type="spellStart"/>
      <w:r w:rsidR="00291424">
        <w:rPr>
          <w:lang w:val="es-ES"/>
        </w:rPr>
        <w:t>change</w:t>
      </w:r>
      <w:proofErr w:type="spellEnd"/>
      <w:r w:rsidR="00291424">
        <w:rPr>
          <w:lang w:val="es-ES"/>
        </w:rPr>
        <w:t xml:space="preserve"> </w:t>
      </w:r>
      <w:proofErr w:type="spellStart"/>
      <w:r w:rsidR="00291424">
        <w:rPr>
          <w:lang w:val="es-ES"/>
        </w:rPr>
        <w:t>these</w:t>
      </w:r>
      <w:proofErr w:type="spellEnd"/>
      <w:r w:rsidR="00291424">
        <w:rPr>
          <w:lang w:val="es-ES"/>
        </w:rPr>
        <w:t xml:space="preserve"> </w:t>
      </w:r>
      <w:proofErr w:type="spellStart"/>
      <w:r w:rsidR="00291424">
        <w:rPr>
          <w:lang w:val="es-ES"/>
        </w:rPr>
        <w:t>kids</w:t>
      </w:r>
      <w:proofErr w:type="spellEnd"/>
      <w:r w:rsidR="00291424">
        <w:rPr>
          <w:lang w:val="es-ES"/>
        </w:rPr>
        <w:t xml:space="preserve">’ </w:t>
      </w:r>
      <w:proofErr w:type="spellStart"/>
      <w:r w:rsidR="00291424">
        <w:rPr>
          <w:lang w:val="es-ES"/>
        </w:rPr>
        <w:t>lives</w:t>
      </w:r>
      <w:proofErr w:type="spellEnd"/>
      <w:r>
        <w:rPr>
          <w:lang w:val="es-ES"/>
        </w:rPr>
        <w:t xml:space="preserve">. I can </w:t>
      </w:r>
      <w:proofErr w:type="spellStart"/>
      <w:r>
        <w:rPr>
          <w:lang w:val="es-ES"/>
        </w:rPr>
        <w:t>attest</w:t>
      </w:r>
      <w:proofErr w:type="spellEnd"/>
      <w:r>
        <w:rPr>
          <w:lang w:val="es-ES"/>
        </w:rPr>
        <w:t xml:space="preserve"> to </w:t>
      </w:r>
      <w:proofErr w:type="spellStart"/>
      <w:r>
        <w:rPr>
          <w:lang w:val="es-ES"/>
        </w:rPr>
        <w:t>that</w:t>
      </w:r>
      <w:proofErr w:type="spellEnd"/>
      <w:r>
        <w:rPr>
          <w:lang w:val="es-ES"/>
        </w:rPr>
        <w:t>.</w:t>
      </w:r>
    </w:p>
    <w:p w:rsidR="00613DB6" w:rsidRDefault="00613DB6" w:rsidP="00613DB6">
      <w:pPr>
        <w:rPr>
          <w:lang w:val="es-ES"/>
        </w:rPr>
      </w:pPr>
      <w:r>
        <w:rPr>
          <w:lang w:val="es-ES"/>
        </w:rPr>
        <w:tab/>
      </w:r>
    </w:p>
    <w:p w:rsidR="00613DB6" w:rsidRDefault="00447CCD" w:rsidP="00AC22AC">
      <w:pPr>
        <w:ind w:firstLine="360"/>
        <w:rPr>
          <w:lang w:val="es-ES"/>
        </w:rPr>
      </w:pPr>
      <w:proofErr w:type="spellStart"/>
      <w:r>
        <w:rPr>
          <w:lang w:val="es-ES"/>
        </w:rPr>
        <w:t>When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speak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with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students</w:t>
      </w:r>
      <w:proofErr w:type="spellEnd"/>
      <w:r>
        <w:rPr>
          <w:lang w:val="es-ES"/>
        </w:rPr>
        <w:t xml:space="preserve">, I </w:t>
      </w:r>
      <w:proofErr w:type="spellStart"/>
      <w:r>
        <w:rPr>
          <w:lang w:val="es-ES"/>
        </w:rPr>
        <w:t>always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hear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about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their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coursework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their</w:t>
      </w:r>
      <w:proofErr w:type="spellEnd"/>
      <w:r>
        <w:rPr>
          <w:lang w:val="es-ES"/>
        </w:rPr>
        <w:t xml:space="preserve"> grades, </w:t>
      </w:r>
      <w:proofErr w:type="spellStart"/>
      <w:r>
        <w:rPr>
          <w:lang w:val="es-ES"/>
        </w:rPr>
        <w:t>their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challenges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their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successes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But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more </w:t>
      </w:r>
      <w:proofErr w:type="spellStart"/>
      <w:r>
        <w:rPr>
          <w:lang w:val="es-ES"/>
        </w:rPr>
        <w:t>about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their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experiences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that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find</w:t>
      </w:r>
      <w:proofErr w:type="spellEnd"/>
      <w:r>
        <w:rPr>
          <w:lang w:val="es-ES"/>
        </w:rPr>
        <w:t xml:space="preserve"> </w:t>
      </w:r>
      <w:r w:rsidR="00543B30">
        <w:rPr>
          <w:lang w:val="es-ES"/>
        </w:rPr>
        <w:t>admirable</w:t>
      </w:r>
      <w:r>
        <w:rPr>
          <w:lang w:val="es-ES"/>
        </w:rPr>
        <w:t xml:space="preserve">. I can </w:t>
      </w:r>
      <w:proofErr w:type="spellStart"/>
      <w:r>
        <w:rPr>
          <w:lang w:val="es-ES"/>
        </w:rPr>
        <w:t>summarize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it</w:t>
      </w:r>
      <w:proofErr w:type="spellEnd"/>
      <w:r>
        <w:rPr>
          <w:lang w:val="es-ES"/>
        </w:rPr>
        <w:t xml:space="preserve"> in </w:t>
      </w:r>
      <w:proofErr w:type="spellStart"/>
      <w:r>
        <w:rPr>
          <w:lang w:val="es-ES"/>
        </w:rPr>
        <w:t>three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points</w:t>
      </w:r>
      <w:proofErr w:type="spellEnd"/>
      <w:r w:rsidR="000768CA">
        <w:rPr>
          <w:lang w:val="es-ES"/>
        </w:rPr>
        <w:t>:</w:t>
      </w:r>
    </w:p>
    <w:p w:rsidR="000768CA" w:rsidRDefault="000768CA" w:rsidP="00AC22AC">
      <w:pPr>
        <w:ind w:firstLine="360"/>
        <w:rPr>
          <w:lang w:val="es-ES"/>
        </w:rPr>
      </w:pPr>
    </w:p>
    <w:p w:rsidR="000768CA" w:rsidRDefault="000768CA" w:rsidP="000768CA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 w:rsidRPr="000768CA">
        <w:rPr>
          <w:b/>
          <w:lang w:val="es-ES"/>
        </w:rPr>
        <w:t>Aiming</w:t>
      </w:r>
      <w:proofErr w:type="spellEnd"/>
      <w:r w:rsidRPr="000768CA">
        <w:rPr>
          <w:b/>
          <w:lang w:val="es-ES"/>
        </w:rPr>
        <w:t xml:space="preserve"> </w:t>
      </w:r>
      <w:proofErr w:type="spellStart"/>
      <w:r w:rsidRPr="000768CA">
        <w:rPr>
          <w:b/>
          <w:lang w:val="es-ES"/>
        </w:rPr>
        <w:t>high</w:t>
      </w:r>
      <w:proofErr w:type="spellEnd"/>
      <w:r w:rsidRPr="000768CA">
        <w:rPr>
          <w:b/>
          <w:lang w:val="es-ES"/>
        </w:rPr>
        <w:t>.</w:t>
      </w:r>
      <w:r w:rsidR="00447CCD">
        <w:rPr>
          <w:lang w:val="es-ES"/>
        </w:rPr>
        <w:t xml:space="preserve"> </w:t>
      </w:r>
      <w:proofErr w:type="spellStart"/>
      <w:r w:rsidR="00D16589">
        <w:rPr>
          <w:lang w:val="es-ES"/>
        </w:rPr>
        <w:t>It</w:t>
      </w:r>
      <w:proofErr w:type="spellEnd"/>
      <w:r w:rsidR="00D16589">
        <w:rPr>
          <w:lang w:val="es-ES"/>
        </w:rPr>
        <w:t xml:space="preserve"> </w:t>
      </w:r>
      <w:proofErr w:type="spellStart"/>
      <w:r w:rsidR="00D16589">
        <w:rPr>
          <w:lang w:val="es-ES"/>
        </w:rPr>
        <w:t>is</w:t>
      </w:r>
      <w:proofErr w:type="spellEnd"/>
      <w:r w:rsidR="00D16589">
        <w:rPr>
          <w:lang w:val="es-ES"/>
        </w:rPr>
        <w:t xml:space="preserve"> a </w:t>
      </w:r>
      <w:proofErr w:type="spellStart"/>
      <w:r w:rsidR="00D16589">
        <w:rPr>
          <w:lang w:val="es-ES"/>
        </w:rPr>
        <w:t>pleasure</w:t>
      </w:r>
      <w:proofErr w:type="spellEnd"/>
      <w:r w:rsidR="00D16589">
        <w:rPr>
          <w:lang w:val="es-ES"/>
        </w:rPr>
        <w:t xml:space="preserve"> to </w:t>
      </w:r>
      <w:proofErr w:type="spellStart"/>
      <w:r w:rsidR="00D16589">
        <w:rPr>
          <w:lang w:val="es-ES"/>
        </w:rPr>
        <w:t>see</w:t>
      </w:r>
      <w:proofErr w:type="spellEnd"/>
      <w:r w:rsidR="00D16589">
        <w:rPr>
          <w:lang w:val="es-ES"/>
        </w:rPr>
        <w:t xml:space="preserve"> </w:t>
      </w:r>
      <w:proofErr w:type="spellStart"/>
      <w:r w:rsidR="00D16589">
        <w:rPr>
          <w:lang w:val="es-ES"/>
        </w:rPr>
        <w:t>that</w:t>
      </w:r>
      <w:proofErr w:type="spellEnd"/>
      <w:r w:rsidR="007F23BF">
        <w:rPr>
          <w:lang w:val="es-ES"/>
        </w:rPr>
        <w:t xml:space="preserve"> VISIONAR </w:t>
      </w:r>
      <w:proofErr w:type="spellStart"/>
      <w:r w:rsidR="007F23BF">
        <w:rPr>
          <w:lang w:val="es-ES"/>
        </w:rPr>
        <w:t>students</w:t>
      </w:r>
      <w:proofErr w:type="spellEnd"/>
      <w:r w:rsidR="007F23BF">
        <w:rPr>
          <w:lang w:val="es-ES"/>
        </w:rPr>
        <w:t xml:space="preserve"> are </w:t>
      </w:r>
      <w:proofErr w:type="spellStart"/>
      <w:r w:rsidR="007F23BF">
        <w:rPr>
          <w:lang w:val="es-ES"/>
        </w:rPr>
        <w:t>driven</w:t>
      </w:r>
      <w:proofErr w:type="spellEnd"/>
      <w:r w:rsidR="007F23BF">
        <w:rPr>
          <w:lang w:val="es-ES"/>
        </w:rPr>
        <w:t xml:space="preserve"> to set </w:t>
      </w:r>
      <w:proofErr w:type="spellStart"/>
      <w:r w:rsidR="007F23BF">
        <w:rPr>
          <w:lang w:val="es-ES"/>
        </w:rPr>
        <w:t>high</w:t>
      </w:r>
      <w:proofErr w:type="spellEnd"/>
      <w:r w:rsidR="007F23BF">
        <w:rPr>
          <w:lang w:val="es-ES"/>
        </w:rPr>
        <w:t xml:space="preserve"> </w:t>
      </w:r>
      <w:proofErr w:type="spellStart"/>
      <w:r w:rsidR="007F23BF">
        <w:rPr>
          <w:lang w:val="es-ES"/>
        </w:rPr>
        <w:t>standards</w:t>
      </w:r>
      <w:proofErr w:type="spellEnd"/>
      <w:r w:rsidR="007F23BF">
        <w:rPr>
          <w:lang w:val="es-ES"/>
        </w:rPr>
        <w:t xml:space="preserve"> </w:t>
      </w:r>
      <w:proofErr w:type="spellStart"/>
      <w:r w:rsidR="007F23BF">
        <w:rPr>
          <w:lang w:val="es-ES"/>
        </w:rPr>
        <w:t>for</w:t>
      </w:r>
      <w:proofErr w:type="spellEnd"/>
      <w:r w:rsidR="007F23BF">
        <w:rPr>
          <w:lang w:val="es-ES"/>
        </w:rPr>
        <w:t xml:space="preserve"> </w:t>
      </w:r>
      <w:proofErr w:type="spellStart"/>
      <w:r w:rsidR="007F23BF">
        <w:rPr>
          <w:lang w:val="es-ES"/>
        </w:rPr>
        <w:t>themselves</w:t>
      </w:r>
      <w:proofErr w:type="spellEnd"/>
      <w:r w:rsidR="007F23BF">
        <w:rPr>
          <w:lang w:val="es-ES"/>
        </w:rPr>
        <w:t xml:space="preserve">. </w:t>
      </w:r>
      <w:proofErr w:type="spellStart"/>
      <w:r w:rsidR="007F23BF">
        <w:rPr>
          <w:lang w:val="es-ES"/>
        </w:rPr>
        <w:t>For</w:t>
      </w:r>
      <w:proofErr w:type="spellEnd"/>
      <w:r w:rsidR="007F23BF">
        <w:rPr>
          <w:lang w:val="es-ES"/>
        </w:rPr>
        <w:t xml:space="preserve"> </w:t>
      </w:r>
      <w:proofErr w:type="spellStart"/>
      <w:r w:rsidR="007F23BF">
        <w:rPr>
          <w:lang w:val="es-ES"/>
        </w:rPr>
        <w:t>instance</w:t>
      </w:r>
      <w:proofErr w:type="spellEnd"/>
      <w:r w:rsidR="007F23BF">
        <w:rPr>
          <w:lang w:val="es-ES"/>
        </w:rPr>
        <w:t xml:space="preserve">, </w:t>
      </w:r>
      <w:r w:rsidR="00447CCD">
        <w:rPr>
          <w:lang w:val="es-ES"/>
        </w:rPr>
        <w:t>Maria Paula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complementing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Psychology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coursework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with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additional</w:t>
      </w:r>
      <w:proofErr w:type="spellEnd"/>
      <w:r>
        <w:rPr>
          <w:lang w:val="es-ES"/>
        </w:rPr>
        <w:t xml:space="preserve"> training as a Personal </w:t>
      </w:r>
      <w:proofErr w:type="spellStart"/>
      <w:r>
        <w:rPr>
          <w:lang w:val="es-ES"/>
        </w:rPr>
        <w:t>Therapist</w:t>
      </w:r>
      <w:proofErr w:type="spellEnd"/>
      <w:r>
        <w:rPr>
          <w:lang w:val="es-ES"/>
        </w:rPr>
        <w:t xml:space="preserve"> to </w:t>
      </w:r>
      <w:proofErr w:type="spellStart"/>
      <w:r>
        <w:rPr>
          <w:lang w:val="es-ES"/>
        </w:rPr>
        <w:t>assist</w:t>
      </w:r>
      <w:proofErr w:type="spellEnd"/>
      <w:r>
        <w:rPr>
          <w:lang w:val="es-ES"/>
        </w:rPr>
        <w:t xml:space="preserve"> mental </w:t>
      </w:r>
      <w:proofErr w:type="spellStart"/>
      <w:r>
        <w:rPr>
          <w:lang w:val="es-ES"/>
        </w:rPr>
        <w:t>health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patients</w:t>
      </w:r>
      <w:proofErr w:type="spellEnd"/>
      <w:r>
        <w:rPr>
          <w:lang w:val="es-ES"/>
        </w:rPr>
        <w:t xml:space="preserve"> in </w:t>
      </w:r>
      <w:proofErr w:type="spellStart"/>
      <w:r>
        <w:rPr>
          <w:lang w:val="es-ES"/>
        </w:rPr>
        <w:t>their</w:t>
      </w:r>
      <w:proofErr w:type="spellEnd"/>
      <w:r>
        <w:rPr>
          <w:lang w:val="es-ES"/>
        </w:rPr>
        <w:t xml:space="preserve"> home </w:t>
      </w:r>
      <w:proofErr w:type="spellStart"/>
      <w:r>
        <w:rPr>
          <w:lang w:val="es-ES"/>
        </w:rPr>
        <w:t>environment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Not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satisfied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with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local </w:t>
      </w:r>
      <w:proofErr w:type="spellStart"/>
      <w:r>
        <w:rPr>
          <w:lang w:val="es-ES"/>
        </w:rPr>
        <w:t>trainer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she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sought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found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nationally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acclaimed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trainers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was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able</w:t>
      </w:r>
      <w:proofErr w:type="spellEnd"/>
      <w:r>
        <w:rPr>
          <w:lang w:val="es-ES"/>
        </w:rPr>
        <w:t xml:space="preserve"> to </w:t>
      </w:r>
      <w:proofErr w:type="spellStart"/>
      <w:r>
        <w:rPr>
          <w:lang w:val="es-ES"/>
        </w:rPr>
        <w:t>take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courses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from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them</w:t>
      </w:r>
      <w:proofErr w:type="spellEnd"/>
      <w:r>
        <w:rPr>
          <w:lang w:val="es-ES"/>
        </w:rPr>
        <w:t xml:space="preserve">, “to </w:t>
      </w:r>
      <w:proofErr w:type="spellStart"/>
      <w:r>
        <w:rPr>
          <w:lang w:val="es-ES"/>
        </w:rPr>
        <w:t>ensure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have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highest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level</w:t>
      </w:r>
      <w:proofErr w:type="spellEnd"/>
      <w:r>
        <w:rPr>
          <w:lang w:val="es-ES"/>
        </w:rPr>
        <w:t xml:space="preserve"> of training </w:t>
      </w:r>
      <w:proofErr w:type="spellStart"/>
      <w:r>
        <w:rPr>
          <w:lang w:val="es-ES"/>
        </w:rPr>
        <w:t>possible</w:t>
      </w:r>
      <w:proofErr w:type="spellEnd"/>
      <w:r>
        <w:rPr>
          <w:lang w:val="es-ES"/>
        </w:rPr>
        <w:t xml:space="preserve"> in </w:t>
      </w:r>
      <w:proofErr w:type="spellStart"/>
      <w:r>
        <w:rPr>
          <w:lang w:val="es-ES"/>
        </w:rPr>
        <w:t>this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field</w:t>
      </w:r>
      <w:proofErr w:type="spellEnd"/>
      <w:r>
        <w:rPr>
          <w:lang w:val="es-ES"/>
        </w:rPr>
        <w:t xml:space="preserve">”. </w:t>
      </w:r>
    </w:p>
    <w:p w:rsidR="00447CCD" w:rsidRDefault="00447CCD" w:rsidP="00447CCD">
      <w:pPr>
        <w:pStyle w:val="ListParagraph"/>
        <w:rPr>
          <w:lang w:val="es-ES"/>
        </w:rPr>
      </w:pPr>
    </w:p>
    <w:p w:rsidR="000768CA" w:rsidRDefault="000768CA" w:rsidP="000768CA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>
        <w:rPr>
          <w:b/>
          <w:lang w:val="es-ES"/>
        </w:rPr>
        <w:t>Community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matters</w:t>
      </w:r>
      <w:proofErr w:type="spellEnd"/>
      <w:r>
        <w:rPr>
          <w:b/>
          <w:lang w:val="es-ES"/>
        </w:rPr>
        <w:t>.</w:t>
      </w:r>
      <w:r>
        <w:rPr>
          <w:lang w:val="es-ES"/>
        </w:rPr>
        <w:t xml:space="preserve"> Jesica and </w:t>
      </w:r>
      <w:proofErr w:type="spellStart"/>
      <w:r>
        <w:rPr>
          <w:lang w:val="es-ES"/>
        </w:rPr>
        <w:t>her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classmat</w:t>
      </w:r>
      <w:r w:rsidR="001C226D">
        <w:rPr>
          <w:lang w:val="es-ES"/>
        </w:rPr>
        <w:t>es</w:t>
      </w:r>
      <w:proofErr w:type="spellEnd"/>
      <w:r w:rsidR="001C226D">
        <w:rPr>
          <w:lang w:val="es-ES"/>
        </w:rPr>
        <w:t xml:space="preserve"> </w:t>
      </w:r>
      <w:proofErr w:type="spellStart"/>
      <w:r w:rsidR="001C226D">
        <w:rPr>
          <w:lang w:val="es-ES"/>
        </w:rPr>
        <w:t>took</w:t>
      </w:r>
      <w:proofErr w:type="spellEnd"/>
      <w:r w:rsidR="001C226D">
        <w:rPr>
          <w:lang w:val="es-ES"/>
        </w:rPr>
        <w:t xml:space="preserve"> </w:t>
      </w:r>
      <w:proofErr w:type="spellStart"/>
      <w:r w:rsidR="001C226D">
        <w:rPr>
          <w:lang w:val="es-ES"/>
        </w:rPr>
        <w:t>the</w:t>
      </w:r>
      <w:proofErr w:type="spellEnd"/>
      <w:r w:rsidR="001C226D">
        <w:rPr>
          <w:lang w:val="es-ES"/>
        </w:rPr>
        <w:t xml:space="preserve"> </w:t>
      </w:r>
      <w:proofErr w:type="spellStart"/>
      <w:r w:rsidR="001C226D">
        <w:rPr>
          <w:lang w:val="es-ES"/>
        </w:rPr>
        <w:t>initiative</w:t>
      </w:r>
      <w:proofErr w:type="spellEnd"/>
      <w:r w:rsidR="001C226D">
        <w:rPr>
          <w:lang w:val="es-ES"/>
        </w:rPr>
        <w:t xml:space="preserve"> to introduce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high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school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students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from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all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schools</w:t>
      </w:r>
      <w:proofErr w:type="spellEnd"/>
      <w:r>
        <w:rPr>
          <w:lang w:val="es-ES"/>
        </w:rPr>
        <w:t xml:space="preserve"> in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San Francisco </w:t>
      </w:r>
      <w:proofErr w:type="spellStart"/>
      <w:r w:rsidR="00D16589">
        <w:rPr>
          <w:lang w:val="es-ES"/>
        </w:rPr>
        <w:t>a</w:t>
      </w:r>
      <w:r>
        <w:rPr>
          <w:lang w:val="es-ES"/>
        </w:rPr>
        <w:t>rea</w:t>
      </w:r>
      <w:proofErr w:type="spellEnd"/>
      <w:r>
        <w:rPr>
          <w:lang w:val="es-ES"/>
        </w:rPr>
        <w:t xml:space="preserve"> to </w:t>
      </w:r>
      <w:proofErr w:type="spellStart"/>
      <w:r w:rsidR="00D16589">
        <w:rPr>
          <w:lang w:val="es-ES"/>
        </w:rPr>
        <w:t>the</w:t>
      </w:r>
      <w:proofErr w:type="spellEnd"/>
      <w:r w:rsidR="00D16589">
        <w:rPr>
          <w:lang w:val="es-ES"/>
        </w:rPr>
        <w:t xml:space="preserve"> </w:t>
      </w:r>
      <w:proofErr w:type="spellStart"/>
      <w:r w:rsidR="00D16589">
        <w:rPr>
          <w:lang w:val="es-ES"/>
        </w:rPr>
        <w:t>fields</w:t>
      </w:r>
      <w:proofErr w:type="spellEnd"/>
      <w:r w:rsidR="00D16589">
        <w:rPr>
          <w:lang w:val="es-ES"/>
        </w:rPr>
        <w:t xml:space="preserve"> of </w:t>
      </w:r>
      <w:proofErr w:type="spellStart"/>
      <w:r>
        <w:rPr>
          <w:lang w:val="es-ES"/>
        </w:rPr>
        <w:t>Electrical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engineering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Robotics</w:t>
      </w:r>
      <w:proofErr w:type="spellEnd"/>
      <w:r>
        <w:rPr>
          <w:lang w:val="es-ES"/>
        </w:rPr>
        <w:t xml:space="preserve">, and </w:t>
      </w:r>
      <w:r w:rsidR="00D16589">
        <w:rPr>
          <w:lang w:val="es-ES"/>
        </w:rPr>
        <w:t xml:space="preserve">to </w:t>
      </w:r>
      <w:proofErr w:type="spellStart"/>
      <w:r>
        <w:rPr>
          <w:lang w:val="es-ES"/>
        </w:rPr>
        <w:t>university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life</w:t>
      </w:r>
      <w:proofErr w:type="spellEnd"/>
      <w:r>
        <w:rPr>
          <w:lang w:val="es-ES"/>
        </w:rPr>
        <w:t xml:space="preserve">. </w:t>
      </w:r>
      <w:proofErr w:type="spellStart"/>
      <w:r w:rsidR="00D16589">
        <w:rPr>
          <w:lang w:val="es-ES"/>
        </w:rPr>
        <w:t>Jesica’s</w:t>
      </w:r>
      <w:proofErr w:type="spellEnd"/>
      <w:r w:rsidR="00D16589">
        <w:rPr>
          <w:lang w:val="es-ES"/>
        </w:rPr>
        <w:t xml:space="preserve"> </w:t>
      </w:r>
      <w:proofErr w:type="spellStart"/>
      <w:r w:rsidR="00D16589">
        <w:rPr>
          <w:lang w:val="es-ES"/>
        </w:rPr>
        <w:t>team</w:t>
      </w:r>
      <w:proofErr w:type="spellEnd"/>
      <w:r w:rsidR="00D16589">
        <w:rPr>
          <w:lang w:val="es-ES"/>
        </w:rPr>
        <w:t xml:space="preserve"> </w:t>
      </w:r>
      <w:proofErr w:type="spellStart"/>
      <w:r w:rsidR="00D16589">
        <w:rPr>
          <w:lang w:val="es-ES"/>
        </w:rPr>
        <w:t>invited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schools</w:t>
      </w:r>
      <w:proofErr w:type="spellEnd"/>
      <w:r w:rsidR="001B6AB6">
        <w:rPr>
          <w:lang w:val="es-ES"/>
        </w:rPr>
        <w:t xml:space="preserve"> to </w:t>
      </w:r>
      <w:proofErr w:type="spellStart"/>
      <w:r w:rsidR="001B6AB6">
        <w:rPr>
          <w:lang w:val="es-ES"/>
        </w:rPr>
        <w:t>participate</w:t>
      </w:r>
      <w:proofErr w:type="spellEnd"/>
      <w:r w:rsidR="001B6AB6">
        <w:rPr>
          <w:lang w:val="es-ES"/>
        </w:rPr>
        <w:t xml:space="preserve"> in </w:t>
      </w:r>
      <w:proofErr w:type="spellStart"/>
      <w:r w:rsidR="001B6AB6">
        <w:rPr>
          <w:lang w:val="es-ES"/>
        </w:rPr>
        <w:t>Robotics</w:t>
      </w:r>
      <w:proofErr w:type="spellEnd"/>
      <w:r w:rsidR="001B6AB6">
        <w:rPr>
          <w:lang w:val="es-ES"/>
        </w:rPr>
        <w:t xml:space="preserve"> workshops </w:t>
      </w:r>
      <w:proofErr w:type="spellStart"/>
      <w:r w:rsidR="001B6AB6">
        <w:rPr>
          <w:lang w:val="es-ES"/>
        </w:rPr>
        <w:t>that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culminated</w:t>
      </w:r>
      <w:proofErr w:type="spellEnd"/>
      <w:r w:rsidR="001B6AB6">
        <w:rPr>
          <w:lang w:val="es-ES"/>
        </w:rPr>
        <w:t xml:space="preserve"> in </w:t>
      </w:r>
      <w:proofErr w:type="spellStart"/>
      <w:r w:rsidR="001B6AB6">
        <w:rPr>
          <w:lang w:val="es-ES"/>
        </w:rPr>
        <w:t>several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competitions</w:t>
      </w:r>
      <w:proofErr w:type="spellEnd"/>
      <w:r w:rsidR="001B6AB6">
        <w:rPr>
          <w:lang w:val="es-ES"/>
        </w:rPr>
        <w:t xml:space="preserve">. </w:t>
      </w:r>
      <w:proofErr w:type="spellStart"/>
      <w:r w:rsidR="001B6AB6">
        <w:rPr>
          <w:lang w:val="es-ES"/>
        </w:rPr>
        <w:t>Intrigued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high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school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students</w:t>
      </w:r>
      <w:proofErr w:type="spellEnd"/>
      <w:r w:rsidR="001B6AB6">
        <w:rPr>
          <w:lang w:val="es-ES"/>
        </w:rPr>
        <w:t xml:space="preserve"> (and </w:t>
      </w:r>
      <w:proofErr w:type="spellStart"/>
      <w:r w:rsidR="001B6AB6">
        <w:rPr>
          <w:lang w:val="es-ES"/>
        </w:rPr>
        <w:t>their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teachers</w:t>
      </w:r>
      <w:proofErr w:type="spellEnd"/>
      <w:r w:rsidR="001B6AB6">
        <w:rPr>
          <w:lang w:val="es-ES"/>
        </w:rPr>
        <w:t xml:space="preserve">) </w:t>
      </w:r>
      <w:proofErr w:type="spellStart"/>
      <w:r w:rsidR="001B6AB6">
        <w:rPr>
          <w:lang w:val="es-ES"/>
        </w:rPr>
        <w:t>attended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sessions</w:t>
      </w:r>
      <w:proofErr w:type="spellEnd"/>
      <w:r w:rsidR="00265835">
        <w:rPr>
          <w:lang w:val="es-ES"/>
        </w:rPr>
        <w:t xml:space="preserve"> </w:t>
      </w:r>
      <w:proofErr w:type="spellStart"/>
      <w:r w:rsidR="00265835">
        <w:rPr>
          <w:lang w:val="es-ES"/>
        </w:rPr>
        <w:t>first</w:t>
      </w:r>
      <w:proofErr w:type="spellEnd"/>
      <w:r w:rsidR="001B6AB6">
        <w:rPr>
          <w:lang w:val="es-ES"/>
        </w:rPr>
        <w:t xml:space="preserve"> to </w:t>
      </w:r>
      <w:proofErr w:type="spellStart"/>
      <w:r w:rsidR="00265835">
        <w:rPr>
          <w:lang w:val="es-ES"/>
        </w:rPr>
        <w:t>learn</w:t>
      </w:r>
      <w:proofErr w:type="spellEnd"/>
      <w:r w:rsidR="00265835">
        <w:rPr>
          <w:lang w:val="es-ES"/>
        </w:rPr>
        <w:t xml:space="preserve"> </w:t>
      </w:r>
      <w:proofErr w:type="spellStart"/>
      <w:r w:rsidR="00265835">
        <w:rPr>
          <w:lang w:val="es-ES"/>
        </w:rPr>
        <w:t>how</w:t>
      </w:r>
      <w:proofErr w:type="spellEnd"/>
      <w:r w:rsidR="00265835">
        <w:rPr>
          <w:lang w:val="es-ES"/>
        </w:rPr>
        <w:t xml:space="preserve"> to </w:t>
      </w:r>
      <w:proofErr w:type="spellStart"/>
      <w:r w:rsidR="00265835">
        <w:rPr>
          <w:lang w:val="es-ES"/>
        </w:rPr>
        <w:t>build</w:t>
      </w:r>
      <w:proofErr w:type="spellEnd"/>
      <w:r w:rsidR="00265835">
        <w:rPr>
          <w:lang w:val="es-ES"/>
        </w:rPr>
        <w:t xml:space="preserve"> robots, and </w:t>
      </w:r>
      <w:proofErr w:type="spellStart"/>
      <w:r w:rsidR="001B6AB6">
        <w:rPr>
          <w:lang w:val="es-ES"/>
        </w:rPr>
        <w:t>later</w:t>
      </w:r>
      <w:proofErr w:type="spellEnd"/>
      <w:r w:rsidR="001B6AB6">
        <w:rPr>
          <w:lang w:val="es-ES"/>
        </w:rPr>
        <w:t xml:space="preserve"> </w:t>
      </w:r>
      <w:r w:rsidR="00265835">
        <w:rPr>
          <w:lang w:val="es-ES"/>
        </w:rPr>
        <w:t xml:space="preserve">to </w:t>
      </w:r>
      <w:proofErr w:type="spellStart"/>
      <w:r w:rsidR="00265835">
        <w:rPr>
          <w:lang w:val="es-ES"/>
        </w:rPr>
        <w:t>participate</w:t>
      </w:r>
      <w:proofErr w:type="spellEnd"/>
      <w:r w:rsidR="00265835">
        <w:rPr>
          <w:lang w:val="es-ES"/>
        </w:rPr>
        <w:t xml:space="preserve"> in</w:t>
      </w:r>
      <w:r w:rsidR="001B6AB6">
        <w:rPr>
          <w:lang w:val="es-ES"/>
        </w:rPr>
        <w:t xml:space="preserve"> robot </w:t>
      </w:r>
      <w:proofErr w:type="spellStart"/>
      <w:r w:rsidR="001B6AB6">
        <w:rPr>
          <w:lang w:val="es-ES"/>
        </w:rPr>
        <w:t>races</w:t>
      </w:r>
      <w:proofErr w:type="spellEnd"/>
      <w:r w:rsidR="001B6AB6">
        <w:rPr>
          <w:lang w:val="es-ES"/>
        </w:rPr>
        <w:t xml:space="preserve">. </w:t>
      </w:r>
      <w:proofErr w:type="spellStart"/>
      <w:r w:rsidR="001B6AB6">
        <w:rPr>
          <w:lang w:val="es-ES"/>
        </w:rPr>
        <w:t>The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first</w:t>
      </w:r>
      <w:proofErr w:type="spellEnd"/>
      <w:r w:rsidR="001B6AB6">
        <w:rPr>
          <w:lang w:val="es-ES"/>
        </w:rPr>
        <w:t xml:space="preserve"> time </w:t>
      </w:r>
      <w:proofErr w:type="spellStart"/>
      <w:r w:rsidR="001B6AB6">
        <w:rPr>
          <w:lang w:val="es-ES"/>
        </w:rPr>
        <w:t>they</w:t>
      </w:r>
      <w:proofErr w:type="spellEnd"/>
      <w:r w:rsidR="001B6AB6">
        <w:rPr>
          <w:lang w:val="es-ES"/>
        </w:rPr>
        <w:t xml:space="preserve"> set up </w:t>
      </w:r>
      <w:proofErr w:type="spellStart"/>
      <w:r w:rsidR="001B6AB6">
        <w:rPr>
          <w:lang w:val="es-ES"/>
        </w:rPr>
        <w:t>this</w:t>
      </w:r>
      <w:proofErr w:type="spellEnd"/>
      <w:r w:rsidR="00265835">
        <w:rPr>
          <w:lang w:val="es-ES"/>
        </w:rPr>
        <w:t xml:space="preserve"> </w:t>
      </w:r>
      <w:proofErr w:type="spellStart"/>
      <w:r w:rsidR="00265835">
        <w:rPr>
          <w:lang w:val="es-ES"/>
        </w:rPr>
        <w:t>first</w:t>
      </w:r>
      <w:proofErr w:type="spellEnd"/>
      <w:r w:rsidR="00265835">
        <w:rPr>
          <w:lang w:val="es-ES"/>
        </w:rPr>
        <w:t>-of-a-</w:t>
      </w:r>
      <w:proofErr w:type="spellStart"/>
      <w:r w:rsidR="00265835">
        <w:rPr>
          <w:lang w:val="es-ES"/>
        </w:rPr>
        <w:t>kind</w:t>
      </w:r>
      <w:proofErr w:type="spellEnd"/>
      <w:r w:rsidR="001B6AB6">
        <w:rPr>
          <w:lang w:val="es-ES"/>
        </w:rPr>
        <w:t xml:space="preserve"> workshop, in 2017, </w:t>
      </w:r>
      <w:proofErr w:type="spellStart"/>
      <w:r w:rsidR="001B6AB6">
        <w:rPr>
          <w:lang w:val="es-ES"/>
        </w:rPr>
        <w:t>they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had</w:t>
      </w:r>
      <w:proofErr w:type="spellEnd"/>
      <w:r w:rsidR="001B6AB6">
        <w:rPr>
          <w:lang w:val="es-ES"/>
        </w:rPr>
        <w:t xml:space="preserve"> 40 </w:t>
      </w:r>
      <w:proofErr w:type="spellStart"/>
      <w:r w:rsidR="00265835">
        <w:rPr>
          <w:lang w:val="es-ES"/>
        </w:rPr>
        <w:t>high</w:t>
      </w:r>
      <w:proofErr w:type="spellEnd"/>
      <w:r w:rsidR="00265835">
        <w:rPr>
          <w:lang w:val="es-ES"/>
        </w:rPr>
        <w:t xml:space="preserve"> </w:t>
      </w:r>
      <w:proofErr w:type="spellStart"/>
      <w:r w:rsidR="00265835">
        <w:rPr>
          <w:lang w:val="es-ES"/>
        </w:rPr>
        <w:t>school</w:t>
      </w:r>
      <w:proofErr w:type="spellEnd"/>
      <w:r w:rsidR="00265835">
        <w:rPr>
          <w:lang w:val="es-ES"/>
        </w:rPr>
        <w:t xml:space="preserve"> </w:t>
      </w:r>
      <w:proofErr w:type="spellStart"/>
      <w:r w:rsidR="001B6AB6">
        <w:rPr>
          <w:lang w:val="es-ES"/>
        </w:rPr>
        <w:t>participants</w:t>
      </w:r>
      <w:proofErr w:type="spellEnd"/>
      <w:r w:rsidR="001B6AB6">
        <w:rPr>
          <w:lang w:val="es-ES"/>
        </w:rPr>
        <w:t xml:space="preserve">. </w:t>
      </w:r>
      <w:proofErr w:type="spellStart"/>
      <w:r w:rsidR="001B6AB6">
        <w:rPr>
          <w:lang w:val="es-ES"/>
        </w:rPr>
        <w:t>This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year</w:t>
      </w:r>
      <w:proofErr w:type="spellEnd"/>
      <w:r w:rsidR="001B6AB6">
        <w:rPr>
          <w:lang w:val="es-ES"/>
        </w:rPr>
        <w:t xml:space="preserve">, 160 </w:t>
      </w:r>
      <w:proofErr w:type="spellStart"/>
      <w:r w:rsidR="001B6AB6">
        <w:rPr>
          <w:lang w:val="es-ES"/>
        </w:rPr>
        <w:t>students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signed</w:t>
      </w:r>
      <w:proofErr w:type="spellEnd"/>
      <w:r w:rsidR="001B6AB6">
        <w:rPr>
          <w:lang w:val="es-ES"/>
        </w:rPr>
        <w:t xml:space="preserve"> up! (and </w:t>
      </w:r>
      <w:proofErr w:type="spellStart"/>
      <w:r w:rsidR="001C226D">
        <w:rPr>
          <w:lang w:val="es-ES"/>
        </w:rPr>
        <w:t>all</w:t>
      </w:r>
      <w:proofErr w:type="spellEnd"/>
      <w:r w:rsidR="001C226D">
        <w:rPr>
          <w:lang w:val="es-ES"/>
        </w:rPr>
        <w:t xml:space="preserve"> </w:t>
      </w:r>
      <w:proofErr w:type="spellStart"/>
      <w:r w:rsidR="001C226D">
        <w:rPr>
          <w:lang w:val="es-ES"/>
        </w:rPr>
        <w:t>showed</w:t>
      </w:r>
      <w:proofErr w:type="spellEnd"/>
      <w:r w:rsidR="001C226D">
        <w:rPr>
          <w:lang w:val="es-ES"/>
        </w:rPr>
        <w:t xml:space="preserve"> up!). I </w:t>
      </w:r>
      <w:proofErr w:type="spellStart"/>
      <w:r w:rsidR="001C226D">
        <w:rPr>
          <w:lang w:val="es-ES"/>
        </w:rPr>
        <w:t>congratulate</w:t>
      </w:r>
      <w:proofErr w:type="spellEnd"/>
      <w:r w:rsidR="001C226D">
        <w:rPr>
          <w:lang w:val="es-ES"/>
        </w:rPr>
        <w:t xml:space="preserve"> Jesica and </w:t>
      </w:r>
      <w:proofErr w:type="spellStart"/>
      <w:r w:rsidR="001C226D">
        <w:rPr>
          <w:lang w:val="es-ES"/>
        </w:rPr>
        <w:t>her</w:t>
      </w:r>
      <w:proofErr w:type="spellEnd"/>
      <w:r w:rsidR="001C226D">
        <w:rPr>
          <w:lang w:val="es-ES"/>
        </w:rPr>
        <w:t xml:space="preserve"> </w:t>
      </w:r>
      <w:proofErr w:type="spellStart"/>
      <w:r w:rsidR="001C226D">
        <w:rPr>
          <w:lang w:val="es-ES"/>
        </w:rPr>
        <w:t>team</w:t>
      </w:r>
      <w:proofErr w:type="spellEnd"/>
      <w:r w:rsidR="001C226D">
        <w:rPr>
          <w:lang w:val="es-ES"/>
        </w:rPr>
        <w:t xml:space="preserve"> </w:t>
      </w:r>
      <w:proofErr w:type="spellStart"/>
      <w:r w:rsidR="001C226D">
        <w:rPr>
          <w:lang w:val="es-ES"/>
        </w:rPr>
        <w:t>for</w:t>
      </w:r>
      <w:proofErr w:type="spellEnd"/>
      <w:r w:rsidR="001C226D">
        <w:rPr>
          <w:lang w:val="es-ES"/>
        </w:rPr>
        <w:t xml:space="preserve"> </w:t>
      </w:r>
      <w:proofErr w:type="spellStart"/>
      <w:r w:rsidR="001C226D">
        <w:rPr>
          <w:lang w:val="es-ES"/>
        </w:rPr>
        <w:t>achieving</w:t>
      </w:r>
      <w:proofErr w:type="spellEnd"/>
      <w:r w:rsidR="001C226D">
        <w:rPr>
          <w:lang w:val="es-ES"/>
        </w:rPr>
        <w:t xml:space="preserve"> </w:t>
      </w:r>
      <w:proofErr w:type="spellStart"/>
      <w:r w:rsidR="001C226D">
        <w:rPr>
          <w:lang w:val="es-ES"/>
        </w:rPr>
        <w:t>this</w:t>
      </w:r>
      <w:proofErr w:type="spellEnd"/>
      <w:r w:rsidR="001C226D">
        <w:rPr>
          <w:lang w:val="es-ES"/>
        </w:rPr>
        <w:t xml:space="preserve"> </w:t>
      </w:r>
      <w:proofErr w:type="spellStart"/>
      <w:r w:rsidR="001C226D">
        <w:rPr>
          <w:lang w:val="es-ES"/>
        </w:rPr>
        <w:t>a</w:t>
      </w:r>
      <w:r w:rsidR="001B6AB6">
        <w:rPr>
          <w:lang w:val="es-ES"/>
        </w:rPr>
        <w:t>mazing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level</w:t>
      </w:r>
      <w:proofErr w:type="spellEnd"/>
      <w:r w:rsidR="001B6AB6">
        <w:rPr>
          <w:lang w:val="es-ES"/>
        </w:rPr>
        <w:t xml:space="preserve"> of </w:t>
      </w:r>
      <w:proofErr w:type="spellStart"/>
      <w:r w:rsidR="001B6AB6">
        <w:rPr>
          <w:lang w:val="es-ES"/>
        </w:rPr>
        <w:t>engagement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from</w:t>
      </w:r>
      <w:proofErr w:type="spellEnd"/>
      <w:r w:rsidR="001B6AB6">
        <w:rPr>
          <w:lang w:val="es-ES"/>
        </w:rPr>
        <w:t xml:space="preserve"> a </w:t>
      </w:r>
      <w:proofErr w:type="spellStart"/>
      <w:r w:rsidR="001B6AB6">
        <w:rPr>
          <w:lang w:val="es-ES"/>
        </w:rPr>
        <w:t>de</w:t>
      </w:r>
      <w:r w:rsidR="00265835">
        <w:rPr>
          <w:lang w:val="es-ES"/>
        </w:rPr>
        <w:t>mographic</w:t>
      </w:r>
      <w:proofErr w:type="spellEnd"/>
      <w:r w:rsidR="00265835">
        <w:rPr>
          <w:lang w:val="es-ES"/>
        </w:rPr>
        <w:t xml:space="preserve"> </w:t>
      </w:r>
      <w:proofErr w:type="spellStart"/>
      <w:r w:rsidR="00265835">
        <w:rPr>
          <w:lang w:val="es-ES"/>
        </w:rPr>
        <w:t>that</w:t>
      </w:r>
      <w:proofErr w:type="spellEnd"/>
      <w:r w:rsidR="00265835">
        <w:rPr>
          <w:lang w:val="es-ES"/>
        </w:rPr>
        <w:t xml:space="preserve"> </w:t>
      </w:r>
      <w:proofErr w:type="spellStart"/>
      <w:r w:rsidR="00265835">
        <w:rPr>
          <w:lang w:val="es-ES"/>
        </w:rPr>
        <w:t>was</w:t>
      </w:r>
      <w:proofErr w:type="spellEnd"/>
      <w:r w:rsidR="00265835">
        <w:rPr>
          <w:lang w:val="es-ES"/>
        </w:rPr>
        <w:t xml:space="preserve"> </w:t>
      </w:r>
      <w:proofErr w:type="spellStart"/>
      <w:r w:rsidR="00265835">
        <w:rPr>
          <w:lang w:val="es-ES"/>
        </w:rPr>
        <w:t>not</w:t>
      </w:r>
      <w:proofErr w:type="spellEnd"/>
      <w:r w:rsidR="00265835">
        <w:rPr>
          <w:lang w:val="es-ES"/>
        </w:rPr>
        <w:t xml:space="preserve"> </w:t>
      </w:r>
      <w:proofErr w:type="spellStart"/>
      <w:r w:rsidR="00265835">
        <w:rPr>
          <w:lang w:val="es-ES"/>
        </w:rPr>
        <w:t>yet</w:t>
      </w:r>
      <w:proofErr w:type="spellEnd"/>
      <w:r w:rsidR="00265835">
        <w:rPr>
          <w:lang w:val="es-ES"/>
        </w:rPr>
        <w:t xml:space="preserve"> </w:t>
      </w:r>
      <w:proofErr w:type="spellStart"/>
      <w:r w:rsidR="00265835">
        <w:rPr>
          <w:lang w:val="es-ES"/>
        </w:rPr>
        <w:t>aware</w:t>
      </w:r>
      <w:proofErr w:type="spellEnd"/>
      <w:r w:rsidR="00265835">
        <w:rPr>
          <w:lang w:val="es-ES"/>
        </w:rPr>
        <w:t xml:space="preserve"> of </w:t>
      </w:r>
      <w:proofErr w:type="spellStart"/>
      <w:r w:rsidR="00265835">
        <w:rPr>
          <w:lang w:val="es-ES"/>
        </w:rPr>
        <w:t>the</w:t>
      </w:r>
      <w:proofErr w:type="spellEnd"/>
      <w:r w:rsidR="00265835">
        <w:rPr>
          <w:lang w:val="es-ES"/>
        </w:rPr>
        <w:t xml:space="preserve"> </w:t>
      </w:r>
      <w:proofErr w:type="spellStart"/>
      <w:r w:rsidR="00265835">
        <w:rPr>
          <w:lang w:val="es-ES"/>
        </w:rPr>
        <w:t>opportunities</w:t>
      </w:r>
      <w:proofErr w:type="spellEnd"/>
      <w:r w:rsidR="00265835">
        <w:rPr>
          <w:lang w:val="es-ES"/>
        </w:rPr>
        <w:t xml:space="preserve"> </w:t>
      </w:r>
      <w:proofErr w:type="spellStart"/>
      <w:r w:rsidR="00265835">
        <w:rPr>
          <w:lang w:val="es-ES"/>
        </w:rPr>
        <w:t>the</w:t>
      </w:r>
      <w:proofErr w:type="spellEnd"/>
      <w:r w:rsidR="00265835">
        <w:rPr>
          <w:lang w:val="es-ES"/>
        </w:rPr>
        <w:t xml:space="preserve"> </w:t>
      </w:r>
      <w:proofErr w:type="spellStart"/>
      <w:r w:rsidR="001B6AB6">
        <w:rPr>
          <w:lang w:val="es-ES"/>
        </w:rPr>
        <w:t>university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system</w:t>
      </w:r>
      <w:proofErr w:type="spellEnd"/>
      <w:r w:rsidR="001B6AB6">
        <w:rPr>
          <w:lang w:val="es-ES"/>
        </w:rPr>
        <w:t xml:space="preserve"> </w:t>
      </w:r>
      <w:proofErr w:type="spellStart"/>
      <w:r w:rsidR="001B6AB6">
        <w:rPr>
          <w:lang w:val="es-ES"/>
        </w:rPr>
        <w:t>offers</w:t>
      </w:r>
      <w:proofErr w:type="spellEnd"/>
      <w:r w:rsidR="001B6AB6">
        <w:rPr>
          <w:lang w:val="es-ES"/>
        </w:rPr>
        <w:t xml:space="preserve">. </w:t>
      </w:r>
    </w:p>
    <w:p w:rsidR="00447CCD" w:rsidRPr="00447CCD" w:rsidRDefault="00447CCD" w:rsidP="00447CCD">
      <w:pPr>
        <w:rPr>
          <w:lang w:val="es-ES"/>
        </w:rPr>
      </w:pPr>
    </w:p>
    <w:p w:rsidR="001B6AB6" w:rsidRDefault="001B6AB6" w:rsidP="000768CA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>
        <w:rPr>
          <w:b/>
          <w:lang w:val="es-ES"/>
        </w:rPr>
        <w:t>Helping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each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other</w:t>
      </w:r>
      <w:proofErr w:type="spellEnd"/>
      <w:r>
        <w:rPr>
          <w:b/>
          <w:lang w:val="es-ES"/>
        </w:rPr>
        <w:t>.</w:t>
      </w:r>
      <w:r w:rsidR="00E22F7D">
        <w:rPr>
          <w:lang w:val="es-ES"/>
        </w:rPr>
        <w:t xml:space="preserve"> A </w:t>
      </w:r>
      <w:proofErr w:type="spellStart"/>
      <w:r w:rsidR="00E22F7D">
        <w:rPr>
          <w:lang w:val="es-ES"/>
        </w:rPr>
        <w:t>few</w:t>
      </w:r>
      <w:proofErr w:type="spellEnd"/>
      <w:r w:rsidR="00E22F7D">
        <w:rPr>
          <w:lang w:val="es-ES"/>
        </w:rPr>
        <w:t xml:space="preserve"> VISIONAR </w:t>
      </w:r>
      <w:proofErr w:type="spellStart"/>
      <w:r w:rsidR="00E22F7D">
        <w:rPr>
          <w:lang w:val="es-ES"/>
        </w:rPr>
        <w:t>students</w:t>
      </w:r>
      <w:proofErr w:type="spellEnd"/>
      <w:r w:rsidR="00E22F7D">
        <w:rPr>
          <w:lang w:val="es-ES"/>
        </w:rPr>
        <w:t xml:space="preserve"> share </w:t>
      </w:r>
      <w:proofErr w:type="spellStart"/>
      <w:r w:rsidR="00E22F7D">
        <w:rPr>
          <w:lang w:val="es-ES"/>
        </w:rPr>
        <w:t>the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same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major</w:t>
      </w:r>
      <w:proofErr w:type="spellEnd"/>
      <w:r w:rsidR="00E22F7D">
        <w:rPr>
          <w:lang w:val="es-ES"/>
        </w:rPr>
        <w:t xml:space="preserve"> (</w:t>
      </w:r>
      <w:proofErr w:type="spellStart"/>
      <w:r w:rsidR="00E22F7D">
        <w:rPr>
          <w:lang w:val="es-ES"/>
        </w:rPr>
        <w:t>for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instance</w:t>
      </w:r>
      <w:proofErr w:type="spellEnd"/>
      <w:r w:rsidR="00E22F7D">
        <w:rPr>
          <w:lang w:val="es-ES"/>
        </w:rPr>
        <w:t xml:space="preserve">, </w:t>
      </w:r>
      <w:proofErr w:type="spellStart"/>
      <w:r w:rsidR="00E22F7D">
        <w:rPr>
          <w:lang w:val="es-ES"/>
        </w:rPr>
        <w:t>both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Luana</w:t>
      </w:r>
      <w:proofErr w:type="spellEnd"/>
      <w:r w:rsidR="00E22F7D">
        <w:rPr>
          <w:lang w:val="es-ES"/>
        </w:rPr>
        <w:t xml:space="preserve"> and Micaela are </w:t>
      </w:r>
      <w:proofErr w:type="spellStart"/>
      <w:r w:rsidR="00E22F7D">
        <w:rPr>
          <w:lang w:val="es-ES"/>
        </w:rPr>
        <w:t>studying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Chemical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Engineering</w:t>
      </w:r>
      <w:proofErr w:type="spellEnd"/>
      <w:r w:rsidR="00E22F7D">
        <w:rPr>
          <w:lang w:val="es-ES"/>
        </w:rPr>
        <w:t xml:space="preserve">, </w:t>
      </w:r>
      <w:proofErr w:type="spellStart"/>
      <w:r w:rsidR="00E22F7D">
        <w:rPr>
          <w:lang w:val="es-ES"/>
        </w:rPr>
        <w:t>both</w:t>
      </w:r>
      <w:proofErr w:type="spellEnd"/>
      <w:r w:rsidR="00E22F7D">
        <w:rPr>
          <w:lang w:val="es-ES"/>
        </w:rPr>
        <w:t xml:space="preserve"> Emili</w:t>
      </w:r>
      <w:r w:rsidR="00447CCD">
        <w:rPr>
          <w:lang w:val="es-ES"/>
        </w:rPr>
        <w:t>a and Maria Paula</w:t>
      </w:r>
      <w:r w:rsidR="00E22F7D">
        <w:rPr>
          <w:lang w:val="es-ES"/>
        </w:rPr>
        <w:t xml:space="preserve"> are </w:t>
      </w:r>
      <w:proofErr w:type="spellStart"/>
      <w:r w:rsidR="00E22F7D">
        <w:rPr>
          <w:lang w:val="es-ES"/>
        </w:rPr>
        <w:t>maj</w:t>
      </w:r>
      <w:r w:rsidR="00FA7762">
        <w:rPr>
          <w:lang w:val="es-ES"/>
        </w:rPr>
        <w:t>oring</w:t>
      </w:r>
      <w:proofErr w:type="spellEnd"/>
      <w:r w:rsidR="00FA7762">
        <w:rPr>
          <w:lang w:val="es-ES"/>
        </w:rPr>
        <w:t xml:space="preserve"> in </w:t>
      </w:r>
      <w:proofErr w:type="spellStart"/>
      <w:r w:rsidR="00FA7762">
        <w:rPr>
          <w:lang w:val="es-ES"/>
        </w:rPr>
        <w:t>Psychology</w:t>
      </w:r>
      <w:proofErr w:type="spellEnd"/>
      <w:r w:rsidR="00FA7762">
        <w:rPr>
          <w:lang w:val="es-ES"/>
        </w:rPr>
        <w:t xml:space="preserve">), and </w:t>
      </w:r>
      <w:proofErr w:type="spellStart"/>
      <w:r w:rsidR="00E22F7D">
        <w:rPr>
          <w:lang w:val="es-ES"/>
        </w:rPr>
        <w:t>it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is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great</w:t>
      </w:r>
      <w:proofErr w:type="spellEnd"/>
      <w:r w:rsidR="00E22F7D">
        <w:rPr>
          <w:lang w:val="es-ES"/>
        </w:rPr>
        <w:t xml:space="preserve"> to </w:t>
      </w:r>
      <w:proofErr w:type="spellStart"/>
      <w:r w:rsidR="00E22F7D">
        <w:rPr>
          <w:lang w:val="es-ES"/>
        </w:rPr>
        <w:t>see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their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teamwork</w:t>
      </w:r>
      <w:proofErr w:type="spellEnd"/>
      <w:r w:rsidR="00E22F7D">
        <w:rPr>
          <w:lang w:val="es-ES"/>
        </w:rPr>
        <w:t xml:space="preserve"> and mutual </w:t>
      </w:r>
      <w:proofErr w:type="spellStart"/>
      <w:r w:rsidR="00E22F7D">
        <w:rPr>
          <w:lang w:val="es-ES"/>
        </w:rPr>
        <w:t>support</w:t>
      </w:r>
      <w:proofErr w:type="spellEnd"/>
      <w:r w:rsidR="00E22F7D">
        <w:rPr>
          <w:lang w:val="es-ES"/>
        </w:rPr>
        <w:t xml:space="preserve"> (senior </w:t>
      </w:r>
      <w:proofErr w:type="spellStart"/>
      <w:r w:rsidR="00E22F7D">
        <w:rPr>
          <w:lang w:val="es-ES"/>
        </w:rPr>
        <w:t>students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helping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the</w:t>
      </w:r>
      <w:r w:rsidR="00FA7762">
        <w:rPr>
          <w:lang w:val="es-ES"/>
        </w:rPr>
        <w:t>ir</w:t>
      </w:r>
      <w:proofErr w:type="spellEnd"/>
      <w:r w:rsidR="00E22F7D">
        <w:rPr>
          <w:lang w:val="es-ES"/>
        </w:rPr>
        <w:t xml:space="preserve"> </w:t>
      </w:r>
      <w:proofErr w:type="spellStart"/>
      <w:r w:rsidR="00B24FE6">
        <w:rPr>
          <w:lang w:val="es-ES"/>
        </w:rPr>
        <w:t>j</w:t>
      </w:r>
      <w:r w:rsidR="00E22F7D">
        <w:rPr>
          <w:lang w:val="es-ES"/>
        </w:rPr>
        <w:t>uniors</w:t>
      </w:r>
      <w:proofErr w:type="spellEnd"/>
      <w:r w:rsidR="00B24FE6">
        <w:rPr>
          <w:lang w:val="es-ES"/>
        </w:rPr>
        <w:t xml:space="preserve"> </w:t>
      </w:r>
      <w:proofErr w:type="spellStart"/>
      <w:r w:rsidR="00B24FE6">
        <w:rPr>
          <w:lang w:val="es-ES"/>
        </w:rPr>
        <w:t>with</w:t>
      </w:r>
      <w:proofErr w:type="spellEnd"/>
      <w:r w:rsidR="00B24FE6">
        <w:rPr>
          <w:lang w:val="es-ES"/>
        </w:rPr>
        <w:t xml:space="preserve"> </w:t>
      </w:r>
      <w:proofErr w:type="spellStart"/>
      <w:r w:rsidR="00B24FE6">
        <w:rPr>
          <w:lang w:val="es-ES"/>
        </w:rPr>
        <w:t>assignments</w:t>
      </w:r>
      <w:proofErr w:type="spellEnd"/>
      <w:r w:rsidR="00B24FE6">
        <w:rPr>
          <w:lang w:val="es-ES"/>
        </w:rPr>
        <w:t xml:space="preserve">, </w:t>
      </w:r>
      <w:proofErr w:type="spellStart"/>
      <w:r w:rsidR="00B24FE6">
        <w:rPr>
          <w:lang w:val="es-ES"/>
        </w:rPr>
        <w:t>contacts</w:t>
      </w:r>
      <w:proofErr w:type="spellEnd"/>
      <w:r w:rsidR="00B24FE6">
        <w:rPr>
          <w:lang w:val="es-ES"/>
        </w:rPr>
        <w:t xml:space="preserve">, </w:t>
      </w:r>
      <w:proofErr w:type="spellStart"/>
      <w:r w:rsidR="00B24FE6">
        <w:rPr>
          <w:lang w:val="es-ES"/>
        </w:rPr>
        <w:t>even</w:t>
      </w:r>
      <w:proofErr w:type="spellEnd"/>
      <w:r w:rsidR="00B24FE6">
        <w:rPr>
          <w:lang w:val="es-ES"/>
        </w:rPr>
        <w:t xml:space="preserve"> </w:t>
      </w:r>
      <w:proofErr w:type="spellStart"/>
      <w:r w:rsidR="00B24FE6">
        <w:rPr>
          <w:lang w:val="es-ES"/>
        </w:rPr>
        <w:lastRenderedPageBreak/>
        <w:t>part</w:t>
      </w:r>
      <w:proofErr w:type="spellEnd"/>
      <w:r w:rsidR="00B24FE6">
        <w:rPr>
          <w:lang w:val="es-ES"/>
        </w:rPr>
        <w:t xml:space="preserve">-time </w:t>
      </w:r>
      <w:proofErr w:type="spellStart"/>
      <w:r w:rsidR="00B24FE6">
        <w:rPr>
          <w:lang w:val="es-ES"/>
        </w:rPr>
        <w:t>jobs</w:t>
      </w:r>
      <w:proofErr w:type="spellEnd"/>
      <w:r w:rsidR="00B24FE6">
        <w:rPr>
          <w:lang w:val="es-ES"/>
        </w:rPr>
        <w:t xml:space="preserve"> at </w:t>
      </w:r>
      <w:proofErr w:type="spellStart"/>
      <w:r w:rsidR="00B24FE6">
        <w:rPr>
          <w:lang w:val="es-ES"/>
        </w:rPr>
        <w:t>the</w:t>
      </w:r>
      <w:proofErr w:type="spellEnd"/>
      <w:r w:rsidR="00B24FE6">
        <w:rPr>
          <w:lang w:val="es-ES"/>
        </w:rPr>
        <w:t xml:space="preserve"> </w:t>
      </w:r>
      <w:proofErr w:type="spellStart"/>
      <w:r w:rsidR="00B24FE6">
        <w:rPr>
          <w:lang w:val="es-ES"/>
        </w:rPr>
        <w:t>university</w:t>
      </w:r>
      <w:proofErr w:type="spellEnd"/>
      <w:r w:rsidR="00E22F7D">
        <w:rPr>
          <w:lang w:val="es-ES"/>
        </w:rPr>
        <w:t xml:space="preserve">). </w:t>
      </w:r>
      <w:proofErr w:type="spellStart"/>
      <w:r w:rsidR="00E22F7D">
        <w:rPr>
          <w:lang w:val="es-ES"/>
        </w:rPr>
        <w:t>They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give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each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other</w:t>
      </w:r>
      <w:proofErr w:type="spellEnd"/>
      <w:r w:rsidR="00E22F7D">
        <w:rPr>
          <w:lang w:val="es-ES"/>
        </w:rPr>
        <w:t xml:space="preserve"> </w:t>
      </w:r>
      <w:proofErr w:type="spellStart"/>
      <w:r w:rsidR="00E22F7D">
        <w:rPr>
          <w:lang w:val="es-ES"/>
        </w:rPr>
        <w:t>advice</w:t>
      </w:r>
      <w:proofErr w:type="spellEnd"/>
      <w:r w:rsidR="00E22F7D">
        <w:rPr>
          <w:lang w:val="es-ES"/>
        </w:rPr>
        <w:t xml:space="preserve">. </w:t>
      </w:r>
      <w:proofErr w:type="spellStart"/>
      <w:r w:rsidR="00FA7762">
        <w:rPr>
          <w:lang w:val="es-ES"/>
        </w:rPr>
        <w:t>They</w:t>
      </w:r>
      <w:proofErr w:type="spellEnd"/>
      <w:r w:rsidR="00FA7762">
        <w:rPr>
          <w:lang w:val="es-ES"/>
        </w:rPr>
        <w:t xml:space="preserve"> </w:t>
      </w:r>
      <w:proofErr w:type="spellStart"/>
      <w:r w:rsidR="00FA7762">
        <w:rPr>
          <w:lang w:val="es-ES"/>
        </w:rPr>
        <w:t>care</w:t>
      </w:r>
      <w:proofErr w:type="spellEnd"/>
      <w:r w:rsidR="00FA7762">
        <w:rPr>
          <w:lang w:val="es-ES"/>
        </w:rPr>
        <w:t xml:space="preserve"> </w:t>
      </w:r>
      <w:proofErr w:type="spellStart"/>
      <w:r w:rsidR="00FA7762">
        <w:rPr>
          <w:lang w:val="es-ES"/>
        </w:rPr>
        <w:t>about</w:t>
      </w:r>
      <w:proofErr w:type="spellEnd"/>
      <w:r w:rsidR="00FA7762">
        <w:rPr>
          <w:lang w:val="es-ES"/>
        </w:rPr>
        <w:t xml:space="preserve"> </w:t>
      </w:r>
      <w:proofErr w:type="spellStart"/>
      <w:r w:rsidR="00FA7762">
        <w:rPr>
          <w:lang w:val="es-ES"/>
        </w:rPr>
        <w:t>each</w:t>
      </w:r>
      <w:proofErr w:type="spellEnd"/>
      <w:r w:rsidR="00FA7762">
        <w:rPr>
          <w:lang w:val="es-ES"/>
        </w:rPr>
        <w:t xml:space="preserve"> </w:t>
      </w:r>
      <w:proofErr w:type="spellStart"/>
      <w:r w:rsidR="00FA7762">
        <w:rPr>
          <w:lang w:val="es-ES"/>
        </w:rPr>
        <w:t>other</w:t>
      </w:r>
      <w:proofErr w:type="spellEnd"/>
      <w:r w:rsidR="00FA7762">
        <w:rPr>
          <w:lang w:val="es-ES"/>
        </w:rPr>
        <w:t xml:space="preserve"> and </w:t>
      </w:r>
      <w:proofErr w:type="spellStart"/>
      <w:r w:rsidR="00FA7762">
        <w:rPr>
          <w:lang w:val="es-ES"/>
        </w:rPr>
        <w:t>want</w:t>
      </w:r>
      <w:proofErr w:type="spellEnd"/>
      <w:r w:rsidR="00FA7762">
        <w:rPr>
          <w:lang w:val="es-ES"/>
        </w:rPr>
        <w:t xml:space="preserve"> to </w:t>
      </w:r>
      <w:proofErr w:type="spellStart"/>
      <w:r w:rsidR="00FA7762">
        <w:rPr>
          <w:lang w:val="es-ES"/>
        </w:rPr>
        <w:t>see</w:t>
      </w:r>
      <w:proofErr w:type="spellEnd"/>
      <w:r w:rsidR="00FA7762">
        <w:rPr>
          <w:lang w:val="es-ES"/>
        </w:rPr>
        <w:t xml:space="preserve"> </w:t>
      </w:r>
      <w:proofErr w:type="spellStart"/>
      <w:r w:rsidR="00FA7762">
        <w:rPr>
          <w:lang w:val="es-ES"/>
        </w:rPr>
        <w:t>their</w:t>
      </w:r>
      <w:proofErr w:type="spellEnd"/>
      <w:r w:rsidR="00FA7762">
        <w:rPr>
          <w:lang w:val="es-ES"/>
        </w:rPr>
        <w:t xml:space="preserve"> </w:t>
      </w:r>
      <w:proofErr w:type="spellStart"/>
      <w:r w:rsidR="00FA7762">
        <w:rPr>
          <w:lang w:val="es-ES"/>
        </w:rPr>
        <w:t>peers</w:t>
      </w:r>
      <w:proofErr w:type="spellEnd"/>
      <w:r w:rsidR="00FA7762">
        <w:rPr>
          <w:lang w:val="es-ES"/>
        </w:rPr>
        <w:t xml:space="preserve"> </w:t>
      </w:r>
      <w:proofErr w:type="spellStart"/>
      <w:r w:rsidR="00FA7762">
        <w:rPr>
          <w:lang w:val="es-ES"/>
        </w:rPr>
        <w:t>succeed</w:t>
      </w:r>
      <w:proofErr w:type="spellEnd"/>
      <w:r w:rsidR="00FA7762">
        <w:rPr>
          <w:lang w:val="es-ES"/>
        </w:rPr>
        <w:t>.</w:t>
      </w:r>
    </w:p>
    <w:p w:rsidR="009F169D" w:rsidRPr="009F169D" w:rsidRDefault="009F169D" w:rsidP="009F169D">
      <w:pPr>
        <w:pStyle w:val="ListParagraph"/>
        <w:rPr>
          <w:lang w:val="es-ES"/>
        </w:rPr>
      </w:pPr>
    </w:p>
    <w:p w:rsidR="009F169D" w:rsidRPr="000768CA" w:rsidRDefault="009F169D" w:rsidP="009F169D">
      <w:pPr>
        <w:pStyle w:val="ListParagraph"/>
        <w:ind w:left="360"/>
        <w:rPr>
          <w:lang w:val="es-ES"/>
        </w:rPr>
      </w:pPr>
      <w:r>
        <w:rPr>
          <w:lang w:val="es-ES"/>
        </w:rPr>
        <w:t xml:space="preserve">I hope </w:t>
      </w:r>
      <w:proofErr w:type="spellStart"/>
      <w:r>
        <w:rPr>
          <w:lang w:val="es-ES"/>
        </w:rPr>
        <w:t>you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enjoyed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reading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these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highlights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If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you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have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questions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about</w:t>
      </w:r>
      <w:proofErr w:type="spellEnd"/>
      <w:r>
        <w:rPr>
          <w:lang w:val="es-ES"/>
        </w:rPr>
        <w:t xml:space="preserve"> VISIONAR </w:t>
      </w:r>
      <w:proofErr w:type="spellStart"/>
      <w:r>
        <w:rPr>
          <w:lang w:val="es-ES"/>
        </w:rPr>
        <w:t>students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questions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specific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student</w:t>
      </w:r>
      <w:proofErr w:type="spellEnd"/>
      <w:r>
        <w:rPr>
          <w:lang w:val="es-ES"/>
        </w:rPr>
        <w:t xml:space="preserve">, I </w:t>
      </w:r>
      <w:proofErr w:type="spellStart"/>
      <w:r>
        <w:rPr>
          <w:lang w:val="es-ES"/>
        </w:rPr>
        <w:t>would</w:t>
      </w:r>
      <w:proofErr w:type="spellEnd"/>
      <w:r>
        <w:rPr>
          <w:lang w:val="es-ES"/>
        </w:rPr>
        <w:t xml:space="preserve"> be more </w:t>
      </w:r>
      <w:proofErr w:type="spellStart"/>
      <w:r>
        <w:rPr>
          <w:lang w:val="es-ES"/>
        </w:rPr>
        <w:t>than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happy</w:t>
      </w:r>
      <w:proofErr w:type="spellEnd"/>
      <w:r>
        <w:rPr>
          <w:lang w:val="es-ES"/>
        </w:rPr>
        <w:t xml:space="preserve"> to </w:t>
      </w:r>
      <w:proofErr w:type="spellStart"/>
      <w:r>
        <w:rPr>
          <w:lang w:val="es-ES"/>
        </w:rPr>
        <w:t>channel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queries</w:t>
      </w:r>
      <w:proofErr w:type="spellEnd"/>
      <w:r>
        <w:rPr>
          <w:lang w:val="es-ES"/>
        </w:rPr>
        <w:t xml:space="preserve">. </w:t>
      </w:r>
    </w:p>
    <w:p w:rsidR="00613DB6" w:rsidRDefault="00613DB6" w:rsidP="00613DB6">
      <w:pPr>
        <w:rPr>
          <w:lang w:val="es-ES"/>
        </w:rPr>
      </w:pPr>
    </w:p>
    <w:p w:rsidR="002B42CA" w:rsidRDefault="002B42CA" w:rsidP="001C3B27">
      <w:pPr>
        <w:rPr>
          <w:rFonts w:ascii="Arial" w:hAnsi="Arial"/>
          <w:b/>
          <w:noProof/>
          <w:color w:val="660066"/>
          <w:sz w:val="32"/>
          <w:szCs w:val="14"/>
          <w:shd w:val="clear" w:color="auto" w:fill="FFFFFF"/>
        </w:rPr>
      </w:pPr>
    </w:p>
    <w:p w:rsidR="00C85E3D" w:rsidRDefault="00447CCD" w:rsidP="001C3B27">
      <w:pPr>
        <w:rPr>
          <w:rFonts w:ascii="Arial" w:hAnsi="Arial"/>
          <w:b/>
          <w:color w:val="660066"/>
          <w:sz w:val="32"/>
          <w:szCs w:val="14"/>
          <w:shd w:val="clear" w:color="auto" w:fill="FFFFFF"/>
        </w:rPr>
      </w:pPr>
      <w:r>
        <w:rPr>
          <w:rFonts w:ascii="Arial" w:hAnsi="Arial"/>
          <w:b/>
          <w:noProof/>
          <w:color w:val="660066"/>
          <w:sz w:val="32"/>
          <w:szCs w:val="14"/>
          <w:shd w:val="clear" w:color="auto" w:fill="FFFFFF"/>
        </w:rPr>
        <w:drawing>
          <wp:inline distT="0" distB="0" distL="0" distR="0">
            <wp:extent cx="4292232" cy="2978150"/>
            <wp:effectExtent l="19050" t="19050" r="13335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ONAR June 2018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8" t="9736" b="12872"/>
                    <a:stretch/>
                  </pic:blipFill>
                  <pic:spPr bwMode="auto">
                    <a:xfrm>
                      <a:off x="0" y="0"/>
                      <a:ext cx="4294084" cy="2979435"/>
                    </a:xfrm>
                    <a:prstGeom prst="rect">
                      <a:avLst/>
                    </a:prstGeom>
                    <a:ln w="22225" cap="flat" cmpd="dbl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4CE" w:rsidRDefault="007D04CE" w:rsidP="00543866">
      <w:pPr>
        <w:rPr>
          <w:rFonts w:ascii="Arial" w:hAnsi="Arial"/>
          <w:b/>
          <w:sz w:val="20"/>
          <w:szCs w:val="20"/>
        </w:rPr>
      </w:pPr>
    </w:p>
    <w:p w:rsidR="008E7C7B" w:rsidRPr="00447CCD" w:rsidRDefault="00447CCD" w:rsidP="007D04CE">
      <w:pPr>
        <w:rPr>
          <w:rFonts w:ascii="Arial" w:hAnsi="Arial"/>
          <w:color w:val="660066"/>
          <w:sz w:val="16"/>
          <w:szCs w:val="14"/>
          <w:shd w:val="clear" w:color="auto" w:fill="FFFFFF"/>
        </w:rPr>
      </w:pPr>
      <w:r w:rsidRPr="00447CCD">
        <w:rPr>
          <w:rFonts w:ascii="Arial" w:hAnsi="Arial"/>
          <w:color w:val="660066"/>
          <w:sz w:val="16"/>
          <w:szCs w:val="14"/>
          <w:shd w:val="clear" w:color="auto" w:fill="FFFFFF"/>
        </w:rPr>
        <w:t>Top (Left to Right): Gabriela</w:t>
      </w:r>
      <w:r>
        <w:rPr>
          <w:rFonts w:ascii="Arial" w:hAnsi="Arial"/>
          <w:color w:val="660066"/>
          <w:sz w:val="16"/>
          <w:szCs w:val="14"/>
          <w:shd w:val="clear" w:color="auto" w:fill="FFFFFF"/>
        </w:rPr>
        <w:t xml:space="preserve"> (VISIONAR)</w:t>
      </w:r>
      <w:r w:rsidRPr="00447CCD">
        <w:rPr>
          <w:rFonts w:ascii="Arial" w:hAnsi="Arial"/>
          <w:color w:val="660066"/>
          <w:sz w:val="16"/>
          <w:szCs w:val="14"/>
          <w:shd w:val="clear" w:color="auto" w:fill="FFFFFF"/>
        </w:rPr>
        <w:t>, Maria Paula</w:t>
      </w:r>
      <w:r>
        <w:rPr>
          <w:rFonts w:ascii="Arial" w:hAnsi="Arial"/>
          <w:color w:val="660066"/>
          <w:sz w:val="16"/>
          <w:szCs w:val="14"/>
          <w:shd w:val="clear" w:color="auto" w:fill="FFFFFF"/>
        </w:rPr>
        <w:t xml:space="preserve"> (student, Psychology)</w:t>
      </w:r>
      <w:r w:rsidRPr="00447CCD">
        <w:rPr>
          <w:rFonts w:ascii="Arial" w:hAnsi="Arial"/>
          <w:color w:val="660066"/>
          <w:sz w:val="16"/>
          <w:szCs w:val="14"/>
          <w:shd w:val="clear" w:color="auto" w:fill="FFFFFF"/>
        </w:rPr>
        <w:t>, Emilia</w:t>
      </w:r>
      <w:r>
        <w:rPr>
          <w:rFonts w:ascii="Arial" w:hAnsi="Arial"/>
          <w:color w:val="660066"/>
          <w:sz w:val="16"/>
          <w:szCs w:val="14"/>
          <w:shd w:val="clear" w:color="auto" w:fill="FFFFFF"/>
        </w:rPr>
        <w:t xml:space="preserve"> (student, </w:t>
      </w:r>
      <w:proofErr w:type="spellStart"/>
      <w:r>
        <w:rPr>
          <w:rFonts w:ascii="Arial" w:hAnsi="Arial"/>
          <w:color w:val="660066"/>
          <w:sz w:val="16"/>
          <w:szCs w:val="14"/>
          <w:shd w:val="clear" w:color="auto" w:fill="FFFFFF"/>
        </w:rPr>
        <w:t>Pyschology</w:t>
      </w:r>
      <w:proofErr w:type="spellEnd"/>
      <w:r>
        <w:rPr>
          <w:rFonts w:ascii="Arial" w:hAnsi="Arial"/>
          <w:color w:val="660066"/>
          <w:sz w:val="16"/>
          <w:szCs w:val="14"/>
          <w:shd w:val="clear" w:color="auto" w:fill="FFFFFF"/>
        </w:rPr>
        <w:t>)</w:t>
      </w:r>
      <w:r w:rsidRPr="00447CCD">
        <w:rPr>
          <w:rFonts w:ascii="Arial" w:hAnsi="Arial"/>
          <w:color w:val="660066"/>
          <w:sz w:val="16"/>
          <w:szCs w:val="14"/>
          <w:shd w:val="clear" w:color="auto" w:fill="FFFFFF"/>
        </w:rPr>
        <w:t>, Marcela</w:t>
      </w:r>
      <w:r>
        <w:rPr>
          <w:rFonts w:ascii="Arial" w:hAnsi="Arial"/>
          <w:color w:val="660066"/>
          <w:sz w:val="16"/>
          <w:szCs w:val="14"/>
          <w:shd w:val="clear" w:color="auto" w:fill="FFFFFF"/>
        </w:rPr>
        <w:t xml:space="preserve"> (VISIONAR)</w:t>
      </w:r>
    </w:p>
    <w:p w:rsidR="00447CCD" w:rsidRPr="00447CCD" w:rsidRDefault="00447CCD" w:rsidP="007D04CE">
      <w:pPr>
        <w:rPr>
          <w:rFonts w:ascii="Arial" w:hAnsi="Arial"/>
          <w:color w:val="660066"/>
          <w:sz w:val="16"/>
          <w:szCs w:val="14"/>
          <w:shd w:val="clear" w:color="auto" w:fill="FFFFFF"/>
        </w:rPr>
      </w:pPr>
      <w:r w:rsidRPr="00447CCD">
        <w:rPr>
          <w:rFonts w:ascii="Arial" w:hAnsi="Arial"/>
          <w:color w:val="660066"/>
          <w:sz w:val="16"/>
          <w:szCs w:val="14"/>
          <w:shd w:val="clear" w:color="auto" w:fill="FFFFFF"/>
        </w:rPr>
        <w:t xml:space="preserve">Bottom (Left to Right): </w:t>
      </w:r>
      <w:proofErr w:type="spellStart"/>
      <w:r w:rsidRPr="00447CCD">
        <w:rPr>
          <w:rFonts w:ascii="Arial" w:hAnsi="Arial"/>
          <w:color w:val="660066"/>
          <w:sz w:val="16"/>
          <w:szCs w:val="14"/>
          <w:shd w:val="clear" w:color="auto" w:fill="FFFFFF"/>
        </w:rPr>
        <w:t>Jesica</w:t>
      </w:r>
      <w:proofErr w:type="spellEnd"/>
      <w:r>
        <w:rPr>
          <w:rFonts w:ascii="Arial" w:hAnsi="Arial"/>
          <w:color w:val="660066"/>
          <w:sz w:val="16"/>
          <w:szCs w:val="14"/>
          <w:shd w:val="clear" w:color="auto" w:fill="FFFFFF"/>
        </w:rPr>
        <w:t xml:space="preserve"> (student Electric Engineering/robotics)</w:t>
      </w:r>
      <w:r w:rsidRPr="00447CCD">
        <w:rPr>
          <w:rFonts w:ascii="Arial" w:hAnsi="Arial"/>
          <w:color w:val="660066"/>
          <w:sz w:val="16"/>
          <w:szCs w:val="14"/>
          <w:shd w:val="clear" w:color="auto" w:fill="FFFFFF"/>
        </w:rPr>
        <w:t>, Micaela</w:t>
      </w:r>
      <w:r>
        <w:rPr>
          <w:rFonts w:ascii="Arial" w:hAnsi="Arial"/>
          <w:color w:val="660066"/>
          <w:sz w:val="16"/>
          <w:szCs w:val="14"/>
          <w:shd w:val="clear" w:color="auto" w:fill="FFFFFF"/>
        </w:rPr>
        <w:t xml:space="preserve"> (student Chemical Engineering)</w:t>
      </w:r>
      <w:r w:rsidRPr="00447CCD">
        <w:rPr>
          <w:rFonts w:ascii="Arial" w:hAnsi="Arial"/>
          <w:color w:val="660066"/>
          <w:sz w:val="16"/>
          <w:szCs w:val="14"/>
          <w:shd w:val="clear" w:color="auto" w:fill="FFFFFF"/>
        </w:rPr>
        <w:t xml:space="preserve">, </w:t>
      </w:r>
      <w:proofErr w:type="spellStart"/>
      <w:r w:rsidRPr="00447CCD">
        <w:rPr>
          <w:rFonts w:ascii="Arial" w:hAnsi="Arial"/>
          <w:color w:val="660066"/>
          <w:sz w:val="16"/>
          <w:szCs w:val="14"/>
          <w:shd w:val="clear" w:color="auto" w:fill="FFFFFF"/>
        </w:rPr>
        <w:t>Luana</w:t>
      </w:r>
      <w:proofErr w:type="spellEnd"/>
      <w:r>
        <w:rPr>
          <w:rFonts w:ascii="Arial" w:hAnsi="Arial"/>
          <w:color w:val="660066"/>
          <w:sz w:val="16"/>
          <w:szCs w:val="14"/>
          <w:shd w:val="clear" w:color="auto" w:fill="FFFFFF"/>
        </w:rPr>
        <w:t xml:space="preserve"> (student, Chemical Engineering)</w:t>
      </w:r>
      <w:r w:rsidRPr="00447CCD">
        <w:rPr>
          <w:rFonts w:ascii="Arial" w:hAnsi="Arial"/>
          <w:color w:val="660066"/>
          <w:sz w:val="16"/>
          <w:szCs w:val="14"/>
          <w:shd w:val="clear" w:color="auto" w:fill="FFFFFF"/>
        </w:rPr>
        <w:t>, Victor</w:t>
      </w:r>
      <w:r>
        <w:rPr>
          <w:rFonts w:ascii="Arial" w:hAnsi="Arial"/>
          <w:color w:val="660066"/>
          <w:sz w:val="16"/>
          <w:szCs w:val="14"/>
          <w:shd w:val="clear" w:color="auto" w:fill="FFFFFF"/>
        </w:rPr>
        <w:t xml:space="preserve"> (VISIONAR)</w:t>
      </w:r>
    </w:p>
    <w:p w:rsidR="003E5401" w:rsidRDefault="003E5401" w:rsidP="00543866">
      <w:pPr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3E5401" w:rsidRDefault="003E5401" w:rsidP="00543866">
      <w:pPr>
        <w:rPr>
          <w:rFonts w:ascii="Arial" w:hAnsi="Arial"/>
          <w:b/>
          <w:sz w:val="20"/>
          <w:szCs w:val="20"/>
        </w:rPr>
      </w:pPr>
    </w:p>
    <w:p w:rsidR="00136EE9" w:rsidRPr="00D36AD3" w:rsidRDefault="00B241A7" w:rsidP="00543866">
      <w:pPr>
        <w:rPr>
          <w:sz w:val="22"/>
        </w:rPr>
      </w:pPr>
      <w:r w:rsidRPr="00D36AD3">
        <w:rPr>
          <w:sz w:val="22"/>
        </w:rPr>
        <w:t>Please conside</w:t>
      </w:r>
      <w:r w:rsidR="00136EE9" w:rsidRPr="00D36AD3">
        <w:rPr>
          <w:sz w:val="22"/>
        </w:rPr>
        <w:t>r supporting on</w:t>
      </w:r>
      <w:r w:rsidR="00D73C9D" w:rsidRPr="00D36AD3">
        <w:rPr>
          <w:sz w:val="22"/>
        </w:rPr>
        <w:t>e VISIONAR student through the</w:t>
      </w:r>
      <w:r w:rsidR="00136EE9" w:rsidRPr="00D36AD3">
        <w:rPr>
          <w:sz w:val="22"/>
        </w:rPr>
        <w:t xml:space="preserve"> school year</w:t>
      </w:r>
      <w:r w:rsidR="007575FD" w:rsidRPr="00D36AD3">
        <w:rPr>
          <w:sz w:val="22"/>
        </w:rPr>
        <w:t xml:space="preserve">, which </w:t>
      </w:r>
      <w:r w:rsidR="00A1223E" w:rsidRPr="00D36AD3">
        <w:rPr>
          <w:sz w:val="22"/>
        </w:rPr>
        <w:t>represents USD $1,000</w:t>
      </w:r>
      <w:r w:rsidR="00483F00" w:rsidRPr="00D36AD3">
        <w:rPr>
          <w:sz w:val="22"/>
        </w:rPr>
        <w:t xml:space="preserve"> in today’s exchange rate</w:t>
      </w:r>
      <w:r w:rsidR="00136EE9" w:rsidRPr="00D36AD3">
        <w:rPr>
          <w:sz w:val="22"/>
        </w:rPr>
        <w:t>. This amount helps pay for university fees, school supplies, books and transportation. As always, any amount is deeply appreciated and welcome.</w:t>
      </w:r>
    </w:p>
    <w:p w:rsidR="00136EE9" w:rsidRPr="00D36AD3" w:rsidRDefault="00136EE9" w:rsidP="00543866">
      <w:pPr>
        <w:rPr>
          <w:b/>
          <w:sz w:val="22"/>
        </w:rPr>
      </w:pPr>
    </w:p>
    <w:p w:rsidR="00136EE9" w:rsidRPr="00D36AD3" w:rsidRDefault="00136EE9" w:rsidP="00543866">
      <w:pPr>
        <w:rPr>
          <w:b/>
          <w:sz w:val="22"/>
        </w:rPr>
      </w:pPr>
      <w:r w:rsidRPr="00D36AD3">
        <w:rPr>
          <w:b/>
          <w:sz w:val="22"/>
        </w:rPr>
        <w:t xml:space="preserve">You may make your donation at: </w:t>
      </w:r>
      <w:hyperlink r:id="rId11" w:history="1">
        <w:r w:rsidRPr="00D36AD3">
          <w:rPr>
            <w:rStyle w:val="Hyperlink"/>
            <w:b/>
            <w:sz w:val="22"/>
          </w:rPr>
          <w:t>https://www.globalgiving.org/projects/support-education-in-argentina/</w:t>
        </w:r>
      </w:hyperlink>
    </w:p>
    <w:p w:rsidR="00B212EF" w:rsidRPr="00D36AD3" w:rsidRDefault="00B212EF" w:rsidP="00543866">
      <w:pPr>
        <w:rPr>
          <w:sz w:val="22"/>
        </w:rPr>
      </w:pPr>
    </w:p>
    <w:p w:rsidR="00B212EF" w:rsidRPr="00D36AD3" w:rsidRDefault="00C37511" w:rsidP="00543866">
      <w:pPr>
        <w:rPr>
          <w:sz w:val="22"/>
        </w:rPr>
      </w:pPr>
      <w:r w:rsidRPr="00D36AD3">
        <w:rPr>
          <w:sz w:val="22"/>
        </w:rPr>
        <w:t>Thank you for your support!</w:t>
      </w:r>
    </w:p>
    <w:p w:rsidR="00B212EF" w:rsidRPr="00D36AD3" w:rsidRDefault="00B212EF" w:rsidP="00543866">
      <w:pPr>
        <w:rPr>
          <w:sz w:val="22"/>
        </w:rPr>
      </w:pPr>
    </w:p>
    <w:p w:rsidR="002B64B8" w:rsidRPr="00D36AD3" w:rsidRDefault="00B212EF" w:rsidP="00543866">
      <w:pPr>
        <w:rPr>
          <w:sz w:val="22"/>
        </w:rPr>
      </w:pPr>
      <w:r w:rsidRPr="00D36AD3">
        <w:rPr>
          <w:sz w:val="22"/>
        </w:rPr>
        <w:t>Gabriela</w:t>
      </w:r>
    </w:p>
    <w:p w:rsidR="002B64B8" w:rsidRDefault="002B64B8" w:rsidP="00543866">
      <w:pPr>
        <w:rPr>
          <w:rFonts w:ascii="Arial" w:hAnsi="Arial"/>
          <w:sz w:val="20"/>
          <w:szCs w:val="20"/>
        </w:rPr>
      </w:pPr>
    </w:p>
    <w:p w:rsidR="002B64B8" w:rsidRDefault="002B64B8" w:rsidP="00543866">
      <w:pPr>
        <w:rPr>
          <w:rFonts w:ascii="Arial" w:hAnsi="Arial"/>
          <w:sz w:val="20"/>
          <w:szCs w:val="20"/>
        </w:rPr>
      </w:pPr>
    </w:p>
    <w:p w:rsidR="00543866" w:rsidRPr="00D36AD3" w:rsidRDefault="002B64B8" w:rsidP="00D36AD3">
      <w:pPr>
        <w:jc w:val="center"/>
        <w:rPr>
          <w:rFonts w:ascii="Arial" w:hAnsi="Arial"/>
          <w:sz w:val="20"/>
          <w:szCs w:val="20"/>
        </w:rPr>
      </w:pPr>
      <w:r w:rsidRPr="002B64B8">
        <w:rPr>
          <w:rFonts w:ascii="Arial" w:hAnsi="Arial"/>
          <w:noProof/>
          <w:sz w:val="20"/>
          <w:szCs w:val="20"/>
        </w:rPr>
        <w:drawing>
          <wp:inline distT="0" distB="0" distL="0" distR="0" wp14:anchorId="371E9288" wp14:editId="2AE82CAC">
            <wp:extent cx="1123480" cy="1143000"/>
            <wp:effectExtent l="25400" t="0" r="0" b="0"/>
            <wp:docPr id="4" name="Picture 0" descr="VisionAR logo low 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onAR logo low resolutio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4191" cy="114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866" w:rsidRPr="00D36AD3" w:rsidSect="00C91788">
      <w:footerReference w:type="even" r:id="rId12"/>
      <w:footerReference w:type="default" r:id="rId13"/>
      <w:pgSz w:w="12240" w:h="15840"/>
      <w:pgMar w:top="1080" w:right="117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69" w:rsidRDefault="00DF4269">
      <w:r>
        <w:separator/>
      </w:r>
    </w:p>
  </w:endnote>
  <w:endnote w:type="continuationSeparator" w:id="0">
    <w:p w:rsidR="00DF4269" w:rsidRDefault="00DF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B2" w:rsidRDefault="00FB29B2" w:rsidP="00B212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29B2" w:rsidRDefault="00FB29B2" w:rsidP="00B212E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B2" w:rsidRDefault="00FB29B2" w:rsidP="00B212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AD3">
      <w:rPr>
        <w:rStyle w:val="PageNumber"/>
        <w:noProof/>
      </w:rPr>
      <w:t>1</w:t>
    </w:r>
    <w:r>
      <w:rPr>
        <w:rStyle w:val="PageNumber"/>
      </w:rPr>
      <w:fldChar w:fldCharType="end"/>
    </w:r>
  </w:p>
  <w:p w:rsidR="00FB29B2" w:rsidRDefault="00FB29B2" w:rsidP="00B212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69" w:rsidRDefault="00DF4269">
      <w:r>
        <w:separator/>
      </w:r>
    </w:p>
  </w:footnote>
  <w:footnote w:type="continuationSeparator" w:id="0">
    <w:p w:rsidR="00DF4269" w:rsidRDefault="00DF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9BC"/>
    <w:multiLevelType w:val="hybridMultilevel"/>
    <w:tmpl w:val="DDD00E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E6021B"/>
    <w:multiLevelType w:val="hybridMultilevel"/>
    <w:tmpl w:val="3A2A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649D"/>
    <w:multiLevelType w:val="hybridMultilevel"/>
    <w:tmpl w:val="29DC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56445"/>
    <w:multiLevelType w:val="hybridMultilevel"/>
    <w:tmpl w:val="42E0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C2CC6"/>
    <w:multiLevelType w:val="hybridMultilevel"/>
    <w:tmpl w:val="7AD2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66"/>
    <w:rsid w:val="00026149"/>
    <w:rsid w:val="00030B9B"/>
    <w:rsid w:val="0004014B"/>
    <w:rsid w:val="000679AC"/>
    <w:rsid w:val="00067C09"/>
    <w:rsid w:val="000768CA"/>
    <w:rsid w:val="0008281F"/>
    <w:rsid w:val="00090F30"/>
    <w:rsid w:val="00092235"/>
    <w:rsid w:val="00094751"/>
    <w:rsid w:val="000A1113"/>
    <w:rsid w:val="000B0F98"/>
    <w:rsid w:val="000B733B"/>
    <w:rsid w:val="000C7BA8"/>
    <w:rsid w:val="000D5995"/>
    <w:rsid w:val="00124BE6"/>
    <w:rsid w:val="001279CB"/>
    <w:rsid w:val="0013035B"/>
    <w:rsid w:val="00133A86"/>
    <w:rsid w:val="00135E41"/>
    <w:rsid w:val="00136EE9"/>
    <w:rsid w:val="001374D2"/>
    <w:rsid w:val="00142279"/>
    <w:rsid w:val="00173AF1"/>
    <w:rsid w:val="00192670"/>
    <w:rsid w:val="001B6AB6"/>
    <w:rsid w:val="001C226D"/>
    <w:rsid w:val="001C3B27"/>
    <w:rsid w:val="001F06B6"/>
    <w:rsid w:val="001F3463"/>
    <w:rsid w:val="00265835"/>
    <w:rsid w:val="00277D07"/>
    <w:rsid w:val="00281B85"/>
    <w:rsid w:val="00291424"/>
    <w:rsid w:val="002B1596"/>
    <w:rsid w:val="002B42CA"/>
    <w:rsid w:val="002B64B8"/>
    <w:rsid w:val="002D241A"/>
    <w:rsid w:val="003076CD"/>
    <w:rsid w:val="00340350"/>
    <w:rsid w:val="00344320"/>
    <w:rsid w:val="0037429A"/>
    <w:rsid w:val="00390F13"/>
    <w:rsid w:val="00391D5A"/>
    <w:rsid w:val="003D5826"/>
    <w:rsid w:val="003E5401"/>
    <w:rsid w:val="00447CCD"/>
    <w:rsid w:val="00455F85"/>
    <w:rsid w:val="00470F64"/>
    <w:rsid w:val="00474533"/>
    <w:rsid w:val="00483F00"/>
    <w:rsid w:val="004A7ADA"/>
    <w:rsid w:val="004B3081"/>
    <w:rsid w:val="004D6A78"/>
    <w:rsid w:val="004F50AC"/>
    <w:rsid w:val="004F754C"/>
    <w:rsid w:val="004F7EA7"/>
    <w:rsid w:val="00536BCD"/>
    <w:rsid w:val="00543866"/>
    <w:rsid w:val="00543B30"/>
    <w:rsid w:val="00561408"/>
    <w:rsid w:val="005776ED"/>
    <w:rsid w:val="00594165"/>
    <w:rsid w:val="00596DC7"/>
    <w:rsid w:val="005A0FB3"/>
    <w:rsid w:val="005B6570"/>
    <w:rsid w:val="005F5287"/>
    <w:rsid w:val="00600297"/>
    <w:rsid w:val="00613DB6"/>
    <w:rsid w:val="0061799B"/>
    <w:rsid w:val="0063631F"/>
    <w:rsid w:val="00670587"/>
    <w:rsid w:val="00671296"/>
    <w:rsid w:val="00677CF8"/>
    <w:rsid w:val="00682D71"/>
    <w:rsid w:val="00693557"/>
    <w:rsid w:val="006C5613"/>
    <w:rsid w:val="006D1955"/>
    <w:rsid w:val="006D78D8"/>
    <w:rsid w:val="006E6EA4"/>
    <w:rsid w:val="00705F0E"/>
    <w:rsid w:val="0072565C"/>
    <w:rsid w:val="007510A2"/>
    <w:rsid w:val="007519CB"/>
    <w:rsid w:val="007575FD"/>
    <w:rsid w:val="00764DE0"/>
    <w:rsid w:val="007717AF"/>
    <w:rsid w:val="00794C12"/>
    <w:rsid w:val="007D04CE"/>
    <w:rsid w:val="007D289F"/>
    <w:rsid w:val="007D46CD"/>
    <w:rsid w:val="007E18AF"/>
    <w:rsid w:val="007F23BF"/>
    <w:rsid w:val="008072B4"/>
    <w:rsid w:val="00814ABC"/>
    <w:rsid w:val="00840482"/>
    <w:rsid w:val="008441C1"/>
    <w:rsid w:val="0084614B"/>
    <w:rsid w:val="00870647"/>
    <w:rsid w:val="00873608"/>
    <w:rsid w:val="0087564C"/>
    <w:rsid w:val="0088159E"/>
    <w:rsid w:val="00882584"/>
    <w:rsid w:val="00883EA1"/>
    <w:rsid w:val="008D4DFD"/>
    <w:rsid w:val="008E3728"/>
    <w:rsid w:val="008E7C7B"/>
    <w:rsid w:val="008F2438"/>
    <w:rsid w:val="00965BB0"/>
    <w:rsid w:val="0098424E"/>
    <w:rsid w:val="00987447"/>
    <w:rsid w:val="0099311E"/>
    <w:rsid w:val="00996804"/>
    <w:rsid w:val="009C56B1"/>
    <w:rsid w:val="009D6517"/>
    <w:rsid w:val="009E427D"/>
    <w:rsid w:val="009F169D"/>
    <w:rsid w:val="009F2E26"/>
    <w:rsid w:val="00A1223E"/>
    <w:rsid w:val="00A177DF"/>
    <w:rsid w:val="00A234A3"/>
    <w:rsid w:val="00A23ED4"/>
    <w:rsid w:val="00A245B9"/>
    <w:rsid w:val="00A315C1"/>
    <w:rsid w:val="00A54662"/>
    <w:rsid w:val="00A838B4"/>
    <w:rsid w:val="00AA4204"/>
    <w:rsid w:val="00AB6FE0"/>
    <w:rsid w:val="00AC22AC"/>
    <w:rsid w:val="00AC69CB"/>
    <w:rsid w:val="00B212EF"/>
    <w:rsid w:val="00B23156"/>
    <w:rsid w:val="00B241A7"/>
    <w:rsid w:val="00B24FE6"/>
    <w:rsid w:val="00B352DD"/>
    <w:rsid w:val="00B564C0"/>
    <w:rsid w:val="00BB4B53"/>
    <w:rsid w:val="00BD0045"/>
    <w:rsid w:val="00BD77F7"/>
    <w:rsid w:val="00BE5451"/>
    <w:rsid w:val="00C01CC6"/>
    <w:rsid w:val="00C06100"/>
    <w:rsid w:val="00C11DCF"/>
    <w:rsid w:val="00C14F4C"/>
    <w:rsid w:val="00C170BE"/>
    <w:rsid w:val="00C241D2"/>
    <w:rsid w:val="00C37511"/>
    <w:rsid w:val="00C619E0"/>
    <w:rsid w:val="00C77298"/>
    <w:rsid w:val="00C85E3D"/>
    <w:rsid w:val="00C91494"/>
    <w:rsid w:val="00C91788"/>
    <w:rsid w:val="00CA0B14"/>
    <w:rsid w:val="00CA12DF"/>
    <w:rsid w:val="00CA5D22"/>
    <w:rsid w:val="00CD1E13"/>
    <w:rsid w:val="00CF0FFC"/>
    <w:rsid w:val="00D154C1"/>
    <w:rsid w:val="00D16589"/>
    <w:rsid w:val="00D33137"/>
    <w:rsid w:val="00D36AD3"/>
    <w:rsid w:val="00D56B0B"/>
    <w:rsid w:val="00D64B2E"/>
    <w:rsid w:val="00D73C9D"/>
    <w:rsid w:val="00DD252E"/>
    <w:rsid w:val="00DE3328"/>
    <w:rsid w:val="00DF4269"/>
    <w:rsid w:val="00E10ECE"/>
    <w:rsid w:val="00E174D3"/>
    <w:rsid w:val="00E22F7D"/>
    <w:rsid w:val="00E51779"/>
    <w:rsid w:val="00E92E40"/>
    <w:rsid w:val="00E97A7D"/>
    <w:rsid w:val="00EA4083"/>
    <w:rsid w:val="00F01ABA"/>
    <w:rsid w:val="00F10447"/>
    <w:rsid w:val="00F13362"/>
    <w:rsid w:val="00F1451B"/>
    <w:rsid w:val="00F1475C"/>
    <w:rsid w:val="00F40F92"/>
    <w:rsid w:val="00F50FBA"/>
    <w:rsid w:val="00F55B69"/>
    <w:rsid w:val="00FA7762"/>
    <w:rsid w:val="00FB29B2"/>
    <w:rsid w:val="00FE73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E3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3866"/>
  </w:style>
  <w:style w:type="paragraph" w:styleId="NormalWeb">
    <w:name w:val="Normal (Web)"/>
    <w:basedOn w:val="Normal"/>
    <w:uiPriority w:val="99"/>
    <w:rsid w:val="00543866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F528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B212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12EF"/>
  </w:style>
  <w:style w:type="character" w:styleId="PageNumber">
    <w:name w:val="page number"/>
    <w:basedOn w:val="DefaultParagraphFont"/>
    <w:uiPriority w:val="99"/>
    <w:semiHidden/>
    <w:unhideWhenUsed/>
    <w:rsid w:val="00B212EF"/>
  </w:style>
  <w:style w:type="paragraph" w:styleId="ListParagraph">
    <w:name w:val="List Paragraph"/>
    <w:basedOn w:val="Normal"/>
    <w:uiPriority w:val="34"/>
    <w:qFormat/>
    <w:rsid w:val="008072B4"/>
    <w:pPr>
      <w:ind w:left="720"/>
      <w:contextualSpacing/>
    </w:pPr>
  </w:style>
  <w:style w:type="paragraph" w:styleId="Caption">
    <w:name w:val="caption"/>
    <w:basedOn w:val="Normal"/>
    <w:next w:val="Normal"/>
    <w:rsid w:val="001F06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5yl5">
    <w:name w:val="_5yl5"/>
    <w:basedOn w:val="DefaultParagraphFont"/>
    <w:rsid w:val="00D56B0B"/>
  </w:style>
  <w:style w:type="paragraph" w:styleId="BalloonText">
    <w:name w:val="Balloon Text"/>
    <w:basedOn w:val="Normal"/>
    <w:link w:val="BalloonTextChar"/>
    <w:rsid w:val="00026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6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E3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3866"/>
  </w:style>
  <w:style w:type="paragraph" w:styleId="NormalWeb">
    <w:name w:val="Normal (Web)"/>
    <w:basedOn w:val="Normal"/>
    <w:uiPriority w:val="99"/>
    <w:rsid w:val="00543866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F528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B212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12EF"/>
  </w:style>
  <w:style w:type="character" w:styleId="PageNumber">
    <w:name w:val="page number"/>
    <w:basedOn w:val="DefaultParagraphFont"/>
    <w:uiPriority w:val="99"/>
    <w:semiHidden/>
    <w:unhideWhenUsed/>
    <w:rsid w:val="00B212EF"/>
  </w:style>
  <w:style w:type="paragraph" w:styleId="ListParagraph">
    <w:name w:val="List Paragraph"/>
    <w:basedOn w:val="Normal"/>
    <w:uiPriority w:val="34"/>
    <w:qFormat/>
    <w:rsid w:val="008072B4"/>
    <w:pPr>
      <w:ind w:left="720"/>
      <w:contextualSpacing/>
    </w:pPr>
  </w:style>
  <w:style w:type="paragraph" w:styleId="Caption">
    <w:name w:val="caption"/>
    <w:basedOn w:val="Normal"/>
    <w:next w:val="Normal"/>
    <w:rsid w:val="001F06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5yl5">
    <w:name w:val="_5yl5"/>
    <w:basedOn w:val="DefaultParagraphFont"/>
    <w:rsid w:val="00D56B0B"/>
  </w:style>
  <w:style w:type="paragraph" w:styleId="BalloonText">
    <w:name w:val="Balloon Text"/>
    <w:basedOn w:val="Normal"/>
    <w:link w:val="BalloonTextChar"/>
    <w:rsid w:val="00026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6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234">
          <w:marLeft w:val="89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4383">
                              <w:marLeft w:val="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0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2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5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5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1881">
          <w:marLeft w:val="89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301">
                  <w:marLeft w:val="1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59620">
                              <w:marLeft w:val="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20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361238">
          <w:marLeft w:val="89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61671">
                  <w:marLeft w:val="1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7190">
                              <w:marLeft w:val="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1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955036">
          <w:marLeft w:val="89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3229">
                  <w:marLeft w:val="1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07028">
                              <w:marLeft w:val="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1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69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0828">
          <w:marLeft w:val="89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3880">
                  <w:marLeft w:val="1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50132">
                              <w:marLeft w:val="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0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1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2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620">
                              <w:marLeft w:val="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1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70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0959">
                              <w:marLeft w:val="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7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8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4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05076">
                              <w:marLeft w:val="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9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lobalgiving.org/projects/support-education-in-argentin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421D-C0BA-49EF-90A1-D4145846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Mondino</dc:creator>
  <cp:lastModifiedBy>Mondino, Gabriela /US</cp:lastModifiedBy>
  <cp:revision>6</cp:revision>
  <cp:lastPrinted>2016-08-07T21:44:00Z</cp:lastPrinted>
  <dcterms:created xsi:type="dcterms:W3CDTF">2018-07-06T13:16:00Z</dcterms:created>
  <dcterms:modified xsi:type="dcterms:W3CDTF">2018-07-06T13:24:00Z</dcterms:modified>
</cp:coreProperties>
</file>