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88" w:rsidRPr="00CD2DDB" w:rsidRDefault="00857C88" w:rsidP="00857C8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u w:val="single"/>
        </w:rPr>
      </w:pPr>
      <w:r w:rsidRPr="00CD2DDB">
        <w:rPr>
          <w:rFonts w:asciiTheme="majorHAnsi" w:hAnsiTheme="majorHAnsi" w:cs="Arial"/>
          <w:b/>
          <w:u w:val="single"/>
        </w:rPr>
        <w:t xml:space="preserve">What is the objective </w:t>
      </w:r>
      <w:proofErr w:type="gramStart"/>
      <w:r w:rsidRPr="00CD2DDB">
        <w:rPr>
          <w:rFonts w:asciiTheme="majorHAnsi" w:hAnsiTheme="majorHAnsi" w:cs="Arial"/>
          <w:b/>
          <w:u w:val="single"/>
        </w:rPr>
        <w:t xml:space="preserve">of  </w:t>
      </w:r>
      <w:proofErr w:type="spellStart"/>
      <w:r w:rsidRPr="00CD2DDB">
        <w:rPr>
          <w:rFonts w:asciiTheme="majorHAnsi" w:hAnsiTheme="majorHAnsi" w:cs="Arial"/>
          <w:b/>
          <w:u w:val="single"/>
        </w:rPr>
        <w:t>Vidya</w:t>
      </w:r>
      <w:proofErr w:type="spellEnd"/>
      <w:proofErr w:type="gramEnd"/>
      <w:r w:rsidRPr="00CD2DDB">
        <w:rPr>
          <w:rFonts w:asciiTheme="majorHAnsi" w:hAnsiTheme="majorHAnsi" w:cs="Arial"/>
          <w:b/>
          <w:u w:val="single"/>
        </w:rPr>
        <w:t xml:space="preserve"> </w:t>
      </w:r>
      <w:proofErr w:type="spellStart"/>
      <w:r w:rsidRPr="00CD2DDB">
        <w:rPr>
          <w:rFonts w:asciiTheme="majorHAnsi" w:hAnsiTheme="majorHAnsi" w:cs="Arial"/>
          <w:b/>
          <w:u w:val="single"/>
        </w:rPr>
        <w:t>Sagar’s</w:t>
      </w:r>
      <w:proofErr w:type="spellEnd"/>
      <w:r w:rsidRPr="00CD2DDB">
        <w:rPr>
          <w:rFonts w:asciiTheme="majorHAnsi" w:hAnsiTheme="majorHAnsi" w:cs="Arial"/>
          <w:b/>
          <w:u w:val="single"/>
        </w:rPr>
        <w:t xml:space="preserve"> Early Intervention </w:t>
      </w:r>
      <w:proofErr w:type="spellStart"/>
      <w:r w:rsidRPr="00CD2DDB">
        <w:rPr>
          <w:rFonts w:asciiTheme="majorHAnsi" w:hAnsiTheme="majorHAnsi" w:cs="Arial"/>
          <w:b/>
          <w:u w:val="single"/>
        </w:rPr>
        <w:t>Programme</w:t>
      </w:r>
      <w:proofErr w:type="spellEnd"/>
      <w:r w:rsidRPr="00CD2DDB">
        <w:rPr>
          <w:rFonts w:asciiTheme="majorHAnsi" w:hAnsiTheme="majorHAnsi" w:cs="Arial"/>
          <w:b/>
          <w:u w:val="single"/>
        </w:rPr>
        <w:t xml:space="preserve"> :</w:t>
      </w:r>
    </w:p>
    <w:p w:rsidR="00857C88" w:rsidRPr="00A375BC" w:rsidRDefault="00857C88" w:rsidP="00857C8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857C88" w:rsidRPr="00A375BC" w:rsidRDefault="000E4C55" w:rsidP="00857C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375BC">
        <w:rPr>
          <w:rFonts w:asciiTheme="majorHAnsi" w:hAnsiTheme="majorHAnsi" w:cs="Arial"/>
          <w:sz w:val="20"/>
          <w:szCs w:val="20"/>
        </w:rPr>
        <w:t xml:space="preserve">To network with  medical and </w:t>
      </w:r>
      <w:r w:rsidR="00857C88" w:rsidRPr="00A375BC">
        <w:rPr>
          <w:rFonts w:asciiTheme="majorHAnsi" w:hAnsiTheme="majorHAnsi" w:cs="Arial"/>
          <w:sz w:val="20"/>
          <w:szCs w:val="20"/>
        </w:rPr>
        <w:t>rehabilitation professionals in</w:t>
      </w:r>
      <w:r w:rsidR="00A375BC" w:rsidRPr="00A375BC">
        <w:rPr>
          <w:rFonts w:asciiTheme="majorHAnsi" w:hAnsiTheme="majorHAnsi" w:cs="Arial"/>
          <w:sz w:val="20"/>
          <w:szCs w:val="20"/>
        </w:rPr>
        <w:t xml:space="preserve"> </w:t>
      </w:r>
      <w:r w:rsidR="00857C88" w:rsidRPr="00A375BC">
        <w:rPr>
          <w:rFonts w:asciiTheme="majorHAnsi" w:hAnsiTheme="majorHAnsi" w:cs="Arial"/>
          <w:sz w:val="20"/>
          <w:szCs w:val="20"/>
        </w:rPr>
        <w:t>Chennai throughout the year</w:t>
      </w:r>
    </w:p>
    <w:p w:rsidR="00857C88" w:rsidRPr="00A375BC" w:rsidRDefault="000E4C55" w:rsidP="00857C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375BC">
        <w:rPr>
          <w:rFonts w:asciiTheme="majorHAnsi" w:hAnsiTheme="majorHAnsi" w:cs="Arial"/>
          <w:sz w:val="20"/>
          <w:szCs w:val="20"/>
        </w:rPr>
        <w:t>To network with</w:t>
      </w:r>
      <w:r w:rsidR="00857C88" w:rsidRPr="00A375BC">
        <w:rPr>
          <w:rFonts w:asciiTheme="majorHAnsi" w:hAnsiTheme="majorHAnsi" w:cs="Arial"/>
          <w:sz w:val="20"/>
          <w:szCs w:val="20"/>
        </w:rPr>
        <w:t xml:space="preserve"> technical institutes to develop indigenous</w:t>
      </w:r>
      <w:r w:rsidR="00A375BC" w:rsidRPr="00A375BC">
        <w:rPr>
          <w:rFonts w:asciiTheme="majorHAnsi" w:hAnsiTheme="majorHAnsi" w:cs="Arial"/>
          <w:sz w:val="20"/>
          <w:szCs w:val="20"/>
        </w:rPr>
        <w:t xml:space="preserve"> </w:t>
      </w:r>
      <w:r w:rsidR="00857C88" w:rsidRPr="00A375BC">
        <w:rPr>
          <w:rFonts w:asciiTheme="majorHAnsi" w:hAnsiTheme="majorHAnsi" w:cs="Arial"/>
          <w:sz w:val="20"/>
          <w:szCs w:val="20"/>
        </w:rPr>
        <w:t>assistive devices</w:t>
      </w:r>
    </w:p>
    <w:p w:rsidR="004636B7" w:rsidRDefault="00857C88" w:rsidP="00857C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375BC">
        <w:rPr>
          <w:rFonts w:asciiTheme="majorHAnsi" w:hAnsiTheme="majorHAnsi" w:cs="Arial"/>
          <w:sz w:val="20"/>
          <w:szCs w:val="20"/>
        </w:rPr>
        <w:t>To</w:t>
      </w:r>
      <w:r w:rsidR="000E4C55" w:rsidRPr="00A375BC">
        <w:rPr>
          <w:rFonts w:asciiTheme="majorHAnsi" w:hAnsiTheme="majorHAnsi" w:cs="Arial"/>
          <w:sz w:val="20"/>
          <w:szCs w:val="20"/>
        </w:rPr>
        <w:t xml:space="preserve"> assess and identify needs of </w:t>
      </w:r>
      <w:r w:rsidRPr="00A375BC">
        <w:rPr>
          <w:rFonts w:asciiTheme="majorHAnsi" w:hAnsiTheme="majorHAnsi" w:cs="Arial"/>
          <w:sz w:val="20"/>
          <w:szCs w:val="20"/>
        </w:rPr>
        <w:t>children for Early Intervention</w:t>
      </w:r>
      <w:r w:rsidR="00A375BC" w:rsidRPr="00A375BC">
        <w:rPr>
          <w:rFonts w:asciiTheme="majorHAnsi" w:hAnsiTheme="majorHAnsi" w:cs="Arial"/>
          <w:sz w:val="20"/>
          <w:szCs w:val="20"/>
        </w:rPr>
        <w:t xml:space="preserve"> </w:t>
      </w:r>
      <w:r w:rsidR="000E4C55" w:rsidRPr="00A375BC">
        <w:rPr>
          <w:rFonts w:asciiTheme="majorHAnsi" w:hAnsiTheme="majorHAnsi" w:cs="Arial"/>
          <w:sz w:val="20"/>
          <w:szCs w:val="20"/>
        </w:rPr>
        <w:t xml:space="preserve">services during </w:t>
      </w:r>
      <w:r w:rsidRPr="00A375BC">
        <w:rPr>
          <w:rFonts w:asciiTheme="majorHAnsi" w:hAnsiTheme="majorHAnsi" w:cs="Arial"/>
          <w:sz w:val="20"/>
          <w:szCs w:val="20"/>
        </w:rPr>
        <w:t>the academic year</w:t>
      </w:r>
    </w:p>
    <w:p w:rsidR="00857C88" w:rsidRPr="004636B7" w:rsidRDefault="000E4C55" w:rsidP="00857C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4636B7">
        <w:rPr>
          <w:rFonts w:asciiTheme="majorHAnsi" w:hAnsiTheme="majorHAnsi" w:cs="Arial"/>
          <w:sz w:val="20"/>
          <w:szCs w:val="20"/>
        </w:rPr>
        <w:t>To facilitate</w:t>
      </w:r>
      <w:r w:rsidR="00857C88" w:rsidRPr="004636B7">
        <w:rPr>
          <w:rFonts w:asciiTheme="majorHAnsi" w:hAnsiTheme="majorHAnsi" w:cs="Arial"/>
          <w:sz w:val="20"/>
          <w:szCs w:val="20"/>
        </w:rPr>
        <w:t xml:space="preserve"> parents and families to move forward.</w:t>
      </w:r>
    </w:p>
    <w:p w:rsidR="00857C88" w:rsidRPr="004636B7" w:rsidRDefault="00857C88" w:rsidP="00857C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4636B7">
        <w:rPr>
          <w:rFonts w:asciiTheme="majorHAnsi" w:hAnsiTheme="majorHAnsi" w:cs="Arial"/>
          <w:sz w:val="20"/>
          <w:szCs w:val="20"/>
        </w:rPr>
        <w:t xml:space="preserve">To provide the required assistive devices -- orthotic aids, mobility </w:t>
      </w:r>
      <w:proofErr w:type="spellStart"/>
      <w:r w:rsidRPr="004636B7">
        <w:rPr>
          <w:rFonts w:asciiTheme="majorHAnsi" w:hAnsiTheme="majorHAnsi" w:cs="Arial"/>
          <w:sz w:val="20"/>
          <w:szCs w:val="20"/>
        </w:rPr>
        <w:t>aids,communication</w:t>
      </w:r>
      <w:proofErr w:type="spellEnd"/>
      <w:r w:rsidRPr="004636B7">
        <w:rPr>
          <w:rFonts w:asciiTheme="majorHAnsi" w:hAnsiTheme="majorHAnsi" w:cs="Arial"/>
          <w:sz w:val="20"/>
          <w:szCs w:val="20"/>
        </w:rPr>
        <w:t xml:space="preserve"> aids, adapted furniture and learning materials, for the</w:t>
      </w:r>
      <w:r w:rsidR="004636B7" w:rsidRPr="004636B7">
        <w:rPr>
          <w:rFonts w:asciiTheme="majorHAnsi" w:hAnsiTheme="majorHAnsi" w:cs="Arial"/>
          <w:sz w:val="20"/>
          <w:szCs w:val="20"/>
        </w:rPr>
        <w:t xml:space="preserve"> </w:t>
      </w:r>
      <w:r w:rsidR="000E4C55" w:rsidRPr="004636B7">
        <w:rPr>
          <w:rFonts w:asciiTheme="majorHAnsi" w:hAnsiTheme="majorHAnsi" w:cs="Arial"/>
          <w:sz w:val="20"/>
          <w:szCs w:val="20"/>
        </w:rPr>
        <w:t>children during</w:t>
      </w:r>
      <w:r w:rsidRPr="004636B7">
        <w:rPr>
          <w:rFonts w:asciiTheme="majorHAnsi" w:hAnsiTheme="majorHAnsi" w:cs="Arial"/>
          <w:sz w:val="20"/>
          <w:szCs w:val="20"/>
        </w:rPr>
        <w:t xml:space="preserve"> the academic year</w:t>
      </w:r>
    </w:p>
    <w:p w:rsidR="00857C88" w:rsidRPr="004636B7" w:rsidRDefault="00857C88" w:rsidP="00857C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4636B7">
        <w:rPr>
          <w:rFonts w:asciiTheme="majorHAnsi" w:hAnsiTheme="majorHAnsi" w:cs="Arial"/>
          <w:sz w:val="20"/>
          <w:szCs w:val="20"/>
        </w:rPr>
        <w:t>To provide intervention such as special education, physiotherapy,</w:t>
      </w:r>
      <w:r w:rsidR="004636B7" w:rsidRPr="004636B7">
        <w:rPr>
          <w:rFonts w:asciiTheme="majorHAnsi" w:hAnsiTheme="majorHAnsi" w:cs="Arial"/>
          <w:sz w:val="20"/>
          <w:szCs w:val="20"/>
        </w:rPr>
        <w:t xml:space="preserve"> </w:t>
      </w:r>
      <w:r w:rsidRPr="004636B7">
        <w:rPr>
          <w:rFonts w:asciiTheme="majorHAnsi" w:hAnsiTheme="majorHAnsi" w:cs="Arial"/>
          <w:sz w:val="20"/>
          <w:szCs w:val="20"/>
        </w:rPr>
        <w:t xml:space="preserve">occupational </w:t>
      </w:r>
      <w:proofErr w:type="spellStart"/>
      <w:r w:rsidR="004636B7" w:rsidRPr="004636B7">
        <w:rPr>
          <w:rFonts w:asciiTheme="majorHAnsi" w:hAnsiTheme="majorHAnsi" w:cs="Arial"/>
          <w:sz w:val="20"/>
          <w:szCs w:val="20"/>
        </w:rPr>
        <w:t>th</w:t>
      </w:r>
      <w:r w:rsidRPr="004636B7">
        <w:rPr>
          <w:rFonts w:asciiTheme="majorHAnsi" w:hAnsiTheme="majorHAnsi" w:cs="Arial"/>
          <w:sz w:val="20"/>
          <w:szCs w:val="20"/>
        </w:rPr>
        <w:t>erapy,communication</w:t>
      </w:r>
      <w:proofErr w:type="spellEnd"/>
      <w:r w:rsidRPr="004636B7">
        <w:rPr>
          <w:rFonts w:asciiTheme="majorHAnsi" w:hAnsiTheme="majorHAnsi" w:cs="Arial"/>
          <w:sz w:val="20"/>
          <w:szCs w:val="20"/>
        </w:rPr>
        <w:t xml:space="preserve"> training, vision training, training in</w:t>
      </w:r>
      <w:r w:rsidR="004636B7" w:rsidRPr="004636B7">
        <w:rPr>
          <w:rFonts w:asciiTheme="majorHAnsi" w:hAnsiTheme="majorHAnsi" w:cs="Arial"/>
          <w:sz w:val="20"/>
          <w:szCs w:val="20"/>
        </w:rPr>
        <w:t xml:space="preserve"> </w:t>
      </w:r>
      <w:r w:rsidRPr="004636B7">
        <w:rPr>
          <w:rFonts w:asciiTheme="majorHAnsi" w:hAnsiTheme="majorHAnsi" w:cs="Arial"/>
          <w:sz w:val="20"/>
          <w:szCs w:val="20"/>
        </w:rPr>
        <w:t>activities of da</w:t>
      </w:r>
      <w:r w:rsidR="000E4C55" w:rsidRPr="004636B7">
        <w:rPr>
          <w:rFonts w:asciiTheme="majorHAnsi" w:hAnsiTheme="majorHAnsi" w:cs="Arial"/>
          <w:sz w:val="20"/>
          <w:szCs w:val="20"/>
        </w:rPr>
        <w:t>ily living skills and play to</w:t>
      </w:r>
      <w:r w:rsidRPr="004636B7">
        <w:rPr>
          <w:rFonts w:asciiTheme="majorHAnsi" w:hAnsiTheme="majorHAnsi" w:cs="Arial"/>
          <w:sz w:val="20"/>
          <w:szCs w:val="20"/>
        </w:rPr>
        <w:t xml:space="preserve"> children throughout the year</w:t>
      </w:r>
    </w:p>
    <w:p w:rsidR="00857C88" w:rsidRPr="004636B7" w:rsidRDefault="004636B7" w:rsidP="00857C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4636B7">
        <w:rPr>
          <w:rFonts w:asciiTheme="majorHAnsi" w:hAnsiTheme="majorHAnsi" w:cs="Arial"/>
          <w:sz w:val="20"/>
          <w:szCs w:val="20"/>
        </w:rPr>
        <w:t xml:space="preserve">Multiple </w:t>
      </w:r>
      <w:r w:rsidR="00857C88" w:rsidRPr="004636B7">
        <w:rPr>
          <w:rFonts w:asciiTheme="majorHAnsi" w:hAnsiTheme="majorHAnsi" w:cs="Arial"/>
          <w:sz w:val="20"/>
          <w:szCs w:val="20"/>
        </w:rPr>
        <w:t>rehab</w:t>
      </w:r>
      <w:r w:rsidRPr="004636B7">
        <w:rPr>
          <w:rFonts w:asciiTheme="majorHAnsi" w:hAnsiTheme="majorHAnsi" w:cs="Arial"/>
          <w:sz w:val="20"/>
          <w:szCs w:val="20"/>
        </w:rPr>
        <w:t xml:space="preserve">ilitation professionals and </w:t>
      </w:r>
      <w:r w:rsidR="00857C88" w:rsidRPr="004636B7">
        <w:rPr>
          <w:rFonts w:asciiTheme="majorHAnsi" w:hAnsiTheme="majorHAnsi" w:cs="Arial"/>
          <w:sz w:val="20"/>
          <w:szCs w:val="20"/>
        </w:rPr>
        <w:t>support staff to help all children in the Early Intervention program to move to the next level in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857C88" w:rsidRPr="004636B7">
        <w:rPr>
          <w:rFonts w:asciiTheme="majorHAnsi" w:hAnsiTheme="majorHAnsi" w:cs="Arial"/>
          <w:sz w:val="20"/>
          <w:szCs w:val="20"/>
        </w:rPr>
        <w:t>one year</w:t>
      </w:r>
    </w:p>
    <w:p w:rsidR="00857C88" w:rsidRPr="00475F49" w:rsidRDefault="00857C88" w:rsidP="00857C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475F49">
        <w:rPr>
          <w:rFonts w:asciiTheme="majorHAnsi" w:hAnsiTheme="majorHAnsi" w:cs="Arial"/>
          <w:sz w:val="20"/>
          <w:szCs w:val="20"/>
        </w:rPr>
        <w:t>To provide informa</w:t>
      </w:r>
      <w:r w:rsidR="00475F49" w:rsidRPr="00475F49">
        <w:rPr>
          <w:rFonts w:asciiTheme="majorHAnsi" w:hAnsiTheme="majorHAnsi" w:cs="Arial"/>
          <w:sz w:val="20"/>
          <w:szCs w:val="20"/>
        </w:rPr>
        <w:t xml:space="preserve">tion materials to parents on </w:t>
      </w:r>
      <w:r w:rsidRPr="00475F49">
        <w:rPr>
          <w:rFonts w:asciiTheme="majorHAnsi" w:hAnsiTheme="majorHAnsi" w:cs="Arial"/>
          <w:sz w:val="20"/>
          <w:szCs w:val="20"/>
        </w:rPr>
        <w:t>different topics in</w:t>
      </w:r>
      <w:r w:rsidR="00475F49">
        <w:rPr>
          <w:rFonts w:asciiTheme="majorHAnsi" w:hAnsiTheme="majorHAnsi" w:cs="Arial"/>
          <w:sz w:val="20"/>
          <w:szCs w:val="20"/>
        </w:rPr>
        <w:t xml:space="preserve"> </w:t>
      </w:r>
      <w:r w:rsidRPr="00475F49">
        <w:rPr>
          <w:rFonts w:asciiTheme="majorHAnsi" w:hAnsiTheme="majorHAnsi" w:cs="Arial"/>
          <w:sz w:val="20"/>
          <w:szCs w:val="20"/>
        </w:rPr>
        <w:t>one year</w:t>
      </w:r>
    </w:p>
    <w:p w:rsidR="00857C88" w:rsidRPr="00475F49" w:rsidRDefault="00857C88" w:rsidP="00857C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475F49">
        <w:rPr>
          <w:rFonts w:asciiTheme="majorHAnsi" w:hAnsiTheme="majorHAnsi" w:cs="Arial"/>
          <w:sz w:val="20"/>
          <w:szCs w:val="20"/>
        </w:rPr>
        <w:t>To support and train the parents and</w:t>
      </w:r>
      <w:r w:rsidR="00475F49" w:rsidRPr="00475F49">
        <w:rPr>
          <w:rFonts w:asciiTheme="majorHAnsi" w:hAnsiTheme="majorHAnsi" w:cs="Arial"/>
          <w:sz w:val="20"/>
          <w:szCs w:val="20"/>
        </w:rPr>
        <w:t xml:space="preserve"> family by organizing </w:t>
      </w:r>
      <w:r w:rsidRPr="00475F49">
        <w:rPr>
          <w:rFonts w:asciiTheme="majorHAnsi" w:hAnsiTheme="majorHAnsi" w:cs="Arial"/>
          <w:sz w:val="20"/>
          <w:szCs w:val="20"/>
        </w:rPr>
        <w:t>workshops</w:t>
      </w:r>
      <w:r w:rsidR="00475F49" w:rsidRPr="00475F49">
        <w:rPr>
          <w:rFonts w:asciiTheme="majorHAnsi" w:hAnsiTheme="majorHAnsi" w:cs="Arial"/>
          <w:sz w:val="20"/>
          <w:szCs w:val="20"/>
        </w:rPr>
        <w:t xml:space="preserve"> </w:t>
      </w:r>
      <w:r w:rsidRPr="00475F49">
        <w:rPr>
          <w:rFonts w:asciiTheme="majorHAnsi" w:hAnsiTheme="majorHAnsi" w:cs="Arial"/>
          <w:sz w:val="20"/>
          <w:szCs w:val="20"/>
        </w:rPr>
        <w:t>for parents and caregivers in one</w:t>
      </w:r>
      <w:r w:rsidR="00475F49" w:rsidRPr="00475F49">
        <w:rPr>
          <w:rFonts w:asciiTheme="majorHAnsi" w:hAnsiTheme="majorHAnsi" w:cs="Arial"/>
          <w:sz w:val="20"/>
          <w:szCs w:val="20"/>
        </w:rPr>
        <w:t xml:space="preserve"> </w:t>
      </w:r>
      <w:r w:rsidRPr="00475F49">
        <w:rPr>
          <w:rFonts w:asciiTheme="majorHAnsi" w:hAnsiTheme="majorHAnsi" w:cs="Arial"/>
          <w:sz w:val="20"/>
          <w:szCs w:val="20"/>
        </w:rPr>
        <w:t>year</w:t>
      </w:r>
    </w:p>
    <w:p w:rsidR="00475F49" w:rsidRDefault="00475F49" w:rsidP="00857C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475F49">
        <w:rPr>
          <w:rFonts w:asciiTheme="majorHAnsi" w:hAnsiTheme="majorHAnsi" w:cs="Arial"/>
          <w:sz w:val="20"/>
          <w:szCs w:val="20"/>
        </w:rPr>
        <w:t xml:space="preserve">To work with </w:t>
      </w:r>
      <w:r w:rsidR="00857C88" w:rsidRPr="00475F49">
        <w:rPr>
          <w:rFonts w:asciiTheme="majorHAnsi" w:hAnsiTheme="majorHAnsi" w:cs="Arial"/>
          <w:sz w:val="20"/>
          <w:szCs w:val="20"/>
        </w:rPr>
        <w:t>pre-primary and primary schools in Chennai to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857C88" w:rsidRPr="00475F49">
        <w:rPr>
          <w:rFonts w:asciiTheme="majorHAnsi" w:hAnsiTheme="majorHAnsi" w:cs="Arial"/>
          <w:sz w:val="20"/>
          <w:szCs w:val="20"/>
        </w:rPr>
        <w:t>promote inclusion</w:t>
      </w:r>
    </w:p>
    <w:p w:rsidR="00857C88" w:rsidRPr="00475F49" w:rsidRDefault="00475F49" w:rsidP="00857C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To support </w:t>
      </w:r>
      <w:r w:rsidR="00857C88" w:rsidRPr="00475F49">
        <w:rPr>
          <w:rFonts w:asciiTheme="majorHAnsi" w:hAnsiTheme="majorHAnsi" w:cs="Arial"/>
          <w:sz w:val="20"/>
          <w:szCs w:val="20"/>
        </w:rPr>
        <w:t>parents to build community network</w:t>
      </w:r>
    </w:p>
    <w:p w:rsidR="00857C88" w:rsidRPr="00475F49" w:rsidRDefault="00475F49" w:rsidP="00857C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475F49">
        <w:rPr>
          <w:rFonts w:asciiTheme="majorHAnsi" w:hAnsiTheme="majorHAnsi" w:cs="Arial"/>
          <w:sz w:val="20"/>
          <w:szCs w:val="20"/>
        </w:rPr>
        <w:t xml:space="preserve">To enhance skills for </w:t>
      </w:r>
      <w:r w:rsidR="00857C88" w:rsidRPr="00475F49">
        <w:rPr>
          <w:rFonts w:asciiTheme="majorHAnsi" w:hAnsiTheme="majorHAnsi" w:cs="Arial"/>
          <w:sz w:val="20"/>
          <w:szCs w:val="20"/>
        </w:rPr>
        <w:t>rehabili</w:t>
      </w:r>
      <w:r w:rsidRPr="00475F49">
        <w:rPr>
          <w:rFonts w:asciiTheme="majorHAnsi" w:hAnsiTheme="majorHAnsi" w:cs="Arial"/>
          <w:sz w:val="20"/>
          <w:szCs w:val="20"/>
        </w:rPr>
        <w:t xml:space="preserve">tation professionals through </w:t>
      </w:r>
      <w:r>
        <w:rPr>
          <w:rFonts w:asciiTheme="majorHAnsi" w:hAnsiTheme="majorHAnsi" w:cs="Arial"/>
          <w:sz w:val="20"/>
          <w:szCs w:val="20"/>
        </w:rPr>
        <w:t xml:space="preserve">training programs and </w:t>
      </w:r>
      <w:r w:rsidR="00857C88" w:rsidRPr="00475F49">
        <w:rPr>
          <w:rFonts w:asciiTheme="majorHAnsi" w:hAnsiTheme="majorHAnsi" w:cs="Arial"/>
          <w:sz w:val="20"/>
          <w:szCs w:val="20"/>
        </w:rPr>
        <w:t>exposure visit</w:t>
      </w:r>
      <w:r>
        <w:rPr>
          <w:rFonts w:asciiTheme="majorHAnsi" w:hAnsiTheme="majorHAnsi" w:cs="Arial"/>
          <w:sz w:val="20"/>
          <w:szCs w:val="20"/>
        </w:rPr>
        <w:t>s</w:t>
      </w:r>
    </w:p>
    <w:p w:rsidR="00857C88" w:rsidRPr="00475F49" w:rsidRDefault="00857C88" w:rsidP="00857C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475F49">
        <w:rPr>
          <w:rFonts w:asciiTheme="majorHAnsi" w:hAnsiTheme="majorHAnsi" w:cs="Arial"/>
          <w:sz w:val="20"/>
          <w:szCs w:val="20"/>
        </w:rPr>
        <w:t>To facilitate Human Resource Development through enhancing skills</w:t>
      </w:r>
      <w:r w:rsidR="00475F49" w:rsidRPr="00475F49">
        <w:rPr>
          <w:rFonts w:asciiTheme="majorHAnsi" w:hAnsiTheme="majorHAnsi" w:cs="Arial"/>
          <w:sz w:val="20"/>
          <w:szCs w:val="20"/>
        </w:rPr>
        <w:t xml:space="preserve"> of</w:t>
      </w:r>
      <w:r w:rsidRPr="00475F49">
        <w:rPr>
          <w:rFonts w:asciiTheme="majorHAnsi" w:hAnsiTheme="majorHAnsi" w:cs="Arial"/>
          <w:sz w:val="20"/>
          <w:szCs w:val="20"/>
        </w:rPr>
        <w:t xml:space="preserve"> rehabilitations professionals by sharing information and</w:t>
      </w:r>
      <w:r w:rsidR="00475F49" w:rsidRPr="00475F49">
        <w:rPr>
          <w:rFonts w:asciiTheme="majorHAnsi" w:hAnsiTheme="majorHAnsi" w:cs="Arial"/>
          <w:sz w:val="20"/>
          <w:szCs w:val="20"/>
        </w:rPr>
        <w:t xml:space="preserve"> </w:t>
      </w:r>
      <w:r w:rsidRPr="00475F49">
        <w:rPr>
          <w:rFonts w:asciiTheme="majorHAnsi" w:hAnsiTheme="majorHAnsi" w:cs="Arial"/>
          <w:sz w:val="20"/>
          <w:szCs w:val="20"/>
        </w:rPr>
        <w:t>conducting training programs</w:t>
      </w:r>
    </w:p>
    <w:p w:rsidR="00CD2DDB" w:rsidRDefault="00CD2DDB" w:rsidP="001770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CD2DDB" w:rsidRDefault="00CD2DDB" w:rsidP="001770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17709D" w:rsidRPr="00CD2DDB" w:rsidRDefault="0017709D" w:rsidP="001770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CD2DDB">
        <w:rPr>
          <w:rFonts w:asciiTheme="majorHAnsi" w:hAnsiTheme="majorHAnsi" w:cs="Arial"/>
          <w:b/>
          <w:sz w:val="20"/>
          <w:szCs w:val="20"/>
          <w:u w:val="single"/>
        </w:rPr>
        <w:t>Outcomes:</w:t>
      </w:r>
    </w:p>
    <w:p w:rsidR="0017709D" w:rsidRPr="00A375BC" w:rsidRDefault="0017709D" w:rsidP="001770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2103F2" w:rsidRPr="002103F2" w:rsidRDefault="002103F2" w:rsidP="002103F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2103F2">
        <w:rPr>
          <w:rFonts w:asciiTheme="majorHAnsi" w:hAnsiTheme="majorHAnsi" w:cs="Arial"/>
          <w:sz w:val="20"/>
          <w:szCs w:val="20"/>
        </w:rPr>
        <w:t>I</w:t>
      </w:r>
      <w:r w:rsidR="0017709D" w:rsidRPr="002103F2">
        <w:rPr>
          <w:rFonts w:asciiTheme="majorHAnsi" w:hAnsiTheme="majorHAnsi" w:cs="Arial"/>
          <w:sz w:val="20"/>
          <w:szCs w:val="20"/>
        </w:rPr>
        <w:t>mprovement in the quality of life of the child</w:t>
      </w:r>
    </w:p>
    <w:p w:rsidR="002103F2" w:rsidRDefault="002103F2" w:rsidP="001770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2103F2">
        <w:rPr>
          <w:rFonts w:asciiTheme="majorHAnsi" w:hAnsiTheme="majorHAnsi" w:cs="Arial"/>
          <w:sz w:val="20"/>
          <w:szCs w:val="20"/>
        </w:rPr>
        <w:t xml:space="preserve">Progress in learning </w:t>
      </w:r>
    </w:p>
    <w:p w:rsidR="002103F2" w:rsidRDefault="002103F2" w:rsidP="001770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2103F2">
        <w:rPr>
          <w:rFonts w:asciiTheme="majorHAnsi" w:hAnsiTheme="majorHAnsi" w:cs="Arial"/>
          <w:sz w:val="20"/>
          <w:szCs w:val="20"/>
        </w:rPr>
        <w:t>T</w:t>
      </w:r>
      <w:r w:rsidR="0017709D" w:rsidRPr="002103F2">
        <w:rPr>
          <w:rFonts w:asciiTheme="majorHAnsi" w:hAnsiTheme="majorHAnsi" w:cs="Arial"/>
          <w:sz w:val="20"/>
          <w:szCs w:val="20"/>
        </w:rPr>
        <w:t>here is better access to information and a mode of</w:t>
      </w:r>
      <w:r w:rsidRPr="002103F2">
        <w:rPr>
          <w:rFonts w:asciiTheme="majorHAnsi" w:hAnsiTheme="majorHAnsi" w:cs="Arial"/>
          <w:sz w:val="20"/>
          <w:szCs w:val="20"/>
        </w:rPr>
        <w:t xml:space="preserve"> </w:t>
      </w:r>
      <w:r w:rsidR="0017709D" w:rsidRPr="002103F2">
        <w:rPr>
          <w:rFonts w:asciiTheme="majorHAnsi" w:hAnsiTheme="majorHAnsi" w:cs="Arial"/>
          <w:sz w:val="20"/>
          <w:szCs w:val="20"/>
        </w:rPr>
        <w:t>output for communication since the child is trained to use</w:t>
      </w:r>
      <w:r w:rsidRPr="002103F2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communication aids</w:t>
      </w:r>
    </w:p>
    <w:p w:rsidR="00157427" w:rsidRDefault="002103F2" w:rsidP="001574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2103F2">
        <w:rPr>
          <w:rFonts w:asciiTheme="majorHAnsi" w:hAnsiTheme="majorHAnsi" w:cs="Arial"/>
          <w:sz w:val="20"/>
          <w:szCs w:val="20"/>
        </w:rPr>
        <w:t>This</w:t>
      </w:r>
      <w:r w:rsidR="0017709D" w:rsidRPr="002103F2">
        <w:rPr>
          <w:rFonts w:asciiTheme="majorHAnsi" w:hAnsiTheme="majorHAnsi" w:cs="Arial"/>
          <w:sz w:val="20"/>
          <w:szCs w:val="20"/>
        </w:rPr>
        <w:t xml:space="preserve"> leads to building the self confidence of</w:t>
      </w:r>
      <w:r w:rsidRPr="002103F2">
        <w:rPr>
          <w:rFonts w:asciiTheme="majorHAnsi" w:hAnsiTheme="majorHAnsi" w:cs="Arial"/>
          <w:sz w:val="20"/>
          <w:szCs w:val="20"/>
        </w:rPr>
        <w:t xml:space="preserve"> </w:t>
      </w:r>
      <w:r w:rsidR="0017709D" w:rsidRPr="002103F2">
        <w:rPr>
          <w:rFonts w:asciiTheme="majorHAnsi" w:hAnsiTheme="majorHAnsi" w:cs="Arial"/>
          <w:sz w:val="20"/>
          <w:szCs w:val="20"/>
        </w:rPr>
        <w:t>a child</w:t>
      </w:r>
    </w:p>
    <w:p w:rsidR="00157427" w:rsidRPr="00157427" w:rsidRDefault="00157427" w:rsidP="001574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Children </w:t>
      </w:r>
      <w:r w:rsidRPr="00157427">
        <w:rPr>
          <w:rFonts w:asciiTheme="majorHAnsi" w:hAnsiTheme="majorHAnsi" w:cs="Arial"/>
          <w:sz w:val="20"/>
          <w:szCs w:val="20"/>
        </w:rPr>
        <w:t>move on to the next level in special school setting or inclusive setting.</w:t>
      </w:r>
    </w:p>
    <w:p w:rsidR="00157427" w:rsidRDefault="0017709D" w:rsidP="001770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57427">
        <w:rPr>
          <w:rFonts w:asciiTheme="majorHAnsi" w:hAnsiTheme="majorHAnsi" w:cs="Arial"/>
          <w:sz w:val="20"/>
          <w:szCs w:val="20"/>
        </w:rPr>
        <w:t>Acceptance from the family -- by making the family understand the</w:t>
      </w:r>
      <w:r w:rsidR="00157427" w:rsidRPr="00157427">
        <w:rPr>
          <w:rFonts w:asciiTheme="majorHAnsi" w:hAnsiTheme="majorHAnsi" w:cs="Arial"/>
          <w:sz w:val="20"/>
          <w:szCs w:val="20"/>
        </w:rPr>
        <w:t xml:space="preserve"> </w:t>
      </w:r>
      <w:r w:rsidRPr="00157427">
        <w:rPr>
          <w:rFonts w:asciiTheme="majorHAnsi" w:hAnsiTheme="majorHAnsi" w:cs="Arial"/>
          <w:sz w:val="20"/>
          <w:szCs w:val="20"/>
        </w:rPr>
        <w:t>condition and how to work with the child</w:t>
      </w:r>
    </w:p>
    <w:p w:rsidR="00157427" w:rsidRDefault="00157427" w:rsidP="001770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57427">
        <w:rPr>
          <w:rFonts w:asciiTheme="majorHAnsi" w:hAnsiTheme="majorHAnsi" w:cs="Arial"/>
          <w:sz w:val="20"/>
          <w:szCs w:val="20"/>
        </w:rPr>
        <w:t xml:space="preserve">Creating </w:t>
      </w:r>
      <w:r w:rsidR="0017709D" w:rsidRPr="00157427">
        <w:rPr>
          <w:rFonts w:asciiTheme="majorHAnsi" w:hAnsiTheme="majorHAnsi" w:cs="Arial"/>
          <w:sz w:val="20"/>
          <w:szCs w:val="20"/>
        </w:rPr>
        <w:t>awareness of the significance</w:t>
      </w:r>
      <w:r w:rsidRPr="00157427">
        <w:rPr>
          <w:rFonts w:asciiTheme="majorHAnsi" w:hAnsiTheme="majorHAnsi" w:cs="Arial"/>
          <w:sz w:val="20"/>
          <w:szCs w:val="20"/>
        </w:rPr>
        <w:t xml:space="preserve"> </w:t>
      </w:r>
      <w:r w:rsidR="0017709D" w:rsidRPr="00157427">
        <w:rPr>
          <w:rFonts w:asciiTheme="majorHAnsi" w:hAnsiTheme="majorHAnsi" w:cs="Arial"/>
          <w:sz w:val="20"/>
          <w:szCs w:val="20"/>
        </w:rPr>
        <w:t>of early intervention program and availability of services because of</w:t>
      </w:r>
      <w:r w:rsidRPr="00157427">
        <w:rPr>
          <w:rFonts w:asciiTheme="majorHAnsi" w:hAnsiTheme="majorHAnsi" w:cs="Arial"/>
          <w:sz w:val="20"/>
          <w:szCs w:val="20"/>
        </w:rPr>
        <w:t xml:space="preserve"> </w:t>
      </w:r>
      <w:r w:rsidR="0017709D" w:rsidRPr="00157427">
        <w:rPr>
          <w:rFonts w:asciiTheme="majorHAnsi" w:hAnsiTheme="majorHAnsi" w:cs="Arial"/>
          <w:sz w:val="20"/>
          <w:szCs w:val="20"/>
        </w:rPr>
        <w:t>awareness programs conducted in the community and networking with</w:t>
      </w:r>
      <w:r w:rsidRPr="00157427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the medical professionals</w:t>
      </w:r>
    </w:p>
    <w:p w:rsidR="00157427" w:rsidRDefault="0017709D" w:rsidP="001770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57427">
        <w:rPr>
          <w:rFonts w:asciiTheme="majorHAnsi" w:hAnsiTheme="majorHAnsi" w:cs="Arial"/>
          <w:sz w:val="20"/>
          <w:szCs w:val="20"/>
        </w:rPr>
        <w:t>The parents who avail the services spread</w:t>
      </w:r>
      <w:r w:rsidR="00157427" w:rsidRPr="00157427">
        <w:rPr>
          <w:rFonts w:asciiTheme="majorHAnsi" w:hAnsiTheme="majorHAnsi" w:cs="Arial"/>
          <w:sz w:val="20"/>
          <w:szCs w:val="20"/>
        </w:rPr>
        <w:t xml:space="preserve"> </w:t>
      </w:r>
      <w:r w:rsidRPr="00157427">
        <w:rPr>
          <w:rFonts w:asciiTheme="majorHAnsi" w:hAnsiTheme="majorHAnsi" w:cs="Arial"/>
          <w:sz w:val="20"/>
          <w:szCs w:val="20"/>
        </w:rPr>
        <w:t xml:space="preserve">the word to the other parents. This leads to referrals to the program </w:t>
      </w:r>
    </w:p>
    <w:p w:rsidR="00157427" w:rsidRDefault="00157427" w:rsidP="001770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57427">
        <w:rPr>
          <w:rFonts w:asciiTheme="majorHAnsi" w:hAnsiTheme="majorHAnsi" w:cs="Arial"/>
          <w:sz w:val="20"/>
          <w:szCs w:val="20"/>
        </w:rPr>
        <w:t>Facilitation</w:t>
      </w:r>
      <w:r w:rsidR="0017709D" w:rsidRPr="00157427">
        <w:rPr>
          <w:rFonts w:asciiTheme="majorHAnsi" w:hAnsiTheme="majorHAnsi" w:cs="Arial"/>
          <w:sz w:val="20"/>
          <w:szCs w:val="20"/>
        </w:rPr>
        <w:t xml:space="preserve"> between the children wi</w:t>
      </w:r>
      <w:r>
        <w:rPr>
          <w:rFonts w:asciiTheme="majorHAnsi" w:hAnsiTheme="majorHAnsi" w:cs="Arial"/>
          <w:sz w:val="20"/>
          <w:szCs w:val="20"/>
        </w:rPr>
        <w:t>th disabilities and the schools</w:t>
      </w:r>
    </w:p>
    <w:p w:rsidR="0017709D" w:rsidRPr="00157427" w:rsidRDefault="0017709D" w:rsidP="001770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57427">
        <w:rPr>
          <w:rFonts w:asciiTheme="majorHAnsi" w:hAnsiTheme="majorHAnsi" w:cs="Arial"/>
          <w:sz w:val="20"/>
          <w:szCs w:val="20"/>
        </w:rPr>
        <w:t>Easy replication of the program.</w:t>
      </w:r>
    </w:p>
    <w:p w:rsidR="0017709D" w:rsidRPr="00A375BC" w:rsidRDefault="0017709D" w:rsidP="0017709D">
      <w:pPr>
        <w:rPr>
          <w:rFonts w:asciiTheme="majorHAnsi" w:hAnsiTheme="majorHAnsi"/>
          <w:sz w:val="20"/>
          <w:szCs w:val="20"/>
        </w:rPr>
      </w:pPr>
    </w:p>
    <w:p w:rsidR="005664BB" w:rsidRPr="00A375BC" w:rsidRDefault="005664BB">
      <w:pPr>
        <w:rPr>
          <w:rFonts w:asciiTheme="majorHAnsi" w:hAnsiTheme="majorHAnsi"/>
          <w:sz w:val="20"/>
          <w:szCs w:val="20"/>
        </w:rPr>
      </w:pPr>
    </w:p>
    <w:sectPr w:rsidR="005664BB" w:rsidRPr="00A375BC" w:rsidSect="00554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32DD"/>
    <w:multiLevelType w:val="hybridMultilevel"/>
    <w:tmpl w:val="2FDEE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7E5E"/>
    <w:multiLevelType w:val="hybridMultilevel"/>
    <w:tmpl w:val="A3AA2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57C88"/>
    <w:rsid w:val="000E4C55"/>
    <w:rsid w:val="000F75D9"/>
    <w:rsid w:val="00157427"/>
    <w:rsid w:val="0017709D"/>
    <w:rsid w:val="002103F2"/>
    <w:rsid w:val="00300159"/>
    <w:rsid w:val="004636B7"/>
    <w:rsid w:val="00475F49"/>
    <w:rsid w:val="00554A44"/>
    <w:rsid w:val="005664BB"/>
    <w:rsid w:val="00857C88"/>
    <w:rsid w:val="00A375BC"/>
    <w:rsid w:val="00A56165"/>
    <w:rsid w:val="00CD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Madhulika</dc:creator>
  <cp:keywords/>
  <dc:description/>
  <cp:lastModifiedBy>Madhulika</cp:lastModifiedBy>
  <cp:revision>11</cp:revision>
  <dcterms:created xsi:type="dcterms:W3CDTF">2014-10-03T08:51:00Z</dcterms:created>
  <dcterms:modified xsi:type="dcterms:W3CDTF">2014-10-06T13:48:00Z</dcterms:modified>
</cp:coreProperties>
</file>