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313" w:rsidRPr="001E4BC6" w:rsidRDefault="009C5313" w:rsidP="009C5313">
      <w:pPr>
        <w:suppressAutoHyphens/>
        <w:jc w:val="center"/>
        <w:rPr>
          <w:rFonts w:ascii="Gill Sans MT" w:hAnsi="Gill Sans MT" w:cs="Arial"/>
          <w:b/>
          <w:smallCaps/>
        </w:rPr>
      </w:pPr>
    </w:p>
    <w:p w:rsidR="009C5313" w:rsidRPr="001E4BC6" w:rsidRDefault="009C5313" w:rsidP="009C5313">
      <w:pPr>
        <w:suppressAutoHyphens/>
        <w:jc w:val="center"/>
        <w:rPr>
          <w:rFonts w:ascii="Gill Sans MT" w:hAnsi="Gill Sans MT" w:cs="Arial"/>
          <w:b/>
          <w:smallCaps/>
        </w:rPr>
      </w:pPr>
    </w:p>
    <w:p w:rsidR="009C5313" w:rsidRPr="001E4BC6" w:rsidRDefault="009C5313" w:rsidP="009C5313">
      <w:pPr>
        <w:suppressAutoHyphens/>
        <w:jc w:val="center"/>
        <w:rPr>
          <w:rFonts w:ascii="Gill Sans MT" w:hAnsi="Gill Sans MT" w:cs="Arial"/>
          <w:b/>
          <w:smallCaps/>
        </w:rPr>
      </w:pPr>
    </w:p>
    <w:p w:rsidR="009C5313" w:rsidRPr="001E4BC6" w:rsidRDefault="009C5313" w:rsidP="009C5313">
      <w:pPr>
        <w:suppressAutoHyphens/>
        <w:jc w:val="center"/>
        <w:rPr>
          <w:rFonts w:ascii="Gill Sans MT" w:hAnsi="Gill Sans MT" w:cs="Arial"/>
          <w:b/>
          <w:smallCaps/>
        </w:rPr>
      </w:pPr>
    </w:p>
    <w:p w:rsidR="009C5313" w:rsidRPr="001E4BC6" w:rsidRDefault="009C5313" w:rsidP="009C5313">
      <w:pPr>
        <w:suppressAutoHyphens/>
        <w:jc w:val="center"/>
        <w:rPr>
          <w:rFonts w:ascii="Gill Sans MT" w:hAnsi="Gill Sans MT" w:cs="Arial"/>
          <w:b/>
          <w:smallCaps/>
        </w:rPr>
      </w:pPr>
    </w:p>
    <w:p w:rsidR="009C5313" w:rsidRPr="001E4BC6" w:rsidRDefault="009C5313" w:rsidP="009C5313">
      <w:pPr>
        <w:suppressAutoHyphens/>
        <w:jc w:val="center"/>
        <w:rPr>
          <w:rFonts w:ascii="Gill Sans MT" w:hAnsi="Gill Sans MT" w:cs="Arial"/>
          <w:b/>
          <w:smallCaps/>
        </w:rPr>
      </w:pPr>
    </w:p>
    <w:p w:rsidR="009C5313" w:rsidRPr="001E4BC6" w:rsidRDefault="009C5313" w:rsidP="009C5313">
      <w:pPr>
        <w:suppressAutoHyphens/>
        <w:jc w:val="center"/>
        <w:rPr>
          <w:rFonts w:ascii="Gill Sans MT" w:hAnsi="Gill Sans MT" w:cs="Arial"/>
          <w:b/>
          <w:smallCaps/>
        </w:rPr>
      </w:pPr>
    </w:p>
    <w:p w:rsidR="009C5313" w:rsidRPr="001E4BC6" w:rsidRDefault="009C5313" w:rsidP="009C5313">
      <w:pPr>
        <w:suppressAutoHyphens/>
        <w:jc w:val="center"/>
        <w:rPr>
          <w:rFonts w:ascii="Gill Sans MT" w:hAnsi="Gill Sans MT" w:cs="Arial"/>
          <w:b/>
          <w:smallCaps/>
        </w:rPr>
      </w:pPr>
    </w:p>
    <w:p w:rsidR="009C5313" w:rsidRPr="001E4BC6" w:rsidRDefault="009C5313" w:rsidP="009C5313">
      <w:pPr>
        <w:suppressAutoHyphens/>
        <w:jc w:val="center"/>
        <w:rPr>
          <w:rFonts w:ascii="Gill Sans MT" w:hAnsi="Gill Sans MT" w:cs="Arial"/>
          <w:b/>
          <w:smallCaps/>
        </w:rPr>
      </w:pPr>
    </w:p>
    <w:p w:rsidR="009C5313" w:rsidRPr="001E4BC6" w:rsidRDefault="009C5313" w:rsidP="009C5313">
      <w:pPr>
        <w:suppressAutoHyphens/>
        <w:jc w:val="center"/>
        <w:rPr>
          <w:rFonts w:ascii="Gill Sans MT" w:hAnsi="Gill Sans MT" w:cs="Arial"/>
          <w:b/>
          <w:smallCaps/>
        </w:rPr>
      </w:pPr>
    </w:p>
    <w:p w:rsidR="009C5313" w:rsidRPr="001E4BC6" w:rsidRDefault="007C52B5" w:rsidP="009C5313">
      <w:pPr>
        <w:suppressAutoHyphens/>
        <w:jc w:val="center"/>
        <w:rPr>
          <w:rFonts w:ascii="Gill Sans MT" w:hAnsi="Gill Sans MT" w:cs="Arial"/>
          <w:b/>
          <w:smallCaps/>
        </w:rPr>
      </w:pPr>
      <w:r w:rsidRPr="001E4BC6">
        <w:rPr>
          <w:rFonts w:ascii="Gill Sans MT" w:hAnsi="Gill Sans MT" w:cs="Arial"/>
          <w:b/>
          <w:smallCaps/>
          <w:noProof/>
          <w:lang w:val="en-GB" w:eastAsia="en-GB"/>
        </w:rPr>
        <w:drawing>
          <wp:anchor distT="0" distB="0" distL="114300" distR="114300" simplePos="0" relativeHeight="251658240" behindDoc="0" locked="0" layoutInCell="1" allowOverlap="1">
            <wp:simplePos x="2524125" y="2628900"/>
            <wp:positionH relativeFrom="margin">
              <wp:align>center</wp:align>
            </wp:positionH>
            <wp:positionV relativeFrom="margin">
              <wp:align>top</wp:align>
            </wp:positionV>
            <wp:extent cx="2743200" cy="1352550"/>
            <wp:effectExtent l="19050" t="0" r="0" b="0"/>
            <wp:wrapSquare wrapText="bothSides"/>
            <wp:docPr id="8" name="Picture 1" descr="SCR Graphic 2 for d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 Graphic 2 for docs"/>
                    <pic:cNvPicPr>
                      <a:picLocks noChangeAspect="1" noChangeArrowheads="1"/>
                    </pic:cNvPicPr>
                  </pic:nvPicPr>
                  <pic:blipFill>
                    <a:blip r:embed="rId7" cstate="print"/>
                    <a:srcRect/>
                    <a:stretch>
                      <a:fillRect/>
                    </a:stretch>
                  </pic:blipFill>
                  <pic:spPr bwMode="auto">
                    <a:xfrm>
                      <a:off x="0" y="0"/>
                      <a:ext cx="2743200" cy="1352550"/>
                    </a:xfrm>
                    <a:prstGeom prst="rect">
                      <a:avLst/>
                    </a:prstGeom>
                    <a:noFill/>
                    <a:ln w="9525">
                      <a:noFill/>
                      <a:miter lim="800000"/>
                      <a:headEnd/>
                      <a:tailEnd/>
                    </a:ln>
                  </pic:spPr>
                </pic:pic>
              </a:graphicData>
            </a:graphic>
          </wp:anchor>
        </w:drawing>
      </w:r>
    </w:p>
    <w:p w:rsidR="009C5313" w:rsidRPr="001E4BC6" w:rsidRDefault="009C5313" w:rsidP="00A5146B">
      <w:pPr>
        <w:jc w:val="center"/>
        <w:rPr>
          <w:rFonts w:ascii="Gill Sans MT" w:hAnsi="Gill Sans MT" w:cs="Calibri"/>
          <w:b/>
        </w:rPr>
      </w:pPr>
      <w:r w:rsidRPr="001E4BC6">
        <w:rPr>
          <w:rFonts w:ascii="Gill Sans MT" w:hAnsi="Gill Sans MT" w:cs="Calibri"/>
          <w:b/>
        </w:rPr>
        <w:t>STIGMA REDUCTION WORKSHOP</w:t>
      </w:r>
      <w:r w:rsidR="00A5146B" w:rsidRPr="001E4BC6">
        <w:rPr>
          <w:rFonts w:ascii="Gill Sans MT" w:hAnsi="Gill Sans MT" w:cs="Calibri"/>
          <w:b/>
        </w:rPr>
        <w:t>, 18</w:t>
      </w:r>
      <w:r w:rsidR="00A5146B" w:rsidRPr="001E4BC6">
        <w:rPr>
          <w:rFonts w:ascii="Gill Sans MT" w:hAnsi="Gill Sans MT" w:cs="Calibri"/>
          <w:b/>
          <w:vertAlign w:val="superscript"/>
        </w:rPr>
        <w:t>th</w:t>
      </w:r>
      <w:r w:rsidR="00A5146B" w:rsidRPr="001E4BC6">
        <w:rPr>
          <w:rFonts w:ascii="Gill Sans MT" w:hAnsi="Gill Sans MT" w:cs="Calibri"/>
          <w:b/>
        </w:rPr>
        <w:t>-19</w:t>
      </w:r>
      <w:r w:rsidR="00A5146B" w:rsidRPr="001E4BC6">
        <w:rPr>
          <w:rFonts w:ascii="Gill Sans MT" w:hAnsi="Gill Sans MT" w:cs="Calibri"/>
          <w:b/>
          <w:vertAlign w:val="superscript"/>
        </w:rPr>
        <w:t>th</w:t>
      </w:r>
      <w:r w:rsidR="00A5146B" w:rsidRPr="001E4BC6">
        <w:rPr>
          <w:rFonts w:ascii="Gill Sans MT" w:hAnsi="Gill Sans MT" w:cs="Calibri"/>
          <w:b/>
        </w:rPr>
        <w:t xml:space="preserve"> July, 2012</w:t>
      </w:r>
    </w:p>
    <w:p w:rsidR="00AF03A5" w:rsidRPr="001E4BC6" w:rsidRDefault="00AF03A5" w:rsidP="009C5313">
      <w:pPr>
        <w:jc w:val="center"/>
        <w:rPr>
          <w:rFonts w:ascii="Gill Sans MT" w:hAnsi="Gill Sans MT" w:cs="Calibri"/>
          <w:b/>
        </w:rPr>
      </w:pPr>
    </w:p>
    <w:p w:rsidR="009C5313" w:rsidRPr="001E4BC6" w:rsidRDefault="00AF03A5" w:rsidP="00A5146B">
      <w:pPr>
        <w:jc w:val="both"/>
        <w:rPr>
          <w:rFonts w:ascii="Gill Sans MT" w:hAnsi="Gill Sans MT" w:cs="Calibri"/>
        </w:rPr>
      </w:pPr>
      <w:r w:rsidRPr="001E4BC6">
        <w:rPr>
          <w:rFonts w:ascii="Gill Sans MT" w:hAnsi="Gill Sans MT" w:cs="Calibri"/>
        </w:rPr>
        <w:t>The workshop</w:t>
      </w:r>
      <w:r w:rsidR="003C6088" w:rsidRPr="001E4BC6">
        <w:rPr>
          <w:rFonts w:ascii="Gill Sans MT" w:hAnsi="Gill Sans MT" w:cs="Calibri"/>
        </w:rPr>
        <w:t xml:space="preserve"> was conducted at </w:t>
      </w:r>
      <w:proofErr w:type="spellStart"/>
      <w:r w:rsidR="003C6088" w:rsidRPr="001E4BC6">
        <w:rPr>
          <w:rFonts w:ascii="Gill Sans MT" w:hAnsi="Gill Sans MT" w:cs="Calibri"/>
        </w:rPr>
        <w:t>Tabora</w:t>
      </w:r>
      <w:proofErr w:type="spellEnd"/>
      <w:r w:rsidR="0056782E" w:rsidRPr="001E4BC6">
        <w:rPr>
          <w:rFonts w:ascii="Gill Sans MT" w:hAnsi="Gill Sans MT" w:cs="Calibri"/>
        </w:rPr>
        <w:t>, Coast Province</w:t>
      </w:r>
      <w:r w:rsidR="003C6088" w:rsidRPr="001E4BC6">
        <w:rPr>
          <w:rFonts w:ascii="Gill Sans MT" w:hAnsi="Gill Sans MT" w:cs="Calibri"/>
        </w:rPr>
        <w:t xml:space="preserve"> where </w:t>
      </w:r>
      <w:r w:rsidR="0056782E" w:rsidRPr="001E4BC6">
        <w:rPr>
          <w:rFonts w:ascii="Gill Sans MT" w:hAnsi="Gill Sans MT" w:cs="Calibri"/>
        </w:rPr>
        <w:t xml:space="preserve">the </w:t>
      </w:r>
      <w:proofErr w:type="spellStart"/>
      <w:r w:rsidR="003C6088" w:rsidRPr="001E4BC6">
        <w:rPr>
          <w:rFonts w:ascii="Gill Sans MT" w:hAnsi="Gill Sans MT" w:cs="Calibri"/>
        </w:rPr>
        <w:t>Afya</w:t>
      </w:r>
      <w:proofErr w:type="spellEnd"/>
      <w:r w:rsidR="003C6088" w:rsidRPr="001E4BC6">
        <w:rPr>
          <w:rFonts w:ascii="Gill Sans MT" w:hAnsi="Gill Sans MT" w:cs="Calibri"/>
        </w:rPr>
        <w:t xml:space="preserve"> </w:t>
      </w:r>
      <w:r w:rsidR="0056782E" w:rsidRPr="001E4BC6">
        <w:rPr>
          <w:rFonts w:ascii="Gill Sans MT" w:hAnsi="Gill Sans MT" w:cs="Calibri"/>
        </w:rPr>
        <w:t xml:space="preserve">HIV/AIDS </w:t>
      </w:r>
      <w:r w:rsidR="003C6088" w:rsidRPr="001E4BC6">
        <w:rPr>
          <w:rFonts w:ascii="Gill Sans MT" w:hAnsi="Gill Sans MT" w:cs="Calibri"/>
        </w:rPr>
        <w:t>support group meets</w:t>
      </w:r>
      <w:r w:rsidR="00D15F64" w:rsidRPr="001E4BC6">
        <w:rPr>
          <w:rFonts w:ascii="Gill Sans MT" w:hAnsi="Gill Sans MT" w:cs="Calibri"/>
        </w:rPr>
        <w:t>.</w:t>
      </w:r>
      <w:r w:rsidR="0056782E" w:rsidRPr="001E4BC6">
        <w:rPr>
          <w:rFonts w:ascii="Gill Sans MT" w:hAnsi="Gill Sans MT" w:cs="Calibri"/>
        </w:rPr>
        <w:t xml:space="preserve"> </w:t>
      </w:r>
      <w:r w:rsidR="00A5146B" w:rsidRPr="001E4BC6">
        <w:rPr>
          <w:rFonts w:ascii="Gill Sans MT" w:hAnsi="Gill Sans MT" w:cs="Calibri"/>
        </w:rPr>
        <w:t>SCR work</w:t>
      </w:r>
      <w:r w:rsidR="00D15F64" w:rsidRPr="001E4BC6">
        <w:rPr>
          <w:rFonts w:ascii="Gill Sans MT" w:hAnsi="Gill Sans MT" w:cs="Calibri"/>
        </w:rPr>
        <w:t xml:space="preserve">ed </w:t>
      </w:r>
      <w:r w:rsidR="00A5146B" w:rsidRPr="001E4BC6">
        <w:rPr>
          <w:rFonts w:ascii="Gill Sans MT" w:hAnsi="Gill Sans MT" w:cs="Calibri"/>
        </w:rPr>
        <w:t>with three</w:t>
      </w:r>
      <w:r w:rsidR="00D15F64" w:rsidRPr="001E4BC6">
        <w:rPr>
          <w:rFonts w:ascii="Gill Sans MT" w:hAnsi="Gill Sans MT" w:cs="Calibri"/>
        </w:rPr>
        <w:t xml:space="preserve"> </w:t>
      </w:r>
      <w:r w:rsidR="00A5146B" w:rsidRPr="001E4BC6">
        <w:rPr>
          <w:rFonts w:ascii="Gill Sans MT" w:hAnsi="Gill Sans MT" w:cs="Calibri"/>
        </w:rPr>
        <w:t xml:space="preserve">group </w:t>
      </w:r>
      <w:r w:rsidR="002432E6" w:rsidRPr="001E4BC6">
        <w:rPr>
          <w:rFonts w:ascii="Gill Sans MT" w:hAnsi="Gill Sans MT" w:cs="Calibri"/>
        </w:rPr>
        <w:t>members who</w:t>
      </w:r>
      <w:r w:rsidR="00D15F64" w:rsidRPr="001E4BC6">
        <w:rPr>
          <w:rFonts w:ascii="Gill Sans MT" w:hAnsi="Gill Sans MT" w:cs="Calibri"/>
        </w:rPr>
        <w:t xml:space="preserve"> participated in the P</w:t>
      </w:r>
      <w:r w:rsidR="0056782E" w:rsidRPr="001E4BC6">
        <w:rPr>
          <w:rFonts w:ascii="Gill Sans MT" w:hAnsi="Gill Sans MT" w:cs="Calibri"/>
        </w:rPr>
        <w:t xml:space="preserve">ositive </w:t>
      </w:r>
      <w:r w:rsidR="00D15F64" w:rsidRPr="001E4BC6">
        <w:rPr>
          <w:rFonts w:ascii="Gill Sans MT" w:hAnsi="Gill Sans MT" w:cs="Calibri"/>
        </w:rPr>
        <w:t>S</w:t>
      </w:r>
      <w:r w:rsidR="0056782E" w:rsidRPr="001E4BC6">
        <w:rPr>
          <w:rFonts w:ascii="Gill Sans MT" w:hAnsi="Gill Sans MT" w:cs="Calibri"/>
        </w:rPr>
        <w:t xml:space="preserve">elf </w:t>
      </w:r>
      <w:r w:rsidR="00D15F64" w:rsidRPr="001E4BC6">
        <w:rPr>
          <w:rFonts w:ascii="Gill Sans MT" w:hAnsi="Gill Sans MT" w:cs="Calibri"/>
        </w:rPr>
        <w:t>M</w:t>
      </w:r>
      <w:r w:rsidR="0056782E" w:rsidRPr="001E4BC6">
        <w:rPr>
          <w:rFonts w:ascii="Gill Sans MT" w:hAnsi="Gill Sans MT" w:cs="Calibri"/>
        </w:rPr>
        <w:t xml:space="preserve">anagement </w:t>
      </w:r>
      <w:proofErr w:type="spellStart"/>
      <w:r w:rsidR="00D15F64" w:rsidRPr="001E4BC6">
        <w:rPr>
          <w:rFonts w:ascii="Gill Sans MT" w:hAnsi="Gill Sans MT" w:cs="Calibri"/>
        </w:rPr>
        <w:t>P</w:t>
      </w:r>
      <w:r w:rsidR="0056782E" w:rsidRPr="001E4BC6">
        <w:rPr>
          <w:rFonts w:ascii="Gill Sans MT" w:hAnsi="Gill Sans MT" w:cs="Calibri"/>
        </w:rPr>
        <w:t>rogramme</w:t>
      </w:r>
      <w:proofErr w:type="spellEnd"/>
      <w:r w:rsidR="00D15F64" w:rsidRPr="001E4BC6">
        <w:rPr>
          <w:rFonts w:ascii="Gill Sans MT" w:hAnsi="Gill Sans MT" w:cs="Calibri"/>
        </w:rPr>
        <w:t xml:space="preserve"> training to recruit participants and to carry out the training with another trainer who is conversant with this </w:t>
      </w:r>
      <w:r w:rsidR="00376AE8" w:rsidRPr="001E4BC6">
        <w:rPr>
          <w:rFonts w:ascii="Gill Sans MT" w:hAnsi="Gill Sans MT" w:cs="Calibri"/>
        </w:rPr>
        <w:t>topic. During</w:t>
      </w:r>
      <w:r w:rsidR="00D15F64" w:rsidRPr="001E4BC6">
        <w:rPr>
          <w:rFonts w:ascii="Gill Sans MT" w:hAnsi="Gill Sans MT" w:cs="Calibri"/>
        </w:rPr>
        <w:t xml:space="preserve"> recruitment</w:t>
      </w:r>
      <w:r w:rsidR="00D06284" w:rsidRPr="001E4BC6">
        <w:rPr>
          <w:rFonts w:ascii="Gill Sans MT" w:hAnsi="Gill Sans MT" w:cs="Calibri"/>
        </w:rPr>
        <w:t>,</w:t>
      </w:r>
      <w:r w:rsidR="0056782E" w:rsidRPr="001E4BC6">
        <w:rPr>
          <w:rFonts w:ascii="Gill Sans MT" w:hAnsi="Gill Sans MT" w:cs="Calibri"/>
        </w:rPr>
        <w:t xml:space="preserve"> priority was </w:t>
      </w:r>
      <w:r w:rsidR="00D15F64" w:rsidRPr="001E4BC6">
        <w:rPr>
          <w:rFonts w:ascii="Gill Sans MT" w:hAnsi="Gill Sans MT" w:cs="Calibri"/>
        </w:rPr>
        <w:t xml:space="preserve">given to </w:t>
      </w:r>
      <w:r w:rsidR="00A5146B" w:rsidRPr="001E4BC6">
        <w:rPr>
          <w:rFonts w:ascii="Gill Sans MT" w:hAnsi="Gill Sans MT" w:cs="Calibri"/>
        </w:rPr>
        <w:t xml:space="preserve">achieving a mixed group of participants, made up of </w:t>
      </w:r>
      <w:r w:rsidR="00D15F64" w:rsidRPr="001E4BC6">
        <w:rPr>
          <w:rFonts w:ascii="Gill Sans MT" w:hAnsi="Gill Sans MT" w:cs="Calibri"/>
        </w:rPr>
        <w:t xml:space="preserve">those who have </w:t>
      </w:r>
      <w:r w:rsidR="00A5146B" w:rsidRPr="001E4BC6">
        <w:rPr>
          <w:rFonts w:ascii="Gill Sans MT" w:hAnsi="Gill Sans MT" w:cs="Calibri"/>
        </w:rPr>
        <w:t>and have not</w:t>
      </w:r>
      <w:r w:rsidR="00D15F64" w:rsidRPr="001E4BC6">
        <w:rPr>
          <w:rFonts w:ascii="Gill Sans MT" w:hAnsi="Gill Sans MT" w:cs="Calibri"/>
        </w:rPr>
        <w:t xml:space="preserve"> overcome </w:t>
      </w:r>
      <w:r w:rsidR="0056782E" w:rsidRPr="001E4BC6">
        <w:rPr>
          <w:rFonts w:ascii="Gill Sans MT" w:hAnsi="Gill Sans MT" w:cs="Calibri"/>
        </w:rPr>
        <w:t xml:space="preserve">the </w:t>
      </w:r>
      <w:r w:rsidR="00D15F64" w:rsidRPr="001E4BC6">
        <w:rPr>
          <w:rFonts w:ascii="Gill Sans MT" w:hAnsi="Gill Sans MT" w:cs="Calibri"/>
        </w:rPr>
        <w:t xml:space="preserve">stigma </w:t>
      </w:r>
      <w:r w:rsidR="0056782E" w:rsidRPr="001E4BC6">
        <w:rPr>
          <w:rFonts w:ascii="Gill Sans MT" w:hAnsi="Gill Sans MT" w:cs="Calibri"/>
        </w:rPr>
        <w:t>of living with the HIV virus</w:t>
      </w:r>
      <w:r w:rsidR="00A5146B" w:rsidRPr="001E4BC6">
        <w:rPr>
          <w:rFonts w:ascii="Gill Sans MT" w:hAnsi="Gill Sans MT" w:cs="Calibri"/>
        </w:rPr>
        <w:t>, and those who are and are not part of a support group</w:t>
      </w:r>
      <w:r w:rsidR="00D15F64" w:rsidRPr="001E4BC6">
        <w:rPr>
          <w:rFonts w:ascii="Gill Sans MT" w:hAnsi="Gill Sans MT" w:cs="Calibri"/>
        </w:rPr>
        <w:t xml:space="preserve">. Out of the </w:t>
      </w:r>
      <w:r w:rsidR="00A5146B" w:rsidRPr="001E4BC6">
        <w:rPr>
          <w:rFonts w:ascii="Gill Sans MT" w:hAnsi="Gill Sans MT" w:cs="Calibri"/>
        </w:rPr>
        <w:t xml:space="preserve">total of </w:t>
      </w:r>
      <w:r w:rsidR="00D15F64" w:rsidRPr="001E4BC6">
        <w:rPr>
          <w:rFonts w:ascii="Gill Sans MT" w:hAnsi="Gill Sans MT" w:cs="Calibri"/>
        </w:rPr>
        <w:t>30 participants</w:t>
      </w:r>
      <w:r w:rsidR="00A5146B" w:rsidRPr="001E4BC6">
        <w:rPr>
          <w:rFonts w:ascii="Gill Sans MT" w:hAnsi="Gill Sans MT" w:cs="Calibri"/>
        </w:rPr>
        <w:t>,</w:t>
      </w:r>
      <w:r w:rsidR="00D15F64" w:rsidRPr="001E4BC6">
        <w:rPr>
          <w:rFonts w:ascii="Gill Sans MT" w:hAnsi="Gill Sans MT" w:cs="Calibri"/>
        </w:rPr>
        <w:t xml:space="preserve"> 2</w:t>
      </w:r>
      <w:r w:rsidR="004D134D" w:rsidRPr="001E4BC6">
        <w:rPr>
          <w:rFonts w:ascii="Gill Sans MT" w:hAnsi="Gill Sans MT" w:cs="Calibri"/>
        </w:rPr>
        <w:t>5</w:t>
      </w:r>
      <w:r w:rsidR="00A5146B" w:rsidRPr="001E4BC6">
        <w:rPr>
          <w:rFonts w:ascii="Gill Sans MT" w:hAnsi="Gill Sans MT" w:cs="Calibri"/>
        </w:rPr>
        <w:t xml:space="preserve"> have not overcome stigma while </w:t>
      </w:r>
      <w:r w:rsidR="00D15F64" w:rsidRPr="001E4BC6">
        <w:rPr>
          <w:rFonts w:ascii="Gill Sans MT" w:hAnsi="Gill Sans MT" w:cs="Calibri"/>
        </w:rPr>
        <w:t>5 of them have</w:t>
      </w:r>
      <w:r w:rsidR="00A5146B" w:rsidRPr="001E4BC6">
        <w:rPr>
          <w:rFonts w:ascii="Gill Sans MT" w:hAnsi="Gill Sans MT" w:cs="Calibri"/>
        </w:rPr>
        <w:t xml:space="preserve"> (to the extent that they are able to share their HIV status </w:t>
      </w:r>
      <w:r w:rsidR="00D15F64" w:rsidRPr="001E4BC6">
        <w:rPr>
          <w:rFonts w:ascii="Gill Sans MT" w:hAnsi="Gill Sans MT" w:cs="Calibri"/>
        </w:rPr>
        <w:t xml:space="preserve">without </w:t>
      </w:r>
      <w:r w:rsidR="0061412F" w:rsidRPr="001E4BC6">
        <w:rPr>
          <w:rFonts w:ascii="Gill Sans MT" w:hAnsi="Gill Sans MT" w:cs="Calibri"/>
        </w:rPr>
        <w:t>fear wit</w:t>
      </w:r>
      <w:r w:rsidR="00D06284" w:rsidRPr="001E4BC6">
        <w:rPr>
          <w:rFonts w:ascii="Gill Sans MT" w:hAnsi="Gill Sans MT" w:cs="Calibri"/>
        </w:rPr>
        <w:t>h</w:t>
      </w:r>
      <w:r w:rsidR="0061412F" w:rsidRPr="001E4BC6">
        <w:rPr>
          <w:rFonts w:ascii="Gill Sans MT" w:hAnsi="Gill Sans MT" w:cs="Calibri"/>
        </w:rPr>
        <w:t xml:space="preserve"> their family members, friends and they can publicly share their status and </w:t>
      </w:r>
      <w:r w:rsidR="004D134D" w:rsidRPr="001E4BC6">
        <w:rPr>
          <w:rFonts w:ascii="Gill Sans MT" w:hAnsi="Gill Sans MT" w:cs="Calibri"/>
        </w:rPr>
        <w:t>experiences</w:t>
      </w:r>
      <w:r w:rsidR="00A5146B" w:rsidRPr="001E4BC6">
        <w:rPr>
          <w:rFonts w:ascii="Gill Sans MT" w:hAnsi="Gill Sans MT" w:cs="Calibri"/>
        </w:rPr>
        <w:t>)</w:t>
      </w:r>
      <w:r w:rsidR="004D134D" w:rsidRPr="001E4BC6">
        <w:rPr>
          <w:rFonts w:ascii="Gill Sans MT" w:hAnsi="Gill Sans MT" w:cs="Calibri"/>
        </w:rPr>
        <w:t>.</w:t>
      </w:r>
      <w:r w:rsidR="00A5146B" w:rsidRPr="001E4BC6">
        <w:rPr>
          <w:rFonts w:ascii="Gill Sans MT" w:hAnsi="Gill Sans MT" w:cs="Calibri"/>
        </w:rPr>
        <w:t xml:space="preserve"> </w:t>
      </w:r>
      <w:r w:rsidR="008924A1">
        <w:rPr>
          <w:rFonts w:ascii="Gill Sans MT" w:hAnsi="Gill Sans MT" w:cs="Calibri"/>
        </w:rPr>
        <w:t xml:space="preserve">22 participants </w:t>
      </w:r>
      <w:r w:rsidR="004D134D" w:rsidRPr="001E4BC6">
        <w:rPr>
          <w:rFonts w:ascii="Gill Sans MT" w:hAnsi="Gill Sans MT" w:cs="Calibri"/>
        </w:rPr>
        <w:t>were from support groups and 8 participants have not joined any support group</w:t>
      </w:r>
      <w:r w:rsidR="00376AE8" w:rsidRPr="001E4BC6">
        <w:rPr>
          <w:rFonts w:ascii="Gill Sans MT" w:hAnsi="Gill Sans MT" w:cs="Calibri"/>
        </w:rPr>
        <w:t>.</w:t>
      </w:r>
    </w:p>
    <w:p w:rsidR="0056782E" w:rsidRPr="001E4BC6" w:rsidRDefault="0056782E" w:rsidP="0056782E">
      <w:pPr>
        <w:rPr>
          <w:rFonts w:ascii="Gill Sans MT" w:hAnsi="Gill Sans MT" w:cs="Calibri"/>
        </w:rPr>
      </w:pPr>
    </w:p>
    <w:p w:rsidR="0056782E" w:rsidRPr="001E4BC6" w:rsidRDefault="0056782E" w:rsidP="0056782E">
      <w:pPr>
        <w:rPr>
          <w:rFonts w:ascii="Gill Sans MT" w:hAnsi="Gill Sans MT" w:cs="Calibri"/>
        </w:rPr>
      </w:pPr>
    </w:p>
    <w:p w:rsidR="009C5313" w:rsidRPr="001E4BC6" w:rsidRDefault="006B11DB" w:rsidP="009C5313">
      <w:pPr>
        <w:jc w:val="center"/>
        <w:rPr>
          <w:rFonts w:ascii="Gill Sans MT" w:hAnsi="Gill Sans MT" w:cs="Calibri"/>
          <w:b/>
        </w:rPr>
      </w:pPr>
      <w:r w:rsidRPr="001E4BC6">
        <w:rPr>
          <w:rFonts w:ascii="Gill Sans MT" w:hAnsi="Gill Sans MT" w:cs="Calibri"/>
          <w:b/>
          <w:noProof/>
          <w:lang w:val="en-GB" w:eastAsia="en-GB"/>
        </w:rPr>
        <w:drawing>
          <wp:inline distT="0" distB="0" distL="0" distR="0">
            <wp:extent cx="5057775" cy="3629025"/>
            <wp:effectExtent l="19050" t="0" r="9525" b="0"/>
            <wp:docPr id="4" name="Picture 2" descr="C:\Documents and Settings\Administrator\My Documents\My Pictures\STIGMA REDUCTION WORKSHOP\DSC0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My Documents\My Pictures\STIGMA REDUCTION WORKSHOP\DSC00903.JPG"/>
                    <pic:cNvPicPr>
                      <a:picLocks noChangeAspect="1" noChangeArrowheads="1"/>
                    </pic:cNvPicPr>
                  </pic:nvPicPr>
                  <pic:blipFill>
                    <a:blip r:embed="rId8" cstate="print"/>
                    <a:srcRect/>
                    <a:stretch>
                      <a:fillRect/>
                    </a:stretch>
                  </pic:blipFill>
                  <pic:spPr bwMode="auto">
                    <a:xfrm>
                      <a:off x="0" y="0"/>
                      <a:ext cx="5057775" cy="3629025"/>
                    </a:xfrm>
                    <a:prstGeom prst="rect">
                      <a:avLst/>
                    </a:prstGeom>
                    <a:noFill/>
                    <a:ln w="9525">
                      <a:noFill/>
                      <a:miter lim="800000"/>
                      <a:headEnd/>
                      <a:tailEnd/>
                    </a:ln>
                  </pic:spPr>
                </pic:pic>
              </a:graphicData>
            </a:graphic>
          </wp:inline>
        </w:drawing>
      </w:r>
    </w:p>
    <w:p w:rsidR="001E4BC6" w:rsidRDefault="001E4BC6" w:rsidP="00A5146B">
      <w:pPr>
        <w:jc w:val="center"/>
        <w:rPr>
          <w:rFonts w:ascii="Gill Sans MT" w:hAnsi="Gill Sans MT" w:cs="Calibri"/>
          <w:i/>
          <w:sz w:val="22"/>
          <w:szCs w:val="22"/>
        </w:rPr>
      </w:pPr>
      <w:bookmarkStart w:id="0" w:name="_Toc205861079"/>
      <w:bookmarkStart w:id="1" w:name="_Toc205861081"/>
    </w:p>
    <w:p w:rsidR="00D16133" w:rsidRPr="001E4BC6" w:rsidRDefault="001E4BC6" w:rsidP="00A5146B">
      <w:pPr>
        <w:jc w:val="center"/>
        <w:rPr>
          <w:rFonts w:ascii="Gill Sans MT" w:hAnsi="Gill Sans MT" w:cs="Calibri"/>
          <w:i/>
          <w:sz w:val="22"/>
          <w:szCs w:val="22"/>
        </w:rPr>
      </w:pPr>
      <w:r w:rsidRPr="001E4BC6">
        <w:rPr>
          <w:rFonts w:ascii="Gill Sans MT" w:hAnsi="Gill Sans MT" w:cs="Calibri"/>
          <w:i/>
          <w:sz w:val="22"/>
          <w:szCs w:val="22"/>
        </w:rPr>
        <w:t>Participants pictured outside the training venue</w:t>
      </w:r>
    </w:p>
    <w:p w:rsidR="00A5146B" w:rsidRPr="001E4BC6" w:rsidRDefault="00A5146B" w:rsidP="00A5146B">
      <w:pPr>
        <w:jc w:val="center"/>
        <w:rPr>
          <w:rFonts w:ascii="Gill Sans MT" w:hAnsi="Gill Sans MT" w:cs="Calibri"/>
          <w:b/>
        </w:rPr>
      </w:pPr>
    </w:p>
    <w:p w:rsidR="00A5146B" w:rsidRPr="001E4BC6" w:rsidRDefault="00E94591" w:rsidP="00A5146B">
      <w:pPr>
        <w:jc w:val="center"/>
        <w:rPr>
          <w:rFonts w:ascii="Gill Sans MT" w:hAnsi="Gill Sans MT" w:cs="Calibri"/>
          <w:b/>
        </w:rPr>
      </w:pPr>
      <w:r w:rsidRPr="001E4BC6">
        <w:rPr>
          <w:rFonts w:ascii="Gill Sans MT" w:hAnsi="Gill Sans MT" w:cs="Calibri"/>
          <w:b/>
          <w:noProof/>
          <w:lang w:val="en-GB" w:eastAsia="en-GB"/>
        </w:rPr>
        <w:lastRenderedPageBreak/>
        <w:drawing>
          <wp:anchor distT="0" distB="0" distL="114300" distR="114300" simplePos="0" relativeHeight="251659264" behindDoc="0" locked="0" layoutInCell="1" allowOverlap="1">
            <wp:simplePos x="0" y="0"/>
            <wp:positionH relativeFrom="margin">
              <wp:align>left</wp:align>
            </wp:positionH>
            <wp:positionV relativeFrom="margin">
              <wp:posOffset>335915</wp:posOffset>
            </wp:positionV>
            <wp:extent cx="4429125" cy="3305175"/>
            <wp:effectExtent l="19050" t="0" r="9525" b="0"/>
            <wp:wrapSquare wrapText="bothSides"/>
            <wp:docPr id="5" name="Picture 3" descr="C:\Documents and Settings\Administrator\My Documents\My Pictures\STIGMA REDUCTION WORKSHOP\DSC00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My Documents\My Pictures\STIGMA REDUCTION WORKSHOP\DSC00866.JPG"/>
                    <pic:cNvPicPr>
                      <a:picLocks noChangeAspect="1" noChangeArrowheads="1"/>
                    </pic:cNvPicPr>
                  </pic:nvPicPr>
                  <pic:blipFill>
                    <a:blip r:embed="rId9" cstate="print"/>
                    <a:srcRect/>
                    <a:stretch>
                      <a:fillRect/>
                    </a:stretch>
                  </pic:blipFill>
                  <pic:spPr bwMode="auto">
                    <a:xfrm>
                      <a:off x="0" y="0"/>
                      <a:ext cx="4429125" cy="3305175"/>
                    </a:xfrm>
                    <a:prstGeom prst="rect">
                      <a:avLst/>
                    </a:prstGeom>
                    <a:noFill/>
                    <a:ln w="9525">
                      <a:noFill/>
                      <a:miter lim="800000"/>
                      <a:headEnd/>
                      <a:tailEnd/>
                    </a:ln>
                  </pic:spPr>
                </pic:pic>
              </a:graphicData>
            </a:graphic>
          </wp:anchor>
        </w:drawing>
      </w:r>
    </w:p>
    <w:p w:rsidR="001E4BC6" w:rsidRDefault="001E4BC6" w:rsidP="009C5313">
      <w:pPr>
        <w:jc w:val="both"/>
        <w:rPr>
          <w:rFonts w:ascii="Gill Sans MT" w:hAnsi="Gill Sans MT" w:cs="Calibri"/>
          <w:b/>
        </w:rPr>
      </w:pPr>
    </w:p>
    <w:p w:rsidR="009C5313" w:rsidRPr="001E4BC6" w:rsidRDefault="001E4BC6" w:rsidP="009C5313">
      <w:pPr>
        <w:jc w:val="both"/>
        <w:rPr>
          <w:rFonts w:ascii="Gill Sans MT" w:hAnsi="Gill Sans MT" w:cs="Calibri"/>
        </w:rPr>
      </w:pPr>
      <w:r w:rsidRPr="001E4BC6">
        <w:rPr>
          <w:rFonts w:ascii="Gill Sans MT" w:hAnsi="Gill Sans MT" w:cs="Calibri"/>
        </w:rPr>
        <w:t xml:space="preserve">The </w:t>
      </w:r>
      <w:r w:rsidRPr="001E4BC6">
        <w:rPr>
          <w:rFonts w:ascii="Gill Sans MT" w:hAnsi="Gill Sans MT" w:cs="Calibri"/>
          <w:b/>
        </w:rPr>
        <w:t>Objective</w:t>
      </w:r>
      <w:r w:rsidRPr="001E4BC6">
        <w:rPr>
          <w:rFonts w:ascii="Gill Sans MT" w:hAnsi="Gill Sans MT" w:cs="Calibri"/>
        </w:rPr>
        <w:t xml:space="preserve"> </w:t>
      </w:r>
      <w:r w:rsidR="009C5313" w:rsidRPr="001E4BC6">
        <w:rPr>
          <w:rFonts w:ascii="Gill Sans MT" w:hAnsi="Gill Sans MT" w:cs="Calibri"/>
        </w:rPr>
        <w:t>of the workshop</w:t>
      </w:r>
      <w:r w:rsidRPr="001E4BC6">
        <w:rPr>
          <w:rFonts w:ascii="Gill Sans MT" w:hAnsi="Gill Sans MT" w:cs="Calibri"/>
        </w:rPr>
        <w:t xml:space="preserve"> was t</w:t>
      </w:r>
      <w:r w:rsidR="009C5313" w:rsidRPr="001E4BC6">
        <w:rPr>
          <w:rFonts w:ascii="Gill Sans MT" w:hAnsi="Gill Sans MT" w:cs="Calibri"/>
        </w:rPr>
        <w:t xml:space="preserve">o help people living with HIV virus reduce both internal and external stigma so as to enable them </w:t>
      </w:r>
      <w:r w:rsidR="00AF03A5" w:rsidRPr="001E4BC6">
        <w:rPr>
          <w:rFonts w:ascii="Gill Sans MT" w:hAnsi="Gill Sans MT" w:cs="Calibri"/>
        </w:rPr>
        <w:t>live positively</w:t>
      </w:r>
      <w:r w:rsidR="009C5313" w:rsidRPr="001E4BC6">
        <w:rPr>
          <w:rFonts w:ascii="Gill Sans MT" w:hAnsi="Gill Sans MT" w:cs="Calibri"/>
        </w:rPr>
        <w:t>.</w:t>
      </w:r>
    </w:p>
    <w:p w:rsidR="002432E6" w:rsidRPr="001E4BC6" w:rsidRDefault="002432E6" w:rsidP="009C5313">
      <w:pPr>
        <w:jc w:val="both"/>
        <w:rPr>
          <w:rFonts w:ascii="Gill Sans MT" w:hAnsi="Gill Sans MT" w:cs="Calibri"/>
          <w:b/>
        </w:rPr>
      </w:pPr>
    </w:p>
    <w:p w:rsidR="00D06284" w:rsidRPr="001E4BC6" w:rsidRDefault="00D06284" w:rsidP="009C5313">
      <w:pPr>
        <w:jc w:val="both"/>
        <w:rPr>
          <w:rFonts w:ascii="Gill Sans MT" w:hAnsi="Gill Sans MT" w:cs="Calibri"/>
        </w:rPr>
      </w:pPr>
      <w:r w:rsidRPr="001E4BC6">
        <w:rPr>
          <w:rFonts w:ascii="Gill Sans MT" w:hAnsi="Gill Sans MT" w:cs="Calibri"/>
        </w:rPr>
        <w:t xml:space="preserve">During the training the following </w:t>
      </w:r>
      <w:r w:rsidRPr="001E4BC6">
        <w:rPr>
          <w:rFonts w:ascii="Gill Sans MT" w:hAnsi="Gill Sans MT" w:cs="Calibri"/>
          <w:b/>
        </w:rPr>
        <w:t>topics</w:t>
      </w:r>
      <w:r w:rsidRPr="001E4BC6">
        <w:rPr>
          <w:rFonts w:ascii="Gill Sans MT" w:hAnsi="Gill Sans MT" w:cs="Calibri"/>
        </w:rPr>
        <w:t xml:space="preserve"> were covered:</w:t>
      </w:r>
    </w:p>
    <w:p w:rsidR="00D06284" w:rsidRPr="001E4BC6" w:rsidRDefault="009A44AD" w:rsidP="001E4BC6">
      <w:pPr>
        <w:jc w:val="both"/>
        <w:rPr>
          <w:rFonts w:ascii="Gill Sans MT" w:hAnsi="Gill Sans MT" w:cs="Calibri"/>
        </w:rPr>
      </w:pPr>
      <w:r w:rsidRPr="009A44AD">
        <w:rPr>
          <w:rFonts w:cstheme="minorHAnsi"/>
          <w:noProof/>
          <w:lang w:eastAsia="zh-TW"/>
        </w:rPr>
        <w:pict>
          <v:shapetype id="_x0000_t202" coordsize="21600,21600" o:spt="202" path="m,l,21600r21600,l21600,xe">
            <v:stroke joinstyle="miter"/>
            <v:path gradientshapeok="t" o:connecttype="rect"/>
          </v:shapetype>
          <v:shape id="_x0000_s1027" type="#_x0000_t202" style="position:absolute;left:0;text-align:left;margin-left:-359.05pt;margin-top:91.9pt;width:348.55pt;height:20.65pt;z-index:251661312;mso-height-percent:200;mso-height-percent:200;mso-width-relative:margin;mso-height-relative:margin" stroked="f">
            <v:textbox style="mso-fit-shape-to-text:t">
              <w:txbxContent>
                <w:p w:rsidR="00A5146B" w:rsidRPr="00E94591" w:rsidRDefault="00E94591" w:rsidP="00E94591">
                  <w:pPr>
                    <w:jc w:val="center"/>
                    <w:rPr>
                      <w:rFonts w:asciiTheme="minorHAnsi" w:hAnsiTheme="minorHAnsi" w:cstheme="minorHAnsi"/>
                      <w:i/>
                      <w:sz w:val="22"/>
                      <w:szCs w:val="22"/>
                    </w:rPr>
                  </w:pPr>
                  <w:r w:rsidRPr="00E94591">
                    <w:rPr>
                      <w:rFonts w:asciiTheme="minorHAnsi" w:hAnsiTheme="minorHAnsi" w:cstheme="minorHAnsi"/>
                      <w:i/>
                      <w:sz w:val="22"/>
                      <w:szCs w:val="22"/>
                    </w:rPr>
                    <w:t xml:space="preserve">Douglas </w:t>
                  </w:r>
                  <w:proofErr w:type="spellStart"/>
                  <w:r w:rsidRPr="00E94591">
                    <w:rPr>
                      <w:rFonts w:asciiTheme="minorHAnsi" w:hAnsiTheme="minorHAnsi" w:cstheme="minorHAnsi"/>
                      <w:i/>
                      <w:sz w:val="22"/>
                      <w:szCs w:val="22"/>
                    </w:rPr>
                    <w:t>Kaula</w:t>
                  </w:r>
                  <w:proofErr w:type="spellEnd"/>
                  <w:r w:rsidRPr="00E94591">
                    <w:rPr>
                      <w:rFonts w:asciiTheme="minorHAnsi" w:hAnsiTheme="minorHAnsi" w:cstheme="minorHAnsi"/>
                      <w:i/>
                      <w:sz w:val="22"/>
                      <w:szCs w:val="22"/>
                    </w:rPr>
                    <w:t xml:space="preserve"> giving a training session</w:t>
                  </w:r>
                </w:p>
              </w:txbxContent>
            </v:textbox>
            <w10:wrap type="square"/>
          </v:shape>
        </w:pict>
      </w:r>
      <w:r w:rsidR="001E4BC6">
        <w:rPr>
          <w:rFonts w:ascii="Gill Sans MT" w:hAnsi="Gill Sans MT" w:cs="Calibri"/>
        </w:rPr>
        <w:t xml:space="preserve">The current situation with regard to </w:t>
      </w:r>
      <w:r w:rsidR="00D06284" w:rsidRPr="001E4BC6">
        <w:rPr>
          <w:rFonts w:ascii="Gill Sans MT" w:hAnsi="Gill Sans MT" w:cs="Calibri"/>
        </w:rPr>
        <w:t>HIV/AIDS</w:t>
      </w:r>
      <w:r w:rsidR="001E4BC6">
        <w:rPr>
          <w:rFonts w:ascii="Gill Sans MT" w:hAnsi="Gill Sans MT" w:cs="Calibri"/>
        </w:rPr>
        <w:t>; Knowing/ disclosing your HIV status; Sharing of p</w:t>
      </w:r>
      <w:r w:rsidR="00D06284" w:rsidRPr="001E4BC6">
        <w:rPr>
          <w:rFonts w:ascii="Gill Sans MT" w:hAnsi="Gill Sans MT" w:cs="Calibri"/>
        </w:rPr>
        <w:t>ersonal experience</w:t>
      </w:r>
      <w:r w:rsidR="001E4BC6">
        <w:rPr>
          <w:rFonts w:ascii="Gill Sans MT" w:hAnsi="Gill Sans MT" w:cs="Calibri"/>
        </w:rPr>
        <w:t>s</w:t>
      </w:r>
      <w:r w:rsidR="00D06284" w:rsidRPr="001E4BC6">
        <w:rPr>
          <w:rFonts w:ascii="Gill Sans MT" w:hAnsi="Gill Sans MT" w:cs="Calibri"/>
        </w:rPr>
        <w:t xml:space="preserve"> sharing</w:t>
      </w:r>
      <w:r w:rsidR="001E4BC6">
        <w:rPr>
          <w:rFonts w:ascii="Gill Sans MT" w:hAnsi="Gill Sans MT" w:cs="Calibri"/>
        </w:rPr>
        <w:t xml:space="preserve">; </w:t>
      </w:r>
      <w:r w:rsidR="00D06284" w:rsidRPr="001E4BC6">
        <w:rPr>
          <w:rFonts w:ascii="Gill Sans MT" w:hAnsi="Gill Sans MT" w:cs="Calibri"/>
        </w:rPr>
        <w:t>Stigma/denial/</w:t>
      </w:r>
      <w:r w:rsidR="001E4BC6">
        <w:rPr>
          <w:rFonts w:ascii="Gill Sans MT" w:hAnsi="Gill Sans MT" w:cs="Calibri"/>
        </w:rPr>
        <w:t xml:space="preserve"> </w:t>
      </w:r>
      <w:r w:rsidR="00D06284" w:rsidRPr="001E4BC6">
        <w:rPr>
          <w:rFonts w:ascii="Gill Sans MT" w:hAnsi="Gill Sans MT" w:cs="Calibri"/>
        </w:rPr>
        <w:t>discrimination</w:t>
      </w:r>
    </w:p>
    <w:bookmarkEnd w:id="0"/>
    <w:p w:rsidR="00D16133" w:rsidRPr="001E4BC6" w:rsidRDefault="00D16133" w:rsidP="009C5313">
      <w:pPr>
        <w:rPr>
          <w:rFonts w:ascii="Gill Sans MT" w:hAnsi="Gill Sans MT"/>
        </w:rPr>
      </w:pPr>
      <w:r w:rsidRPr="001E4BC6">
        <w:rPr>
          <w:rFonts w:ascii="Gill Sans MT" w:hAnsi="Gill Sans MT"/>
        </w:rPr>
        <w:t xml:space="preserve"> </w:t>
      </w:r>
    </w:p>
    <w:p w:rsidR="001E4BC6" w:rsidRPr="001E4BC6" w:rsidRDefault="001E4BC6" w:rsidP="001E4BC6">
      <w:pPr>
        <w:jc w:val="both"/>
        <w:rPr>
          <w:rFonts w:ascii="Gill Sans MT" w:hAnsi="Gill Sans MT"/>
        </w:rPr>
      </w:pPr>
      <w:r w:rsidRPr="001E4BC6">
        <w:rPr>
          <w:rFonts w:ascii="Gill Sans MT" w:hAnsi="Gill Sans MT"/>
        </w:rPr>
        <w:t>Many participants shared their experienc</w:t>
      </w:r>
      <w:r>
        <w:rPr>
          <w:rFonts w:ascii="Gill Sans MT" w:hAnsi="Gill Sans MT"/>
        </w:rPr>
        <w:t>e with HIV virus infection. The experiences were very</w:t>
      </w:r>
      <w:r w:rsidRPr="001E4BC6">
        <w:rPr>
          <w:rFonts w:ascii="Gill Sans MT" w:hAnsi="Gill Sans MT"/>
        </w:rPr>
        <w:t xml:space="preserve"> touching </w:t>
      </w:r>
      <w:r>
        <w:rPr>
          <w:rFonts w:ascii="Gill Sans MT" w:hAnsi="Gill Sans MT"/>
        </w:rPr>
        <w:t>(see examples in the Appendix). T</w:t>
      </w:r>
      <w:r w:rsidRPr="001E4BC6">
        <w:rPr>
          <w:rFonts w:ascii="Gill Sans MT" w:hAnsi="Gill Sans MT"/>
        </w:rPr>
        <w:t xml:space="preserve">his sharing changed the perception of many on what they are going through either at home or outside home. This experience </w:t>
      </w:r>
      <w:r>
        <w:rPr>
          <w:rFonts w:ascii="Gill Sans MT" w:hAnsi="Gill Sans MT"/>
        </w:rPr>
        <w:t>of sharing empowered participants</w:t>
      </w:r>
      <w:r w:rsidRPr="001E4BC6">
        <w:rPr>
          <w:rFonts w:ascii="Gill Sans MT" w:hAnsi="Gill Sans MT"/>
        </w:rPr>
        <w:t xml:space="preserve"> </w:t>
      </w:r>
      <w:r>
        <w:rPr>
          <w:rFonts w:ascii="Gill Sans MT" w:hAnsi="Gill Sans MT"/>
        </w:rPr>
        <w:t>i</w:t>
      </w:r>
      <w:r w:rsidRPr="001E4BC6">
        <w:rPr>
          <w:rFonts w:ascii="Gill Sans MT" w:hAnsi="Gill Sans MT"/>
        </w:rPr>
        <w:t>n the fight against stigma, denial and discrimination.</w:t>
      </w:r>
    </w:p>
    <w:p w:rsidR="001E4BC6" w:rsidRDefault="001E4BC6" w:rsidP="001E4BC6">
      <w:pPr>
        <w:jc w:val="both"/>
        <w:rPr>
          <w:rFonts w:ascii="Gill Sans MT" w:hAnsi="Gill Sans MT"/>
        </w:rPr>
      </w:pPr>
      <w:r w:rsidRPr="001E4BC6">
        <w:rPr>
          <w:rFonts w:ascii="Gill Sans MT" w:hAnsi="Gill Sans MT"/>
        </w:rPr>
        <w:t xml:space="preserve"> </w:t>
      </w:r>
    </w:p>
    <w:p w:rsidR="001E4BC6" w:rsidRDefault="001E4BC6" w:rsidP="001E4BC6">
      <w:pPr>
        <w:rPr>
          <w:rFonts w:ascii="Gill Sans MT" w:hAnsi="Gill Sans MT" w:cs="Calibri"/>
          <w:b/>
        </w:rPr>
      </w:pPr>
      <w:r w:rsidRPr="001E4BC6">
        <w:rPr>
          <w:rFonts w:ascii="Gill Sans MT" w:hAnsi="Gill Sans MT" w:cs="Calibri"/>
          <w:b/>
        </w:rPr>
        <w:t>Lessons learnt</w:t>
      </w:r>
    </w:p>
    <w:p w:rsidR="001E4BC6" w:rsidRPr="001E4BC6" w:rsidRDefault="001E4BC6" w:rsidP="001E4BC6">
      <w:pPr>
        <w:rPr>
          <w:rFonts w:ascii="Gill Sans MT" w:hAnsi="Gill Sans MT" w:cs="Calibri"/>
          <w:b/>
        </w:rPr>
      </w:pPr>
    </w:p>
    <w:p w:rsidR="001E4BC6" w:rsidRPr="001E4BC6" w:rsidRDefault="001E4BC6" w:rsidP="001E4BC6">
      <w:pPr>
        <w:pStyle w:val="ListParagraph"/>
        <w:numPr>
          <w:ilvl w:val="0"/>
          <w:numId w:val="2"/>
        </w:numPr>
        <w:rPr>
          <w:rFonts w:ascii="Gill Sans MT" w:hAnsi="Gill Sans MT" w:cs="Calibri"/>
        </w:rPr>
      </w:pPr>
      <w:r w:rsidRPr="001E4BC6">
        <w:rPr>
          <w:rFonts w:ascii="Gill Sans MT" w:hAnsi="Gill Sans MT" w:cs="Calibri"/>
        </w:rPr>
        <w:t>Many HIV positive people are suffering because they have not overcome stigma especially internal stigma</w:t>
      </w:r>
      <w:r w:rsidR="008924A1">
        <w:rPr>
          <w:rFonts w:ascii="Gill Sans MT" w:hAnsi="Gill Sans MT" w:cs="Calibri"/>
        </w:rPr>
        <w:t xml:space="preserve"> (e.g. feelings of guilt</w:t>
      </w:r>
      <w:r w:rsidRPr="001E4BC6">
        <w:rPr>
          <w:rFonts w:ascii="Gill Sans MT" w:hAnsi="Gill Sans MT" w:cs="Calibri"/>
        </w:rPr>
        <w:t>.</w:t>
      </w:r>
      <w:r w:rsidR="008924A1">
        <w:rPr>
          <w:rFonts w:ascii="Gill Sans MT" w:hAnsi="Gill Sans MT" w:cs="Calibri"/>
        </w:rPr>
        <w:t xml:space="preserve"> self-blame, etc.)</w:t>
      </w:r>
    </w:p>
    <w:p w:rsidR="001E4BC6" w:rsidRPr="001E4BC6" w:rsidRDefault="001E4BC6" w:rsidP="001E4BC6">
      <w:pPr>
        <w:pStyle w:val="ListParagraph"/>
        <w:numPr>
          <w:ilvl w:val="0"/>
          <w:numId w:val="2"/>
        </w:numPr>
        <w:rPr>
          <w:rFonts w:ascii="Gill Sans MT" w:hAnsi="Gill Sans MT" w:cs="Calibri"/>
        </w:rPr>
      </w:pPr>
      <w:r w:rsidRPr="001E4BC6">
        <w:rPr>
          <w:rFonts w:ascii="Gill Sans MT" w:hAnsi="Gill Sans MT" w:cs="Calibri"/>
        </w:rPr>
        <w:t>Sharing experiences helps others to come out, thus overcoming stigma</w:t>
      </w:r>
    </w:p>
    <w:p w:rsidR="001E4BC6" w:rsidRPr="001E4BC6" w:rsidRDefault="001E4BC6" w:rsidP="001E4BC6">
      <w:pPr>
        <w:pStyle w:val="ListParagraph"/>
        <w:numPr>
          <w:ilvl w:val="0"/>
          <w:numId w:val="2"/>
        </w:numPr>
        <w:rPr>
          <w:rFonts w:ascii="Gill Sans MT" w:hAnsi="Gill Sans MT" w:cs="Calibri"/>
        </w:rPr>
      </w:pPr>
      <w:r w:rsidRPr="001E4BC6">
        <w:rPr>
          <w:rFonts w:ascii="Gill Sans MT" w:hAnsi="Gill Sans MT" w:cs="Calibri"/>
        </w:rPr>
        <w:t>Disclosure is a long process and if n</w:t>
      </w:r>
      <w:r w:rsidR="008924A1">
        <w:rPr>
          <w:rFonts w:ascii="Gill Sans MT" w:hAnsi="Gill Sans MT" w:cs="Calibri"/>
        </w:rPr>
        <w:t>ot well handled can cause death</w:t>
      </w:r>
    </w:p>
    <w:p w:rsidR="001E4BC6" w:rsidRPr="001E4BC6" w:rsidRDefault="001E4BC6" w:rsidP="001E4BC6">
      <w:pPr>
        <w:pStyle w:val="ListParagraph"/>
        <w:numPr>
          <w:ilvl w:val="0"/>
          <w:numId w:val="2"/>
        </w:numPr>
        <w:rPr>
          <w:rFonts w:ascii="Gill Sans MT" w:hAnsi="Gill Sans MT" w:cs="Calibri"/>
        </w:rPr>
      </w:pPr>
      <w:r w:rsidRPr="001E4BC6">
        <w:rPr>
          <w:rFonts w:ascii="Gill Sans MT" w:hAnsi="Gill Sans MT" w:cs="Calibri"/>
        </w:rPr>
        <w:t>Drug adherence is still a pro</w:t>
      </w:r>
      <w:r w:rsidR="008924A1">
        <w:rPr>
          <w:rFonts w:ascii="Gill Sans MT" w:hAnsi="Gill Sans MT" w:cs="Calibri"/>
        </w:rPr>
        <w:t xml:space="preserve">blem to many especially the old: over </w:t>
      </w:r>
      <w:r w:rsidRPr="001E4BC6">
        <w:rPr>
          <w:rFonts w:ascii="Gill Sans MT" w:hAnsi="Gill Sans MT" w:cs="Calibri"/>
        </w:rPr>
        <w:t>50 years and above</w:t>
      </w:r>
    </w:p>
    <w:p w:rsidR="001E4BC6" w:rsidRDefault="001E4BC6" w:rsidP="001E4BC6">
      <w:pPr>
        <w:jc w:val="both"/>
        <w:rPr>
          <w:rFonts w:ascii="Gill Sans MT" w:hAnsi="Gill Sans MT"/>
          <w:b/>
        </w:rPr>
      </w:pPr>
    </w:p>
    <w:p w:rsidR="001E4BC6" w:rsidRDefault="001E4BC6" w:rsidP="001E4BC6">
      <w:pPr>
        <w:jc w:val="both"/>
        <w:rPr>
          <w:rFonts w:ascii="Gill Sans MT" w:hAnsi="Gill Sans MT"/>
          <w:b/>
        </w:rPr>
      </w:pPr>
      <w:r w:rsidRPr="001E4BC6">
        <w:rPr>
          <w:rFonts w:ascii="Gill Sans MT" w:hAnsi="Gill Sans MT"/>
          <w:b/>
        </w:rPr>
        <w:t>Practical recommendations on how to deal with stigma</w:t>
      </w:r>
    </w:p>
    <w:p w:rsidR="001E4BC6" w:rsidRDefault="001E4BC6" w:rsidP="001E4BC6">
      <w:pPr>
        <w:jc w:val="both"/>
        <w:rPr>
          <w:rFonts w:ascii="Gill Sans MT" w:hAnsi="Gill Sans MT"/>
          <w:b/>
        </w:rPr>
      </w:pPr>
      <w:r w:rsidRPr="001E4BC6">
        <w:rPr>
          <w:rFonts w:ascii="Gill Sans MT" w:hAnsi="Gill Sans MT"/>
          <w:b/>
        </w:rPr>
        <w:t xml:space="preserve"> </w:t>
      </w:r>
    </w:p>
    <w:p w:rsidR="001E4BC6" w:rsidRPr="001E4BC6" w:rsidRDefault="001E4BC6" w:rsidP="001E4BC6">
      <w:pPr>
        <w:jc w:val="both"/>
        <w:rPr>
          <w:rFonts w:ascii="Gill Sans MT" w:hAnsi="Gill Sans MT"/>
        </w:rPr>
      </w:pPr>
      <w:r w:rsidRPr="001E4BC6">
        <w:rPr>
          <w:rFonts w:ascii="Gill Sans MT" w:hAnsi="Gill Sans MT"/>
        </w:rPr>
        <w:t>Participants made the following recommendations:</w:t>
      </w:r>
    </w:p>
    <w:p w:rsidR="001E4BC6" w:rsidRPr="001E4BC6" w:rsidRDefault="001E4BC6" w:rsidP="001E4BC6">
      <w:pPr>
        <w:pStyle w:val="ListParagraph"/>
        <w:numPr>
          <w:ilvl w:val="0"/>
          <w:numId w:val="3"/>
        </w:numPr>
        <w:jc w:val="both"/>
        <w:rPr>
          <w:rFonts w:ascii="Gill Sans MT" w:hAnsi="Gill Sans MT"/>
        </w:rPr>
      </w:pPr>
      <w:r w:rsidRPr="001E4BC6">
        <w:rPr>
          <w:rFonts w:ascii="Gill Sans MT" w:hAnsi="Gill Sans MT"/>
        </w:rPr>
        <w:t>Once a person is aware that is living with HIV virus he/she should accept that and be positive that the virus is not going to cause death immediately. They should seek medical help and join a support group.</w:t>
      </w:r>
    </w:p>
    <w:p w:rsidR="001E4BC6" w:rsidRPr="001E4BC6" w:rsidRDefault="001E4BC6" w:rsidP="001E4BC6">
      <w:pPr>
        <w:pStyle w:val="ListParagraph"/>
        <w:numPr>
          <w:ilvl w:val="0"/>
          <w:numId w:val="3"/>
        </w:numPr>
        <w:jc w:val="both"/>
        <w:rPr>
          <w:rFonts w:ascii="Gill Sans MT" w:hAnsi="Gill Sans MT"/>
        </w:rPr>
      </w:pPr>
      <w:r w:rsidRPr="001E4BC6">
        <w:rPr>
          <w:rFonts w:ascii="Gill Sans MT" w:hAnsi="Gill Sans MT"/>
        </w:rPr>
        <w:t>People living with the HIV virus should learn to disclose their HIV status to their close relatives and friends so that they can understand them and give them the necessary support whenever possible.</w:t>
      </w:r>
    </w:p>
    <w:p w:rsidR="001E4BC6" w:rsidRPr="001E4BC6" w:rsidRDefault="001E4BC6" w:rsidP="001E4BC6">
      <w:pPr>
        <w:pStyle w:val="ListParagraph"/>
        <w:numPr>
          <w:ilvl w:val="0"/>
          <w:numId w:val="3"/>
        </w:numPr>
        <w:jc w:val="both"/>
        <w:rPr>
          <w:rFonts w:ascii="Gill Sans MT" w:hAnsi="Gill Sans MT"/>
        </w:rPr>
      </w:pPr>
      <w:r w:rsidRPr="001E4BC6">
        <w:rPr>
          <w:rFonts w:ascii="Gill Sans MT" w:hAnsi="Gill Sans MT"/>
        </w:rPr>
        <w:t>Anyone living with the virus should try to keep him/herself busy .When idle they think a lot about their HIV positive status and get stressed in the process. They can run small businesses, attend religious meetings, visit and assist those in hospital and bed ridden.</w:t>
      </w:r>
    </w:p>
    <w:p w:rsidR="001E4BC6" w:rsidRPr="008924A1" w:rsidRDefault="001E4BC6" w:rsidP="001E4BC6">
      <w:pPr>
        <w:pStyle w:val="ListParagraph"/>
        <w:numPr>
          <w:ilvl w:val="0"/>
          <w:numId w:val="3"/>
        </w:numPr>
        <w:jc w:val="both"/>
        <w:rPr>
          <w:rFonts w:ascii="Gill Sans MT" w:hAnsi="Gill Sans MT" w:cs="Calibri"/>
          <w:b/>
          <w:i/>
        </w:rPr>
      </w:pPr>
      <w:r w:rsidRPr="001E4BC6">
        <w:rPr>
          <w:rFonts w:ascii="Gill Sans MT" w:hAnsi="Gill Sans MT"/>
        </w:rPr>
        <w:lastRenderedPageBreak/>
        <w:t>People living with HIV virus should go public and share their experiences so that those who are HIV positive can be empowered to overcome stigma and those who are HIV negative can accept and support those who are HIV positive.</w:t>
      </w:r>
    </w:p>
    <w:p w:rsidR="008924A1" w:rsidRDefault="008924A1" w:rsidP="008924A1">
      <w:pPr>
        <w:pStyle w:val="ListParagraph"/>
        <w:ind w:left="360"/>
        <w:jc w:val="both"/>
        <w:rPr>
          <w:rFonts w:ascii="Gill Sans MT" w:hAnsi="Gill Sans MT" w:cs="Calibri"/>
          <w:b/>
          <w:i/>
        </w:rPr>
      </w:pPr>
    </w:p>
    <w:p w:rsidR="008924A1" w:rsidRDefault="009A44AD" w:rsidP="008924A1">
      <w:pPr>
        <w:pStyle w:val="ListParagraph"/>
        <w:ind w:left="360"/>
        <w:jc w:val="both"/>
        <w:rPr>
          <w:rFonts w:ascii="Gill Sans MT" w:hAnsi="Gill Sans MT" w:cs="Calibri"/>
          <w:b/>
          <w:i/>
        </w:rPr>
      </w:pPr>
      <w:r w:rsidRPr="009A44AD">
        <w:rPr>
          <w:rFonts w:ascii="Gill Sans MT" w:hAnsi="Gill Sans MT"/>
          <w:b/>
          <w:noProof/>
          <w:lang w:eastAsia="zh-TW"/>
        </w:rPr>
        <w:pict>
          <v:shape id="_x0000_s1028" type="#_x0000_t202" style="position:absolute;left:0;text-align:left;margin-left:12.2pt;margin-top:353.85pt;width:468.55pt;height:35.8pt;z-index:251663360;mso-height-percent:200;mso-height-percent:200;mso-width-relative:margin;mso-height-relative:margin" stroked="f">
            <v:textbox style="mso-fit-shape-to-text:t">
              <w:txbxContent>
                <w:p w:rsidR="008924A1" w:rsidRPr="008924A1" w:rsidRDefault="008924A1" w:rsidP="008924A1">
                  <w:pPr>
                    <w:jc w:val="center"/>
                    <w:rPr>
                      <w:i/>
                    </w:rPr>
                  </w:pPr>
                  <w:proofErr w:type="spellStart"/>
                  <w:r w:rsidRPr="008924A1">
                    <w:rPr>
                      <w:rFonts w:ascii="Gill Sans MT" w:hAnsi="Gill Sans MT"/>
                      <w:i/>
                    </w:rPr>
                    <w:t>Mwania</w:t>
                  </w:r>
                  <w:proofErr w:type="spellEnd"/>
                  <w:r w:rsidRPr="008924A1">
                    <w:rPr>
                      <w:rFonts w:ascii="Gill Sans MT" w:hAnsi="Gill Sans MT"/>
                      <w:i/>
                    </w:rPr>
                    <w:t xml:space="preserve"> </w:t>
                  </w:r>
                  <w:proofErr w:type="spellStart"/>
                  <w:r w:rsidRPr="008924A1">
                    <w:rPr>
                      <w:rFonts w:ascii="Gill Sans MT" w:hAnsi="Gill Sans MT"/>
                      <w:i/>
                    </w:rPr>
                    <w:t>Makau</w:t>
                  </w:r>
                  <w:proofErr w:type="spellEnd"/>
                  <w:r w:rsidRPr="008924A1">
                    <w:rPr>
                      <w:rFonts w:ascii="Gill Sans MT" w:hAnsi="Gill Sans MT"/>
                      <w:i/>
                    </w:rPr>
                    <w:t xml:space="preserve"> training on stigma reduction</w:t>
                  </w:r>
                </w:p>
              </w:txbxContent>
            </v:textbox>
          </v:shape>
        </w:pict>
      </w:r>
    </w:p>
    <w:p w:rsidR="008924A1" w:rsidRDefault="008924A1" w:rsidP="008924A1">
      <w:pPr>
        <w:pStyle w:val="ListParagraph"/>
        <w:ind w:left="360"/>
        <w:jc w:val="both"/>
        <w:rPr>
          <w:rFonts w:ascii="Gill Sans MT" w:hAnsi="Gill Sans MT" w:cs="Calibri"/>
          <w:b/>
          <w:i/>
        </w:rPr>
      </w:pPr>
    </w:p>
    <w:p w:rsidR="008924A1" w:rsidRPr="008924A1" w:rsidRDefault="008924A1" w:rsidP="008924A1">
      <w:pPr>
        <w:jc w:val="both"/>
        <w:rPr>
          <w:rFonts w:ascii="Gill Sans MT" w:hAnsi="Gill Sans MT" w:cs="Calibri"/>
        </w:rPr>
      </w:pPr>
      <w:r w:rsidRPr="008924A1">
        <w:rPr>
          <w:rFonts w:ascii="Gill Sans MT" w:hAnsi="Gill Sans MT" w:cs="Calibri"/>
        </w:rPr>
        <w:t>An evaluation of the workshop found:</w:t>
      </w:r>
    </w:p>
    <w:p w:rsidR="001E4BC6" w:rsidRPr="008924A1" w:rsidRDefault="008924A1" w:rsidP="001E4BC6">
      <w:pPr>
        <w:pStyle w:val="ListParagraph"/>
        <w:jc w:val="both"/>
        <w:rPr>
          <w:rFonts w:ascii="Gill Sans MT" w:hAnsi="Gill Sans MT" w:cs="Calibri"/>
        </w:rPr>
      </w:pPr>
      <w:r w:rsidRPr="008924A1">
        <w:rPr>
          <w:rFonts w:ascii="Gill Sans MT" w:hAnsi="Gill Sans MT" w:cs="Calibri"/>
          <w:noProof/>
          <w:lang w:val="en-GB" w:eastAsia="en-GB"/>
        </w:rPr>
        <w:drawing>
          <wp:anchor distT="0" distB="0" distL="114300" distR="114300" simplePos="0" relativeHeight="251664384" behindDoc="0" locked="0" layoutInCell="1" allowOverlap="1">
            <wp:simplePos x="0" y="0"/>
            <wp:positionH relativeFrom="margin">
              <wp:posOffset>152400</wp:posOffset>
            </wp:positionH>
            <wp:positionV relativeFrom="margin">
              <wp:posOffset>755015</wp:posOffset>
            </wp:positionV>
            <wp:extent cx="5943600" cy="4457700"/>
            <wp:effectExtent l="19050" t="0" r="0" b="0"/>
            <wp:wrapSquare wrapText="bothSides"/>
            <wp:docPr id="6" name="Picture 4" descr="C:\Documents and Settings\Administrator\My Documents\My Pictures\STIGMA REDUCTION WORKSHOP\DSC0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My Documents\My Pictures\STIGMA REDUCTION WORKSHOP\DSC00891.JPG"/>
                    <pic:cNvPicPr>
                      <a:picLocks noChangeAspect="1" noChangeArrowheads="1"/>
                    </pic:cNvPicPr>
                  </pic:nvPicPr>
                  <pic:blipFill>
                    <a:blip r:embed="rId10" cstate="print"/>
                    <a:srcRect/>
                    <a:stretch>
                      <a:fillRect/>
                    </a:stretch>
                  </pic:blipFill>
                  <pic:spPr bwMode="auto">
                    <a:xfrm>
                      <a:off x="0" y="0"/>
                      <a:ext cx="5943600" cy="4457700"/>
                    </a:xfrm>
                    <a:prstGeom prst="rect">
                      <a:avLst/>
                    </a:prstGeom>
                    <a:noFill/>
                    <a:ln w="9525">
                      <a:noFill/>
                      <a:miter lim="800000"/>
                      <a:headEnd/>
                      <a:tailEnd/>
                    </a:ln>
                  </pic:spPr>
                </pic:pic>
              </a:graphicData>
            </a:graphic>
          </wp:anchor>
        </w:drawing>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3"/>
        <w:gridCol w:w="3213"/>
        <w:gridCol w:w="3213"/>
      </w:tblGrid>
      <w:tr w:rsidR="001E4BC6" w:rsidRPr="001E4BC6" w:rsidTr="008924A1">
        <w:tc>
          <w:tcPr>
            <w:tcW w:w="3213" w:type="dxa"/>
            <w:shd w:val="clear" w:color="auto" w:fill="auto"/>
          </w:tcPr>
          <w:p w:rsidR="001E4BC6" w:rsidRPr="001E4BC6" w:rsidRDefault="001E4BC6" w:rsidP="0045766C">
            <w:pPr>
              <w:jc w:val="center"/>
              <w:rPr>
                <w:rFonts w:ascii="Gill Sans MT" w:hAnsi="Gill Sans MT" w:cs="Calibri"/>
                <w:b/>
                <w:i/>
              </w:rPr>
            </w:pPr>
            <w:r w:rsidRPr="001E4BC6">
              <w:rPr>
                <w:rFonts w:ascii="Gill Sans MT" w:hAnsi="Gill Sans MT" w:cs="Calibri"/>
                <w:b/>
                <w:i/>
              </w:rPr>
              <w:t>Challenges</w:t>
            </w:r>
          </w:p>
        </w:tc>
        <w:tc>
          <w:tcPr>
            <w:tcW w:w="3213" w:type="dxa"/>
            <w:shd w:val="clear" w:color="auto" w:fill="auto"/>
          </w:tcPr>
          <w:p w:rsidR="001E4BC6" w:rsidRPr="001E4BC6" w:rsidRDefault="001E4BC6" w:rsidP="0045766C">
            <w:pPr>
              <w:jc w:val="center"/>
              <w:rPr>
                <w:rFonts w:ascii="Gill Sans MT" w:hAnsi="Gill Sans MT" w:cs="Calibri"/>
                <w:b/>
                <w:i/>
              </w:rPr>
            </w:pPr>
            <w:r w:rsidRPr="001E4BC6">
              <w:rPr>
                <w:rFonts w:ascii="Gill Sans MT" w:hAnsi="Gill Sans MT" w:cs="Calibri"/>
                <w:b/>
                <w:i/>
              </w:rPr>
              <w:t>How they were addressed</w:t>
            </w:r>
          </w:p>
        </w:tc>
        <w:tc>
          <w:tcPr>
            <w:tcW w:w="3213" w:type="dxa"/>
            <w:shd w:val="clear" w:color="auto" w:fill="auto"/>
          </w:tcPr>
          <w:p w:rsidR="001E4BC6" w:rsidRPr="001E4BC6" w:rsidRDefault="001E4BC6" w:rsidP="0045766C">
            <w:pPr>
              <w:jc w:val="center"/>
              <w:rPr>
                <w:rFonts w:ascii="Gill Sans MT" w:hAnsi="Gill Sans MT" w:cs="Calibri"/>
                <w:b/>
                <w:i/>
              </w:rPr>
            </w:pPr>
            <w:r w:rsidRPr="001E4BC6">
              <w:rPr>
                <w:rFonts w:ascii="Gill Sans MT" w:hAnsi="Gill Sans MT" w:cs="Calibri"/>
                <w:b/>
                <w:i/>
              </w:rPr>
              <w:t>Recommendation for future</w:t>
            </w:r>
          </w:p>
        </w:tc>
      </w:tr>
      <w:tr w:rsidR="001E4BC6" w:rsidRPr="001E4BC6" w:rsidTr="008924A1">
        <w:tc>
          <w:tcPr>
            <w:tcW w:w="3213" w:type="dxa"/>
            <w:shd w:val="clear" w:color="auto" w:fill="auto"/>
          </w:tcPr>
          <w:p w:rsidR="001E4BC6" w:rsidRPr="001E4BC6" w:rsidRDefault="001E4BC6" w:rsidP="0045766C">
            <w:pPr>
              <w:jc w:val="both"/>
              <w:rPr>
                <w:rFonts w:ascii="Gill Sans MT" w:hAnsi="Gill Sans MT" w:cs="Calibri"/>
              </w:rPr>
            </w:pPr>
            <w:r w:rsidRPr="001E4BC6">
              <w:rPr>
                <w:rFonts w:ascii="Gill Sans MT" w:hAnsi="Gill Sans MT" w:cs="Calibri"/>
              </w:rPr>
              <w:t>Training period was short</w:t>
            </w:r>
          </w:p>
        </w:tc>
        <w:tc>
          <w:tcPr>
            <w:tcW w:w="3213" w:type="dxa"/>
            <w:shd w:val="clear" w:color="auto" w:fill="auto"/>
          </w:tcPr>
          <w:p w:rsidR="001E4BC6" w:rsidRPr="001E4BC6" w:rsidRDefault="001E4BC6" w:rsidP="0045766C">
            <w:pPr>
              <w:jc w:val="both"/>
              <w:rPr>
                <w:rFonts w:ascii="Gill Sans MT" w:hAnsi="Gill Sans MT" w:cs="Calibri"/>
              </w:rPr>
            </w:pPr>
            <w:r w:rsidRPr="001E4BC6">
              <w:rPr>
                <w:rFonts w:ascii="Gill Sans MT" w:hAnsi="Gill Sans MT" w:cs="Calibri"/>
              </w:rPr>
              <w:t>A few topics on stigma reduction were selected and discussed</w:t>
            </w:r>
          </w:p>
        </w:tc>
        <w:tc>
          <w:tcPr>
            <w:tcW w:w="3213" w:type="dxa"/>
            <w:shd w:val="clear" w:color="auto" w:fill="auto"/>
          </w:tcPr>
          <w:p w:rsidR="001E4BC6" w:rsidRPr="001E4BC6" w:rsidRDefault="001E4BC6" w:rsidP="0045766C">
            <w:pPr>
              <w:jc w:val="both"/>
              <w:rPr>
                <w:rFonts w:ascii="Gill Sans MT" w:hAnsi="Gill Sans MT" w:cs="Calibri"/>
              </w:rPr>
            </w:pPr>
            <w:r w:rsidRPr="001E4BC6">
              <w:rPr>
                <w:rFonts w:ascii="Gill Sans MT" w:hAnsi="Gill Sans MT" w:cs="Calibri"/>
              </w:rPr>
              <w:t>Training session to take five days instead of two.</w:t>
            </w:r>
          </w:p>
        </w:tc>
      </w:tr>
      <w:tr w:rsidR="001E4BC6" w:rsidRPr="001E4BC6" w:rsidTr="008924A1">
        <w:tc>
          <w:tcPr>
            <w:tcW w:w="3213" w:type="dxa"/>
            <w:shd w:val="clear" w:color="auto" w:fill="auto"/>
          </w:tcPr>
          <w:p w:rsidR="001E4BC6" w:rsidRPr="001E4BC6" w:rsidRDefault="001E4BC6" w:rsidP="0045766C">
            <w:pPr>
              <w:jc w:val="both"/>
              <w:rPr>
                <w:rFonts w:ascii="Gill Sans MT" w:hAnsi="Gill Sans MT" w:cs="Calibri"/>
              </w:rPr>
            </w:pPr>
            <w:r w:rsidRPr="001E4BC6">
              <w:rPr>
                <w:rFonts w:ascii="Gill Sans MT" w:hAnsi="Gill Sans MT" w:cs="Calibri"/>
              </w:rPr>
              <w:t>Low allowances</w:t>
            </w:r>
          </w:p>
        </w:tc>
        <w:tc>
          <w:tcPr>
            <w:tcW w:w="3213" w:type="dxa"/>
            <w:shd w:val="clear" w:color="auto" w:fill="auto"/>
          </w:tcPr>
          <w:p w:rsidR="001E4BC6" w:rsidRPr="001E4BC6" w:rsidRDefault="001E4BC6" w:rsidP="0045766C">
            <w:pPr>
              <w:jc w:val="both"/>
              <w:rPr>
                <w:rFonts w:ascii="Gill Sans MT" w:hAnsi="Gill Sans MT" w:cs="Calibri"/>
              </w:rPr>
            </w:pPr>
            <w:r w:rsidRPr="001E4BC6">
              <w:rPr>
                <w:rFonts w:ascii="Gill Sans MT" w:hAnsi="Gill Sans MT" w:cs="Calibri"/>
              </w:rPr>
              <w:t>They were given the little that was assigned for them</w:t>
            </w:r>
          </w:p>
        </w:tc>
        <w:tc>
          <w:tcPr>
            <w:tcW w:w="3213" w:type="dxa"/>
            <w:shd w:val="clear" w:color="auto" w:fill="auto"/>
          </w:tcPr>
          <w:p w:rsidR="001E4BC6" w:rsidRPr="001E4BC6" w:rsidRDefault="001E4BC6" w:rsidP="0045766C">
            <w:pPr>
              <w:jc w:val="both"/>
              <w:rPr>
                <w:rFonts w:ascii="Gill Sans MT" w:hAnsi="Gill Sans MT" w:cs="Calibri"/>
              </w:rPr>
            </w:pPr>
            <w:r w:rsidRPr="001E4BC6">
              <w:rPr>
                <w:rFonts w:ascii="Gill Sans MT" w:hAnsi="Gill Sans MT" w:cs="Calibri"/>
              </w:rPr>
              <w:t>Participants need a higher allowance to enable them buy food for the day they are in the workshop</w:t>
            </w:r>
          </w:p>
        </w:tc>
      </w:tr>
      <w:tr w:rsidR="001E4BC6" w:rsidRPr="001E4BC6" w:rsidTr="008924A1">
        <w:tc>
          <w:tcPr>
            <w:tcW w:w="3213" w:type="dxa"/>
            <w:shd w:val="clear" w:color="auto" w:fill="auto"/>
          </w:tcPr>
          <w:p w:rsidR="001E4BC6" w:rsidRPr="008924A1" w:rsidRDefault="001E4BC6" w:rsidP="0045766C">
            <w:pPr>
              <w:jc w:val="both"/>
              <w:rPr>
                <w:rFonts w:ascii="Gill Sans MT" w:hAnsi="Gill Sans MT" w:cs="Calibri"/>
                <w:b/>
              </w:rPr>
            </w:pPr>
            <w:r w:rsidRPr="008924A1">
              <w:rPr>
                <w:rFonts w:ascii="Gill Sans MT" w:hAnsi="Gill Sans MT" w:cs="Calibri"/>
              </w:rPr>
              <w:t>Questions on other topics arose outside stigma reduction for example nutrition, drug adherence</w:t>
            </w:r>
            <w:r w:rsidRPr="008924A1">
              <w:rPr>
                <w:rFonts w:ascii="Gill Sans MT" w:hAnsi="Gill Sans MT" w:cs="Calibri"/>
                <w:b/>
              </w:rPr>
              <w:t>,</w:t>
            </w:r>
          </w:p>
          <w:p w:rsidR="001E4BC6" w:rsidRPr="001E4BC6" w:rsidRDefault="001E4BC6" w:rsidP="0045766C">
            <w:pPr>
              <w:jc w:val="both"/>
              <w:rPr>
                <w:rFonts w:ascii="Gill Sans MT" w:hAnsi="Gill Sans MT" w:cs="Calibri"/>
                <w:i/>
              </w:rPr>
            </w:pPr>
            <w:r w:rsidRPr="008924A1">
              <w:rPr>
                <w:rFonts w:ascii="Gill Sans MT" w:hAnsi="Gill Sans MT" w:cs="Calibri"/>
              </w:rPr>
              <w:t>effects of ARVs</w:t>
            </w:r>
          </w:p>
        </w:tc>
        <w:tc>
          <w:tcPr>
            <w:tcW w:w="3213" w:type="dxa"/>
            <w:shd w:val="clear" w:color="auto" w:fill="auto"/>
          </w:tcPr>
          <w:p w:rsidR="001E4BC6" w:rsidRPr="001E4BC6" w:rsidRDefault="001E4BC6" w:rsidP="0045766C">
            <w:pPr>
              <w:jc w:val="both"/>
              <w:rPr>
                <w:rFonts w:ascii="Gill Sans MT" w:hAnsi="Gill Sans MT" w:cs="Calibri"/>
              </w:rPr>
            </w:pPr>
            <w:r w:rsidRPr="001E4BC6">
              <w:rPr>
                <w:rFonts w:ascii="Gill Sans MT" w:hAnsi="Gill Sans MT" w:cs="Calibri"/>
              </w:rPr>
              <w:t xml:space="preserve">They were addressed lightly </w:t>
            </w:r>
          </w:p>
        </w:tc>
        <w:tc>
          <w:tcPr>
            <w:tcW w:w="3213" w:type="dxa"/>
            <w:shd w:val="clear" w:color="auto" w:fill="auto"/>
          </w:tcPr>
          <w:p w:rsidR="001E4BC6" w:rsidRPr="001E4BC6" w:rsidRDefault="001E4BC6" w:rsidP="0045766C">
            <w:pPr>
              <w:jc w:val="both"/>
              <w:rPr>
                <w:rFonts w:ascii="Gill Sans MT" w:hAnsi="Gill Sans MT" w:cs="Calibri"/>
              </w:rPr>
            </w:pPr>
            <w:r w:rsidRPr="001E4BC6">
              <w:rPr>
                <w:rFonts w:ascii="Gill Sans MT" w:hAnsi="Gill Sans MT" w:cs="Calibri"/>
              </w:rPr>
              <w:t>Thes</w:t>
            </w:r>
            <w:r w:rsidR="008924A1">
              <w:rPr>
                <w:rFonts w:ascii="Gill Sans MT" w:hAnsi="Gill Sans MT" w:cs="Calibri"/>
              </w:rPr>
              <w:t>e topics will be included in future</w:t>
            </w:r>
            <w:r w:rsidRPr="001E4BC6">
              <w:rPr>
                <w:rFonts w:ascii="Gill Sans MT" w:hAnsi="Gill Sans MT" w:cs="Calibri"/>
              </w:rPr>
              <w:t xml:space="preserve"> training </w:t>
            </w:r>
          </w:p>
        </w:tc>
      </w:tr>
    </w:tbl>
    <w:p w:rsidR="001E4BC6" w:rsidRPr="001E4BC6" w:rsidRDefault="001E4BC6" w:rsidP="001E4BC6">
      <w:pPr>
        <w:jc w:val="both"/>
        <w:rPr>
          <w:rFonts w:ascii="Gill Sans MT" w:hAnsi="Gill Sans MT" w:cs="Calibri"/>
          <w:b/>
          <w:i/>
        </w:rPr>
      </w:pPr>
    </w:p>
    <w:p w:rsidR="001E4BC6" w:rsidRPr="001E4BC6" w:rsidRDefault="001E4BC6" w:rsidP="009C5313">
      <w:pPr>
        <w:rPr>
          <w:rFonts w:ascii="Gill Sans MT" w:hAnsi="Gill Sans MT"/>
        </w:rPr>
      </w:pPr>
    </w:p>
    <w:p w:rsidR="00D16133" w:rsidRDefault="008924A1" w:rsidP="008924A1">
      <w:pPr>
        <w:jc w:val="center"/>
        <w:rPr>
          <w:rFonts w:ascii="Gill Sans MT" w:hAnsi="Gill Sans MT"/>
          <w:b/>
        </w:rPr>
      </w:pPr>
      <w:r w:rsidRPr="008924A1">
        <w:rPr>
          <w:rFonts w:ascii="Gill Sans MT" w:hAnsi="Gill Sans MT"/>
          <w:b/>
        </w:rPr>
        <w:lastRenderedPageBreak/>
        <w:t>Appendix One: Case Stories</w:t>
      </w:r>
    </w:p>
    <w:p w:rsidR="008924A1" w:rsidRPr="008924A1" w:rsidRDefault="008924A1" w:rsidP="008924A1">
      <w:pPr>
        <w:jc w:val="center"/>
        <w:rPr>
          <w:rFonts w:ascii="Gill Sans MT" w:hAnsi="Gill Sans MT"/>
          <w:b/>
        </w:rPr>
      </w:pPr>
    </w:p>
    <w:p w:rsidR="00B24E8E" w:rsidRDefault="00110626" w:rsidP="00110626">
      <w:pPr>
        <w:jc w:val="both"/>
        <w:rPr>
          <w:rFonts w:ascii="Gill Sans MT" w:hAnsi="Gill Sans MT"/>
        </w:rPr>
      </w:pPr>
      <w:r>
        <w:rPr>
          <w:rFonts w:ascii="Gill Sans MT" w:hAnsi="Gill Sans MT"/>
          <w:noProof/>
          <w:lang w:val="en-GB" w:eastAsia="en-GB"/>
        </w:rPr>
        <w:drawing>
          <wp:anchor distT="0" distB="0" distL="114300" distR="114300" simplePos="0" relativeHeight="251665408" behindDoc="0" locked="0" layoutInCell="1" allowOverlap="1">
            <wp:simplePos x="0" y="0"/>
            <wp:positionH relativeFrom="column">
              <wp:posOffset>19050</wp:posOffset>
            </wp:positionH>
            <wp:positionV relativeFrom="paragraph">
              <wp:posOffset>1270</wp:posOffset>
            </wp:positionV>
            <wp:extent cx="2867025" cy="2990850"/>
            <wp:effectExtent l="19050" t="0" r="9525" b="0"/>
            <wp:wrapSquare wrapText="bothSides"/>
            <wp:docPr id="7" name="Picture 6" descr="Mwanai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naisha.jpg"/>
                    <pic:cNvPicPr/>
                  </pic:nvPicPr>
                  <pic:blipFill>
                    <a:blip r:embed="rId11" cstate="print"/>
                    <a:stretch>
                      <a:fillRect/>
                    </a:stretch>
                  </pic:blipFill>
                  <pic:spPr>
                    <a:xfrm>
                      <a:off x="0" y="0"/>
                      <a:ext cx="2867025" cy="2990850"/>
                    </a:xfrm>
                    <a:prstGeom prst="rect">
                      <a:avLst/>
                    </a:prstGeom>
                  </pic:spPr>
                </pic:pic>
              </a:graphicData>
            </a:graphic>
          </wp:anchor>
        </w:drawing>
      </w:r>
      <w:r w:rsidR="00E3227F" w:rsidRPr="001E4BC6">
        <w:rPr>
          <w:rFonts w:ascii="Gill Sans MT" w:hAnsi="Gill Sans MT"/>
        </w:rPr>
        <w:t xml:space="preserve">This is </w:t>
      </w:r>
      <w:proofErr w:type="spellStart"/>
      <w:r w:rsidR="00E3227F" w:rsidRPr="001E4BC6">
        <w:rPr>
          <w:rFonts w:ascii="Gill Sans MT" w:hAnsi="Gill Sans MT"/>
        </w:rPr>
        <w:t>Mwanaisha</w:t>
      </w:r>
      <w:proofErr w:type="spellEnd"/>
      <w:r w:rsidR="00E3227F" w:rsidRPr="001E4BC6">
        <w:rPr>
          <w:rFonts w:ascii="Gill Sans MT" w:hAnsi="Gill Sans MT"/>
        </w:rPr>
        <w:t xml:space="preserve"> from </w:t>
      </w:r>
      <w:r w:rsidR="00B24E8E">
        <w:rPr>
          <w:rFonts w:ascii="Gill Sans MT" w:hAnsi="Gill Sans MT"/>
        </w:rPr>
        <w:t xml:space="preserve">the </w:t>
      </w:r>
      <w:proofErr w:type="spellStart"/>
      <w:r w:rsidR="00E3227F" w:rsidRPr="001E4BC6">
        <w:rPr>
          <w:rFonts w:ascii="Gill Sans MT" w:hAnsi="Gill Sans MT"/>
        </w:rPr>
        <w:t>Afya</w:t>
      </w:r>
      <w:proofErr w:type="spellEnd"/>
      <w:r w:rsidR="00E3227F" w:rsidRPr="001E4BC6">
        <w:rPr>
          <w:rFonts w:ascii="Gill Sans MT" w:hAnsi="Gill Sans MT"/>
        </w:rPr>
        <w:t xml:space="preserve"> support </w:t>
      </w:r>
      <w:r w:rsidR="00675615" w:rsidRPr="001E4BC6">
        <w:rPr>
          <w:rFonts w:ascii="Gill Sans MT" w:hAnsi="Gill Sans MT"/>
        </w:rPr>
        <w:t>group. Before</w:t>
      </w:r>
      <w:r w:rsidR="00E3227F" w:rsidRPr="001E4BC6">
        <w:rPr>
          <w:rFonts w:ascii="Gill Sans MT" w:hAnsi="Gill Sans MT"/>
        </w:rPr>
        <w:t xml:space="preserve"> she knew her HIV status she gave birth to her first born and after </w:t>
      </w:r>
      <w:r w:rsidR="00675615" w:rsidRPr="001E4BC6">
        <w:rPr>
          <w:rFonts w:ascii="Gill Sans MT" w:hAnsi="Gill Sans MT"/>
        </w:rPr>
        <w:t>a few</w:t>
      </w:r>
      <w:r w:rsidR="00E3227F" w:rsidRPr="001E4BC6">
        <w:rPr>
          <w:rFonts w:ascii="Gill Sans MT" w:hAnsi="Gill Sans MT"/>
        </w:rPr>
        <w:t xml:space="preserve"> hours the infant </w:t>
      </w:r>
      <w:r w:rsidR="00B24E8E">
        <w:rPr>
          <w:rFonts w:ascii="Gill Sans MT" w:hAnsi="Gill Sans MT"/>
        </w:rPr>
        <w:t xml:space="preserve">died. </w:t>
      </w:r>
    </w:p>
    <w:p w:rsidR="00B24E8E" w:rsidRDefault="00B24E8E" w:rsidP="00110626">
      <w:pPr>
        <w:jc w:val="both"/>
        <w:rPr>
          <w:rFonts w:ascii="Gill Sans MT" w:hAnsi="Gill Sans MT"/>
        </w:rPr>
      </w:pPr>
    </w:p>
    <w:p w:rsidR="00B24E8E" w:rsidRDefault="00B24E8E" w:rsidP="00110626">
      <w:pPr>
        <w:jc w:val="both"/>
        <w:rPr>
          <w:rFonts w:ascii="Gill Sans MT" w:hAnsi="Gill Sans MT"/>
        </w:rPr>
      </w:pPr>
      <w:r>
        <w:rPr>
          <w:rFonts w:ascii="Gill Sans MT" w:hAnsi="Gill Sans MT"/>
        </w:rPr>
        <w:t>D</w:t>
      </w:r>
      <w:r w:rsidR="0010412B" w:rsidRPr="001E4BC6">
        <w:rPr>
          <w:rFonts w:ascii="Gill Sans MT" w:hAnsi="Gill Sans MT"/>
        </w:rPr>
        <w:t>uring</w:t>
      </w:r>
      <w:r>
        <w:rPr>
          <w:rFonts w:ascii="Gill Sans MT" w:hAnsi="Gill Sans MT"/>
        </w:rPr>
        <w:t xml:space="preserve"> her</w:t>
      </w:r>
      <w:r w:rsidR="00E3227F" w:rsidRPr="001E4BC6">
        <w:rPr>
          <w:rFonts w:ascii="Gill Sans MT" w:hAnsi="Gill Sans MT"/>
        </w:rPr>
        <w:t xml:space="preserve"> second pregnancy she was advise</w:t>
      </w:r>
      <w:r>
        <w:rPr>
          <w:rFonts w:ascii="Gill Sans MT" w:hAnsi="Gill Sans MT"/>
        </w:rPr>
        <w:t>d to learn her HIV status. S</w:t>
      </w:r>
      <w:r w:rsidR="00E3227F" w:rsidRPr="001E4BC6">
        <w:rPr>
          <w:rFonts w:ascii="Gill Sans MT" w:hAnsi="Gill Sans MT"/>
        </w:rPr>
        <w:t xml:space="preserve">he did not want to because she saw herself </w:t>
      </w:r>
      <w:r>
        <w:rPr>
          <w:rFonts w:ascii="Gill Sans MT" w:hAnsi="Gill Sans MT"/>
        </w:rPr>
        <w:t xml:space="preserve">as </w:t>
      </w:r>
      <w:r w:rsidR="00E3227F" w:rsidRPr="001E4BC6">
        <w:rPr>
          <w:rFonts w:ascii="Gill Sans MT" w:hAnsi="Gill Sans MT"/>
        </w:rPr>
        <w:t>healthy</w:t>
      </w:r>
      <w:r>
        <w:rPr>
          <w:rFonts w:ascii="Gill Sans MT" w:hAnsi="Gill Sans MT"/>
        </w:rPr>
        <w:t>,</w:t>
      </w:r>
      <w:r w:rsidR="00E3227F" w:rsidRPr="001E4BC6">
        <w:rPr>
          <w:rFonts w:ascii="Gill Sans MT" w:hAnsi="Gill Sans MT"/>
        </w:rPr>
        <w:t xml:space="preserve"> but during the 7</w:t>
      </w:r>
      <w:r w:rsidR="00E3227F" w:rsidRPr="001E4BC6">
        <w:rPr>
          <w:rFonts w:ascii="Gill Sans MT" w:hAnsi="Gill Sans MT"/>
          <w:vertAlign w:val="superscript"/>
        </w:rPr>
        <w:t>th</w:t>
      </w:r>
      <w:r w:rsidR="00E3227F" w:rsidRPr="001E4BC6">
        <w:rPr>
          <w:rFonts w:ascii="Gill Sans MT" w:hAnsi="Gill Sans MT"/>
        </w:rPr>
        <w:t xml:space="preserve"> month of the pregnancy she a</w:t>
      </w:r>
      <w:r>
        <w:rPr>
          <w:rFonts w:ascii="Gill Sans MT" w:hAnsi="Gill Sans MT"/>
        </w:rPr>
        <w:t>greed to be tested. W</w:t>
      </w:r>
      <w:r w:rsidR="00E3227F" w:rsidRPr="001E4BC6">
        <w:rPr>
          <w:rFonts w:ascii="Gill Sans MT" w:hAnsi="Gill Sans MT"/>
        </w:rPr>
        <w:t>hen she discovered tha</w:t>
      </w:r>
      <w:r w:rsidR="00675615" w:rsidRPr="001E4BC6">
        <w:rPr>
          <w:rFonts w:ascii="Gill Sans MT" w:hAnsi="Gill Sans MT"/>
        </w:rPr>
        <w:t>t</w:t>
      </w:r>
      <w:r w:rsidR="00E3227F" w:rsidRPr="001E4BC6">
        <w:rPr>
          <w:rFonts w:ascii="Gill Sans MT" w:hAnsi="Gill Sans MT"/>
        </w:rPr>
        <w:t xml:space="preserve"> she was HIV positive she </w:t>
      </w:r>
      <w:r w:rsidR="00675615" w:rsidRPr="001E4BC6">
        <w:rPr>
          <w:rFonts w:ascii="Gill Sans MT" w:hAnsi="Gill Sans MT"/>
        </w:rPr>
        <w:t>fainted,</w:t>
      </w:r>
      <w:r w:rsidR="00E3227F" w:rsidRPr="001E4BC6">
        <w:rPr>
          <w:rFonts w:ascii="Gill Sans MT" w:hAnsi="Gill Sans MT"/>
        </w:rPr>
        <w:t xml:space="preserve"> </w:t>
      </w:r>
      <w:r>
        <w:rPr>
          <w:rFonts w:ascii="Gill Sans MT" w:hAnsi="Gill Sans MT"/>
        </w:rPr>
        <w:t>and when she gained</w:t>
      </w:r>
      <w:r w:rsidR="00E3227F" w:rsidRPr="001E4BC6">
        <w:rPr>
          <w:rFonts w:ascii="Gill Sans MT" w:hAnsi="Gill Sans MT"/>
        </w:rPr>
        <w:t xml:space="preserve"> conscious</w:t>
      </w:r>
      <w:r>
        <w:rPr>
          <w:rFonts w:ascii="Gill Sans MT" w:hAnsi="Gill Sans MT"/>
        </w:rPr>
        <w:t>ness</w:t>
      </w:r>
      <w:r w:rsidR="00E3227F" w:rsidRPr="001E4BC6">
        <w:rPr>
          <w:rFonts w:ascii="Gill Sans MT" w:hAnsi="Gill Sans MT"/>
        </w:rPr>
        <w:t xml:space="preserve"> the Hospital nurse took her home and she did not share this experience with </w:t>
      </w:r>
      <w:r w:rsidR="0010412B" w:rsidRPr="001E4BC6">
        <w:rPr>
          <w:rFonts w:ascii="Gill Sans MT" w:hAnsi="Gill Sans MT"/>
        </w:rPr>
        <w:t xml:space="preserve">anybody. </w:t>
      </w:r>
    </w:p>
    <w:p w:rsidR="00B24E8E" w:rsidRDefault="00B24E8E" w:rsidP="00110626">
      <w:pPr>
        <w:jc w:val="both"/>
        <w:rPr>
          <w:rFonts w:ascii="Gill Sans MT" w:hAnsi="Gill Sans MT"/>
        </w:rPr>
      </w:pPr>
    </w:p>
    <w:p w:rsidR="00D26606" w:rsidRPr="001E4BC6" w:rsidRDefault="0010412B" w:rsidP="00110626">
      <w:pPr>
        <w:jc w:val="both"/>
        <w:rPr>
          <w:rFonts w:ascii="Gill Sans MT" w:hAnsi="Gill Sans MT"/>
        </w:rPr>
      </w:pPr>
      <w:r w:rsidRPr="001E4BC6">
        <w:rPr>
          <w:rFonts w:ascii="Gill Sans MT" w:hAnsi="Gill Sans MT"/>
        </w:rPr>
        <w:t>After</w:t>
      </w:r>
      <w:r w:rsidR="00E3227F" w:rsidRPr="001E4BC6">
        <w:rPr>
          <w:rFonts w:ascii="Gill Sans MT" w:hAnsi="Gill Sans MT"/>
        </w:rPr>
        <w:t xml:space="preserve"> giving birth</w:t>
      </w:r>
      <w:r w:rsidR="00B24E8E">
        <w:rPr>
          <w:rFonts w:ascii="Gill Sans MT" w:hAnsi="Gill Sans MT"/>
        </w:rPr>
        <w:t xml:space="preserve"> she was advised by</w:t>
      </w:r>
      <w:r w:rsidR="00D26606" w:rsidRPr="001E4BC6">
        <w:rPr>
          <w:rFonts w:ascii="Gill Sans MT" w:hAnsi="Gill Sans MT"/>
        </w:rPr>
        <w:t xml:space="preserve"> the hospital to breastfeed the baby </w:t>
      </w:r>
      <w:r w:rsidR="00B24E8E" w:rsidRPr="001E4BC6">
        <w:rPr>
          <w:rFonts w:ascii="Gill Sans MT" w:hAnsi="Gill Sans MT"/>
        </w:rPr>
        <w:t xml:space="preserve">exclusively </w:t>
      </w:r>
      <w:r w:rsidR="00D26606" w:rsidRPr="001E4BC6">
        <w:rPr>
          <w:rFonts w:ascii="Gill Sans MT" w:hAnsi="Gill Sans MT"/>
        </w:rPr>
        <w:t xml:space="preserve">for six </w:t>
      </w:r>
      <w:r w:rsidRPr="001E4BC6">
        <w:rPr>
          <w:rFonts w:ascii="Gill Sans MT" w:hAnsi="Gill Sans MT"/>
        </w:rPr>
        <w:t>months. After</w:t>
      </w:r>
      <w:r w:rsidR="00D26606" w:rsidRPr="001E4BC6">
        <w:rPr>
          <w:rFonts w:ascii="Gill Sans MT" w:hAnsi="Gill Sans MT"/>
        </w:rPr>
        <w:t xml:space="preserve"> the sixth month the baby fell sick and suddenly died.</w:t>
      </w:r>
      <w:r w:rsidR="00B24E8E">
        <w:rPr>
          <w:rFonts w:ascii="Gill Sans MT" w:hAnsi="Gill Sans MT"/>
        </w:rPr>
        <w:t xml:space="preserve"> Later </w:t>
      </w:r>
      <w:r w:rsidR="00D26606" w:rsidRPr="001E4BC6">
        <w:rPr>
          <w:rFonts w:ascii="Gill Sans MT" w:hAnsi="Gill Sans MT"/>
        </w:rPr>
        <w:t xml:space="preserve">she conceived </w:t>
      </w:r>
      <w:r w:rsidR="00B24E8E">
        <w:rPr>
          <w:rFonts w:ascii="Gill Sans MT" w:hAnsi="Gill Sans MT"/>
        </w:rPr>
        <w:t xml:space="preserve">again, but </w:t>
      </w:r>
      <w:r w:rsidRPr="001E4BC6">
        <w:rPr>
          <w:rFonts w:ascii="Gill Sans MT" w:hAnsi="Gill Sans MT"/>
        </w:rPr>
        <w:t>she</w:t>
      </w:r>
      <w:r w:rsidR="00D26606" w:rsidRPr="001E4BC6">
        <w:rPr>
          <w:rFonts w:ascii="Gill Sans MT" w:hAnsi="Gill Sans MT"/>
        </w:rPr>
        <w:t xml:space="preserve"> had a miscarriage in the seventh month due to hypertension.</w:t>
      </w:r>
    </w:p>
    <w:p w:rsidR="00B24E8E" w:rsidRDefault="00B24E8E" w:rsidP="00110626">
      <w:pPr>
        <w:jc w:val="both"/>
        <w:rPr>
          <w:rFonts w:ascii="Gill Sans MT" w:hAnsi="Gill Sans MT"/>
        </w:rPr>
      </w:pPr>
    </w:p>
    <w:p w:rsidR="0016049C" w:rsidRPr="001E4BC6" w:rsidRDefault="00D26606" w:rsidP="00110626">
      <w:pPr>
        <w:jc w:val="both"/>
        <w:rPr>
          <w:rFonts w:ascii="Gill Sans MT" w:hAnsi="Gill Sans MT"/>
        </w:rPr>
      </w:pPr>
      <w:r w:rsidRPr="001E4BC6">
        <w:rPr>
          <w:rFonts w:ascii="Gill Sans MT" w:hAnsi="Gill Sans MT"/>
        </w:rPr>
        <w:t>After all this she went back to the V</w:t>
      </w:r>
      <w:r w:rsidR="00B24E8E">
        <w:rPr>
          <w:rFonts w:ascii="Gill Sans MT" w:hAnsi="Gill Sans MT"/>
        </w:rPr>
        <w:t xml:space="preserve">oluntary Counseling and Testing </w:t>
      </w:r>
      <w:r w:rsidR="000C2A83">
        <w:rPr>
          <w:rFonts w:ascii="Gill Sans MT" w:hAnsi="Gill Sans MT"/>
        </w:rPr>
        <w:t xml:space="preserve">(VCT) </w:t>
      </w:r>
      <w:r w:rsidRPr="001E4BC6">
        <w:rPr>
          <w:rFonts w:ascii="Gill Sans MT" w:hAnsi="Gill Sans MT"/>
        </w:rPr>
        <w:t xml:space="preserve">counselor who advised </w:t>
      </w:r>
      <w:r w:rsidR="0010412B" w:rsidRPr="001E4BC6">
        <w:rPr>
          <w:rFonts w:ascii="Gill Sans MT" w:hAnsi="Gill Sans MT"/>
        </w:rPr>
        <w:t>her to</w:t>
      </w:r>
      <w:r w:rsidRPr="001E4BC6">
        <w:rPr>
          <w:rFonts w:ascii="Gill Sans MT" w:hAnsi="Gill Sans MT"/>
        </w:rPr>
        <w:t xml:space="preserve"> conceive after four years so as to allow her immunity to grow. </w:t>
      </w:r>
      <w:r w:rsidR="0016049C" w:rsidRPr="001E4BC6">
        <w:rPr>
          <w:rFonts w:ascii="Gill Sans MT" w:hAnsi="Gill Sans MT"/>
        </w:rPr>
        <w:t>After four years she discovered that her CD4 count was</w:t>
      </w:r>
      <w:r w:rsidR="00B24E8E">
        <w:rPr>
          <w:rFonts w:ascii="Gill Sans MT" w:hAnsi="Gill Sans MT"/>
        </w:rPr>
        <w:t xml:space="preserve"> down to </w:t>
      </w:r>
      <w:r w:rsidR="0016049C" w:rsidRPr="001E4BC6">
        <w:rPr>
          <w:rFonts w:ascii="Gill Sans MT" w:hAnsi="Gill Sans MT"/>
        </w:rPr>
        <w:t>900.</w:t>
      </w:r>
      <w:r w:rsidR="00B24E8E">
        <w:rPr>
          <w:rFonts w:ascii="Gill Sans MT" w:hAnsi="Gill Sans MT"/>
        </w:rPr>
        <w:t xml:space="preserve"> </w:t>
      </w:r>
      <w:r w:rsidR="0016049C" w:rsidRPr="001E4BC6">
        <w:rPr>
          <w:rFonts w:ascii="Gill Sans MT" w:hAnsi="Gill Sans MT"/>
        </w:rPr>
        <w:t xml:space="preserve">She conceived and when she shared this with the </w:t>
      </w:r>
      <w:r w:rsidR="0010412B" w:rsidRPr="001E4BC6">
        <w:rPr>
          <w:rFonts w:ascii="Gill Sans MT" w:hAnsi="Gill Sans MT"/>
        </w:rPr>
        <w:t>husband he</w:t>
      </w:r>
      <w:r w:rsidR="0016049C" w:rsidRPr="001E4BC6">
        <w:rPr>
          <w:rFonts w:ascii="Gill Sans MT" w:hAnsi="Gill Sans MT"/>
        </w:rPr>
        <w:t xml:space="preserve"> </w:t>
      </w:r>
      <w:r w:rsidR="00352F9D">
        <w:rPr>
          <w:rFonts w:ascii="Gill Sans MT" w:hAnsi="Gill Sans MT"/>
        </w:rPr>
        <w:t xml:space="preserve">was angry, </w:t>
      </w:r>
      <w:r w:rsidR="0016049C" w:rsidRPr="001E4BC6">
        <w:rPr>
          <w:rFonts w:ascii="Gill Sans MT" w:hAnsi="Gill Sans MT"/>
        </w:rPr>
        <w:t xml:space="preserve">but later </w:t>
      </w:r>
      <w:r w:rsidR="0010412B" w:rsidRPr="001E4BC6">
        <w:rPr>
          <w:rFonts w:ascii="Gill Sans MT" w:hAnsi="Gill Sans MT"/>
        </w:rPr>
        <w:t xml:space="preserve">he accepted. </w:t>
      </w:r>
      <w:r w:rsidR="00B24E8E" w:rsidRPr="001E4BC6">
        <w:rPr>
          <w:rFonts w:ascii="Gill Sans MT" w:hAnsi="Gill Sans MT"/>
        </w:rPr>
        <w:t xml:space="preserve">At this level she overcame stigma, accepted her status and shared with </w:t>
      </w:r>
      <w:r w:rsidR="00352F9D">
        <w:rPr>
          <w:rFonts w:ascii="Gill Sans MT" w:hAnsi="Gill Sans MT"/>
        </w:rPr>
        <w:t xml:space="preserve">other </w:t>
      </w:r>
      <w:r w:rsidR="00B24E8E" w:rsidRPr="001E4BC6">
        <w:rPr>
          <w:rFonts w:ascii="Gill Sans MT" w:hAnsi="Gill Sans MT"/>
        </w:rPr>
        <w:t>family members and finally to the public.</w:t>
      </w:r>
      <w:r w:rsidR="00352F9D">
        <w:rPr>
          <w:rFonts w:ascii="Gill Sans MT" w:hAnsi="Gill Sans MT"/>
        </w:rPr>
        <w:t xml:space="preserve"> </w:t>
      </w:r>
      <w:r w:rsidR="0010412B" w:rsidRPr="001E4BC6">
        <w:rPr>
          <w:rFonts w:ascii="Gill Sans MT" w:hAnsi="Gill Sans MT"/>
        </w:rPr>
        <w:t>Since</w:t>
      </w:r>
      <w:r w:rsidR="00352F9D">
        <w:rPr>
          <w:rFonts w:ascii="Gill Sans MT" w:hAnsi="Gill Sans MT"/>
        </w:rPr>
        <w:t xml:space="preserve"> she has gone public, the h</w:t>
      </w:r>
      <w:r w:rsidR="0016049C" w:rsidRPr="001E4BC6">
        <w:rPr>
          <w:rFonts w:ascii="Gill Sans MT" w:hAnsi="Gill Sans MT"/>
        </w:rPr>
        <w:t xml:space="preserve">ospital </w:t>
      </w:r>
      <w:proofErr w:type="gramStart"/>
      <w:r w:rsidR="00352F9D">
        <w:rPr>
          <w:rFonts w:ascii="Gill Sans MT" w:hAnsi="Gill Sans MT"/>
        </w:rPr>
        <w:t>staff were</w:t>
      </w:r>
      <w:proofErr w:type="gramEnd"/>
      <w:r w:rsidR="00352F9D">
        <w:rPr>
          <w:rFonts w:ascii="Gill Sans MT" w:hAnsi="Gill Sans MT"/>
        </w:rPr>
        <w:t xml:space="preserve"> supportive</w:t>
      </w:r>
      <w:r w:rsidR="0016049C" w:rsidRPr="001E4BC6">
        <w:rPr>
          <w:rFonts w:ascii="Gill Sans MT" w:hAnsi="Gill Sans MT"/>
        </w:rPr>
        <w:t xml:space="preserve"> and the doctor advised her to give birth through</w:t>
      </w:r>
      <w:r w:rsidR="00352F9D">
        <w:rPr>
          <w:rFonts w:ascii="Gill Sans MT" w:hAnsi="Gill Sans MT"/>
        </w:rPr>
        <w:t xml:space="preserve"> caesarian. S</w:t>
      </w:r>
      <w:r w:rsidR="0016049C" w:rsidRPr="001E4BC6">
        <w:rPr>
          <w:rFonts w:ascii="Gill Sans MT" w:hAnsi="Gill Sans MT"/>
        </w:rPr>
        <w:t xml:space="preserve">he gave birth to </w:t>
      </w:r>
      <w:r w:rsidR="00352F9D">
        <w:rPr>
          <w:rFonts w:ascii="Gill Sans MT" w:hAnsi="Gill Sans MT"/>
        </w:rPr>
        <w:t>twins (</w:t>
      </w:r>
      <w:r w:rsidR="0010412B" w:rsidRPr="001E4BC6">
        <w:rPr>
          <w:rFonts w:ascii="Gill Sans MT" w:hAnsi="Gill Sans MT"/>
        </w:rPr>
        <w:t>a</w:t>
      </w:r>
      <w:r w:rsidR="0016049C" w:rsidRPr="001E4BC6">
        <w:rPr>
          <w:rFonts w:ascii="Gill Sans MT" w:hAnsi="Gill Sans MT"/>
        </w:rPr>
        <w:t xml:space="preserve"> boy and a girl</w:t>
      </w:r>
      <w:r w:rsidR="00352F9D">
        <w:rPr>
          <w:rFonts w:ascii="Gill Sans MT" w:hAnsi="Gill Sans MT"/>
        </w:rPr>
        <w:t>)</w:t>
      </w:r>
      <w:r w:rsidR="0016049C" w:rsidRPr="001E4BC6">
        <w:rPr>
          <w:rFonts w:ascii="Gill Sans MT" w:hAnsi="Gill Sans MT"/>
        </w:rPr>
        <w:t xml:space="preserve"> who are </w:t>
      </w:r>
      <w:r w:rsidR="00352F9D">
        <w:rPr>
          <w:rFonts w:ascii="Gill Sans MT" w:hAnsi="Gill Sans MT"/>
        </w:rPr>
        <w:t xml:space="preserve">now </w:t>
      </w:r>
      <w:r w:rsidR="0016049C" w:rsidRPr="001E4BC6">
        <w:rPr>
          <w:rFonts w:ascii="Gill Sans MT" w:hAnsi="Gill Sans MT"/>
        </w:rPr>
        <w:t xml:space="preserve">2 years old now and HIV </w:t>
      </w:r>
      <w:r w:rsidR="0010412B" w:rsidRPr="001E4BC6">
        <w:rPr>
          <w:rFonts w:ascii="Gill Sans MT" w:hAnsi="Gill Sans MT"/>
        </w:rPr>
        <w:t>negative. These children</w:t>
      </w:r>
      <w:r w:rsidR="0016049C" w:rsidRPr="001E4BC6">
        <w:rPr>
          <w:rFonts w:ascii="Gill Sans MT" w:hAnsi="Gill Sans MT"/>
        </w:rPr>
        <w:t xml:space="preserve"> during their first year were supported with food by charitable organizations.</w:t>
      </w:r>
    </w:p>
    <w:p w:rsidR="00352F9D" w:rsidRDefault="00352F9D" w:rsidP="00110626">
      <w:pPr>
        <w:jc w:val="both"/>
        <w:rPr>
          <w:rFonts w:ascii="Gill Sans MT" w:hAnsi="Gill Sans MT"/>
        </w:rPr>
      </w:pPr>
    </w:p>
    <w:p w:rsidR="0016049C" w:rsidRPr="001E4BC6" w:rsidRDefault="0010412B" w:rsidP="00110626">
      <w:pPr>
        <w:jc w:val="both"/>
        <w:rPr>
          <w:rFonts w:ascii="Gill Sans MT" w:hAnsi="Gill Sans MT"/>
        </w:rPr>
      </w:pPr>
      <w:proofErr w:type="spellStart"/>
      <w:r w:rsidRPr="001E4BC6">
        <w:rPr>
          <w:rFonts w:ascii="Gill Sans MT" w:hAnsi="Gill Sans MT"/>
        </w:rPr>
        <w:t>Mwanaisha</w:t>
      </w:r>
      <w:proofErr w:type="spellEnd"/>
      <w:r w:rsidRPr="001E4BC6">
        <w:rPr>
          <w:rFonts w:ascii="Gill Sans MT" w:hAnsi="Gill Sans MT"/>
        </w:rPr>
        <w:t xml:space="preserve"> says that she has her two children because she overcame stigma and she encourages anybody who is HIV positive to overcome stigma to avoid unnecessary suffering.</w:t>
      </w:r>
    </w:p>
    <w:p w:rsidR="008843F9" w:rsidRDefault="008843F9" w:rsidP="008843F9">
      <w:pPr>
        <w:jc w:val="center"/>
        <w:rPr>
          <w:rFonts w:ascii="Gill Sans MT" w:hAnsi="Gill Sans MT"/>
        </w:rPr>
      </w:pPr>
      <w:r>
        <w:rPr>
          <w:rFonts w:ascii="Gill Sans MT" w:hAnsi="Gill Sans MT"/>
        </w:rPr>
        <w:t>-----------------------------------------</w:t>
      </w:r>
    </w:p>
    <w:p w:rsidR="008843F9" w:rsidRDefault="008843F9" w:rsidP="008843F9">
      <w:pPr>
        <w:rPr>
          <w:rFonts w:ascii="Gill Sans MT" w:hAnsi="Gill Sans MT"/>
        </w:rPr>
      </w:pPr>
    </w:p>
    <w:p w:rsidR="00CC5667" w:rsidRPr="001E4BC6" w:rsidRDefault="008843F9" w:rsidP="008843F9">
      <w:pPr>
        <w:jc w:val="both"/>
        <w:rPr>
          <w:rFonts w:ascii="Gill Sans MT" w:hAnsi="Gill Sans MT"/>
        </w:rPr>
      </w:pPr>
      <w:r>
        <w:rPr>
          <w:rFonts w:ascii="Gill Sans MT" w:hAnsi="Gill Sans MT"/>
          <w:noProof/>
          <w:lang w:val="en-GB" w:eastAsia="en-GB"/>
        </w:rPr>
        <w:drawing>
          <wp:anchor distT="0" distB="0" distL="114300" distR="114300" simplePos="0" relativeHeight="251666432" behindDoc="0" locked="0" layoutInCell="1" allowOverlap="1">
            <wp:simplePos x="0" y="0"/>
            <wp:positionH relativeFrom="margin">
              <wp:align>left</wp:align>
            </wp:positionH>
            <wp:positionV relativeFrom="margin">
              <wp:posOffset>6393815</wp:posOffset>
            </wp:positionV>
            <wp:extent cx="2371725" cy="2400300"/>
            <wp:effectExtent l="19050" t="0" r="9525" b="0"/>
            <wp:wrapSquare wrapText="bothSides"/>
            <wp:docPr id="10" name="Picture 8" descr="T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a.jpg"/>
                    <pic:cNvPicPr/>
                  </pic:nvPicPr>
                  <pic:blipFill>
                    <a:blip r:embed="rId12" cstate="print"/>
                    <a:stretch>
                      <a:fillRect/>
                    </a:stretch>
                  </pic:blipFill>
                  <pic:spPr>
                    <a:xfrm>
                      <a:off x="0" y="0"/>
                      <a:ext cx="2371725" cy="2400300"/>
                    </a:xfrm>
                    <a:prstGeom prst="rect">
                      <a:avLst/>
                    </a:prstGeom>
                  </pic:spPr>
                </pic:pic>
              </a:graphicData>
            </a:graphic>
          </wp:anchor>
        </w:drawing>
      </w:r>
      <w:r>
        <w:rPr>
          <w:rFonts w:ascii="Gill Sans MT" w:hAnsi="Gill Sans MT"/>
        </w:rPr>
        <w:t xml:space="preserve">This is </w:t>
      </w:r>
      <w:proofErr w:type="spellStart"/>
      <w:r w:rsidR="00D95005" w:rsidRPr="001E4BC6">
        <w:rPr>
          <w:rFonts w:ascii="Gill Sans MT" w:hAnsi="Gill Sans MT"/>
        </w:rPr>
        <w:t>Tatu</w:t>
      </w:r>
      <w:proofErr w:type="spellEnd"/>
      <w:r w:rsidR="00D95005" w:rsidRPr="001E4BC6">
        <w:rPr>
          <w:rFonts w:ascii="Gill Sans MT" w:hAnsi="Gill Sans MT"/>
        </w:rPr>
        <w:t xml:space="preserve">.  In her </w:t>
      </w:r>
      <w:r w:rsidR="001D5F61" w:rsidRPr="001E4BC6">
        <w:rPr>
          <w:rFonts w:ascii="Gill Sans MT" w:hAnsi="Gill Sans MT"/>
        </w:rPr>
        <w:t>home, while</w:t>
      </w:r>
      <w:r w:rsidR="00D95005" w:rsidRPr="001E4BC6">
        <w:rPr>
          <w:rFonts w:ascii="Gill Sans MT" w:hAnsi="Gill Sans MT"/>
        </w:rPr>
        <w:t xml:space="preserve"> </w:t>
      </w:r>
      <w:r>
        <w:rPr>
          <w:rFonts w:ascii="Gill Sans MT" w:hAnsi="Gill Sans MT"/>
        </w:rPr>
        <w:t xml:space="preserve">she was sick and </w:t>
      </w:r>
      <w:r w:rsidR="00D95005" w:rsidRPr="001E4BC6">
        <w:rPr>
          <w:rFonts w:ascii="Gill Sans MT" w:hAnsi="Gill Sans MT"/>
        </w:rPr>
        <w:t xml:space="preserve">bed ridden </w:t>
      </w:r>
      <w:r>
        <w:rPr>
          <w:rFonts w:ascii="Gill Sans MT" w:hAnsi="Gill Sans MT"/>
        </w:rPr>
        <w:t>because of an opportunistic infection,</w:t>
      </w:r>
      <w:r w:rsidR="001D5F61" w:rsidRPr="001E4BC6">
        <w:rPr>
          <w:rFonts w:ascii="Gill Sans MT" w:hAnsi="Gill Sans MT"/>
        </w:rPr>
        <w:t xml:space="preserve"> her uncle found her brother washing</w:t>
      </w:r>
      <w:r>
        <w:rPr>
          <w:rFonts w:ascii="Gill Sans MT" w:hAnsi="Gill Sans MT"/>
        </w:rPr>
        <w:t xml:space="preserve"> the utensils she had used. T</w:t>
      </w:r>
      <w:r w:rsidR="001D5F61" w:rsidRPr="001E4BC6">
        <w:rPr>
          <w:rFonts w:ascii="Gill Sans MT" w:hAnsi="Gill Sans MT"/>
        </w:rPr>
        <w:t xml:space="preserve">he uncle caned the brother thoroughly and warned him never to wash them again but the </w:t>
      </w:r>
      <w:r>
        <w:rPr>
          <w:rFonts w:ascii="Gill Sans MT" w:hAnsi="Gill Sans MT"/>
        </w:rPr>
        <w:t>brother continued nevertheless</w:t>
      </w:r>
      <w:r w:rsidR="001D5F61" w:rsidRPr="001E4BC6">
        <w:rPr>
          <w:rFonts w:ascii="Gill Sans MT" w:hAnsi="Gill Sans MT"/>
        </w:rPr>
        <w:t>.</w:t>
      </w:r>
      <w:r>
        <w:rPr>
          <w:rFonts w:ascii="Gill Sans MT" w:hAnsi="Gill Sans MT"/>
        </w:rPr>
        <w:t xml:space="preserve"> After this experience, s</w:t>
      </w:r>
      <w:r w:rsidRPr="001E4BC6">
        <w:rPr>
          <w:rFonts w:ascii="Gill Sans MT" w:hAnsi="Gill Sans MT"/>
        </w:rPr>
        <w:t xml:space="preserve">he </w:t>
      </w:r>
      <w:r>
        <w:rPr>
          <w:rFonts w:ascii="Gill Sans MT" w:hAnsi="Gill Sans MT"/>
        </w:rPr>
        <w:t xml:space="preserve">managed to overcome her internal stigma and fear of telling others, and </w:t>
      </w:r>
      <w:r w:rsidRPr="001E4BC6">
        <w:rPr>
          <w:rFonts w:ascii="Gill Sans MT" w:hAnsi="Gill Sans MT"/>
        </w:rPr>
        <w:t>enlightened the family members on HIV/AIDS who have now accepted her.</w:t>
      </w:r>
      <w:r>
        <w:rPr>
          <w:rFonts w:ascii="Gill Sans MT" w:hAnsi="Gill Sans MT"/>
        </w:rPr>
        <w:t xml:space="preserve"> Today </w:t>
      </w:r>
      <w:proofErr w:type="spellStart"/>
      <w:r>
        <w:rPr>
          <w:rFonts w:ascii="Gill Sans MT" w:hAnsi="Gill Sans MT"/>
        </w:rPr>
        <w:t>Tatu</w:t>
      </w:r>
      <w:proofErr w:type="spellEnd"/>
      <w:r>
        <w:rPr>
          <w:rFonts w:ascii="Gill Sans MT" w:hAnsi="Gill Sans MT"/>
        </w:rPr>
        <w:t xml:space="preserve"> is happy as </w:t>
      </w:r>
      <w:r w:rsidR="001D5F61" w:rsidRPr="001E4BC6">
        <w:rPr>
          <w:rFonts w:ascii="Gill Sans MT" w:hAnsi="Gill Sans MT"/>
        </w:rPr>
        <w:t xml:space="preserve">even the uncle shares with </w:t>
      </w:r>
      <w:proofErr w:type="spellStart"/>
      <w:r w:rsidR="001D5F61" w:rsidRPr="001E4BC6">
        <w:rPr>
          <w:rFonts w:ascii="Gill Sans MT" w:hAnsi="Gill Sans MT"/>
        </w:rPr>
        <w:t>Tatu</w:t>
      </w:r>
      <w:proofErr w:type="spellEnd"/>
      <w:r w:rsidR="001D5F61" w:rsidRPr="001E4BC6">
        <w:rPr>
          <w:rFonts w:ascii="Gill Sans MT" w:hAnsi="Gill Sans MT"/>
        </w:rPr>
        <w:t xml:space="preserve"> the same </w:t>
      </w:r>
      <w:r>
        <w:rPr>
          <w:rFonts w:ascii="Gill Sans MT" w:hAnsi="Gill Sans MT"/>
        </w:rPr>
        <w:t>utensils during meal time.</w:t>
      </w:r>
      <w:r w:rsidR="001D5F61" w:rsidRPr="001E4BC6">
        <w:rPr>
          <w:rFonts w:ascii="Gill Sans MT" w:hAnsi="Gill Sans MT"/>
        </w:rPr>
        <w:t xml:space="preserve"> </w:t>
      </w:r>
    </w:p>
    <w:p w:rsidR="00D95005" w:rsidRPr="001E4BC6" w:rsidRDefault="00D95005" w:rsidP="00D95005">
      <w:pPr>
        <w:rPr>
          <w:rFonts w:ascii="Gill Sans MT" w:hAnsi="Gill Sans MT"/>
        </w:rPr>
      </w:pPr>
      <w:r w:rsidRPr="001E4BC6">
        <w:rPr>
          <w:rFonts w:ascii="Gill Sans MT" w:hAnsi="Gill Sans MT"/>
        </w:rPr>
        <w:t xml:space="preserve"> </w:t>
      </w:r>
    </w:p>
    <w:p w:rsidR="000C2A83" w:rsidRDefault="000C2A83" w:rsidP="000C2A83">
      <w:pPr>
        <w:jc w:val="both"/>
        <w:rPr>
          <w:rFonts w:ascii="Gill Sans MT" w:hAnsi="Gill Sans MT"/>
        </w:rPr>
      </w:pPr>
      <w:r>
        <w:rPr>
          <w:rFonts w:ascii="Gill Sans MT" w:hAnsi="Gill Sans MT"/>
          <w:noProof/>
          <w:lang w:val="en-GB" w:eastAsia="en-GB"/>
        </w:rPr>
        <w:lastRenderedPageBreak/>
        <w:drawing>
          <wp:anchor distT="0" distB="0" distL="114300" distR="114300" simplePos="0" relativeHeight="251667456" behindDoc="0" locked="0" layoutInCell="1" allowOverlap="1">
            <wp:simplePos x="0" y="0"/>
            <wp:positionH relativeFrom="column">
              <wp:posOffset>19050</wp:posOffset>
            </wp:positionH>
            <wp:positionV relativeFrom="paragraph">
              <wp:posOffset>2540</wp:posOffset>
            </wp:positionV>
            <wp:extent cx="2657475" cy="3790950"/>
            <wp:effectExtent l="19050" t="0" r="9525" b="0"/>
            <wp:wrapSquare wrapText="bothSides"/>
            <wp:docPr id="11" name="Picture 10" descr="Ham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isi.jpg"/>
                    <pic:cNvPicPr/>
                  </pic:nvPicPr>
                  <pic:blipFill>
                    <a:blip r:embed="rId13" cstate="print"/>
                    <a:stretch>
                      <a:fillRect/>
                    </a:stretch>
                  </pic:blipFill>
                  <pic:spPr>
                    <a:xfrm>
                      <a:off x="0" y="0"/>
                      <a:ext cx="2657475" cy="3790950"/>
                    </a:xfrm>
                    <a:prstGeom prst="rect">
                      <a:avLst/>
                    </a:prstGeom>
                  </pic:spPr>
                </pic:pic>
              </a:graphicData>
            </a:graphic>
          </wp:anchor>
        </w:drawing>
      </w:r>
      <w:r>
        <w:rPr>
          <w:rFonts w:ascii="Gill Sans MT" w:hAnsi="Gill Sans MT"/>
        </w:rPr>
        <w:t xml:space="preserve">This </w:t>
      </w:r>
      <w:r w:rsidR="00743C8B" w:rsidRPr="001E4BC6">
        <w:rPr>
          <w:rFonts w:ascii="Gill Sans MT" w:hAnsi="Gill Sans MT"/>
        </w:rPr>
        <w:t xml:space="preserve">is </w:t>
      </w:r>
      <w:proofErr w:type="spellStart"/>
      <w:r w:rsidR="00743C8B" w:rsidRPr="001E4BC6">
        <w:rPr>
          <w:rFonts w:ascii="Gill Sans MT" w:hAnsi="Gill Sans MT"/>
        </w:rPr>
        <w:t>Hamisi</w:t>
      </w:r>
      <w:proofErr w:type="spellEnd"/>
      <w:r w:rsidR="00743C8B" w:rsidRPr="001E4BC6">
        <w:rPr>
          <w:rFonts w:ascii="Gill Sans MT" w:hAnsi="Gill Sans MT"/>
        </w:rPr>
        <w:t xml:space="preserve"> </w:t>
      </w:r>
      <w:proofErr w:type="spellStart"/>
      <w:r w:rsidR="00743C8B" w:rsidRPr="001E4BC6">
        <w:rPr>
          <w:rFonts w:ascii="Gill Sans MT" w:hAnsi="Gill Sans MT"/>
        </w:rPr>
        <w:t>Haji</w:t>
      </w:r>
      <w:proofErr w:type="spellEnd"/>
      <w:r w:rsidR="00743C8B" w:rsidRPr="001E4BC6">
        <w:rPr>
          <w:rFonts w:ascii="Gill Sans MT" w:hAnsi="Gill Sans MT"/>
        </w:rPr>
        <w:t xml:space="preserve"> from </w:t>
      </w:r>
      <w:r>
        <w:rPr>
          <w:rFonts w:ascii="Gill Sans MT" w:hAnsi="Gill Sans MT"/>
        </w:rPr>
        <w:t xml:space="preserve">the </w:t>
      </w:r>
      <w:proofErr w:type="spellStart"/>
      <w:r w:rsidR="00743C8B" w:rsidRPr="001E4BC6">
        <w:rPr>
          <w:rFonts w:ascii="Gill Sans MT" w:hAnsi="Gill Sans MT"/>
        </w:rPr>
        <w:t>Mkilo</w:t>
      </w:r>
      <w:proofErr w:type="spellEnd"/>
      <w:r w:rsidR="00743C8B" w:rsidRPr="001E4BC6">
        <w:rPr>
          <w:rFonts w:ascii="Gill Sans MT" w:hAnsi="Gill Sans MT"/>
        </w:rPr>
        <w:t xml:space="preserve"> support </w:t>
      </w:r>
      <w:r w:rsidR="006B11DB" w:rsidRPr="001E4BC6">
        <w:rPr>
          <w:rFonts w:ascii="Gill Sans MT" w:hAnsi="Gill Sans MT"/>
        </w:rPr>
        <w:t xml:space="preserve">group. </w:t>
      </w:r>
      <w:r>
        <w:rPr>
          <w:rFonts w:ascii="Gill Sans MT" w:hAnsi="Gill Sans MT"/>
        </w:rPr>
        <w:t xml:space="preserve">After he had just married, </w:t>
      </w:r>
      <w:proofErr w:type="spellStart"/>
      <w:r>
        <w:rPr>
          <w:rFonts w:ascii="Gill Sans MT" w:hAnsi="Gill Sans MT"/>
        </w:rPr>
        <w:t>Hamisi</w:t>
      </w:r>
      <w:proofErr w:type="spellEnd"/>
      <w:r>
        <w:rPr>
          <w:rFonts w:ascii="Gill Sans MT" w:hAnsi="Gill Sans MT"/>
        </w:rPr>
        <w:t xml:space="preserve"> became bedridden due to o</w:t>
      </w:r>
      <w:r w:rsidR="006B11DB" w:rsidRPr="001E4BC6">
        <w:rPr>
          <w:rFonts w:ascii="Gill Sans MT" w:hAnsi="Gill Sans MT"/>
        </w:rPr>
        <w:t>pportunistic</w:t>
      </w:r>
      <w:r>
        <w:rPr>
          <w:rFonts w:ascii="Gill Sans MT" w:hAnsi="Gill Sans MT"/>
        </w:rPr>
        <w:t xml:space="preserve"> infections caused by </w:t>
      </w:r>
      <w:r w:rsidR="00743C8B" w:rsidRPr="001E4BC6">
        <w:rPr>
          <w:rFonts w:ascii="Gill Sans MT" w:hAnsi="Gill Sans MT"/>
        </w:rPr>
        <w:t>HIV virus infection</w:t>
      </w:r>
      <w:r>
        <w:rPr>
          <w:rFonts w:ascii="Gill Sans MT" w:hAnsi="Gill Sans MT"/>
        </w:rPr>
        <w:t>.</w:t>
      </w:r>
      <w:r w:rsidR="00743C8B" w:rsidRPr="001E4BC6">
        <w:rPr>
          <w:rFonts w:ascii="Gill Sans MT" w:hAnsi="Gill Sans MT"/>
        </w:rPr>
        <w:t xml:space="preserve"> </w:t>
      </w:r>
    </w:p>
    <w:p w:rsidR="000C2A83" w:rsidRDefault="000C2A83" w:rsidP="000C2A83">
      <w:pPr>
        <w:jc w:val="both"/>
        <w:rPr>
          <w:rFonts w:ascii="Gill Sans MT" w:hAnsi="Gill Sans MT"/>
        </w:rPr>
      </w:pPr>
    </w:p>
    <w:p w:rsidR="00743C8B" w:rsidRPr="001E4BC6" w:rsidRDefault="00743C8B" w:rsidP="000C2A83">
      <w:pPr>
        <w:jc w:val="both"/>
        <w:rPr>
          <w:rFonts w:ascii="Gill Sans MT" w:hAnsi="Gill Sans MT"/>
        </w:rPr>
      </w:pPr>
      <w:r w:rsidRPr="001E4BC6">
        <w:rPr>
          <w:rFonts w:ascii="Gill Sans MT" w:hAnsi="Gill Sans MT"/>
        </w:rPr>
        <w:t xml:space="preserve">After realizing that he was HIV positive he accepted the </w:t>
      </w:r>
      <w:r w:rsidR="006B11DB" w:rsidRPr="001E4BC6">
        <w:rPr>
          <w:rFonts w:ascii="Gill Sans MT" w:hAnsi="Gill Sans MT"/>
        </w:rPr>
        <w:t>state, went</w:t>
      </w:r>
      <w:r w:rsidRPr="001E4BC6">
        <w:rPr>
          <w:rFonts w:ascii="Gill Sans MT" w:hAnsi="Gill Sans MT"/>
        </w:rPr>
        <w:t xml:space="preserve"> home and told the wife who was </w:t>
      </w:r>
      <w:r w:rsidR="006B11DB" w:rsidRPr="001E4BC6">
        <w:rPr>
          <w:rFonts w:ascii="Gill Sans MT" w:hAnsi="Gill Sans MT"/>
        </w:rPr>
        <w:t>shocked</w:t>
      </w:r>
      <w:r w:rsidRPr="001E4BC6">
        <w:rPr>
          <w:rFonts w:ascii="Gill Sans MT" w:hAnsi="Gill Sans MT"/>
        </w:rPr>
        <w:t xml:space="preserve"> but after the wife </w:t>
      </w:r>
      <w:r w:rsidR="006B11DB" w:rsidRPr="001E4BC6">
        <w:rPr>
          <w:rFonts w:ascii="Gill Sans MT" w:hAnsi="Gill Sans MT"/>
        </w:rPr>
        <w:t>realized</w:t>
      </w:r>
      <w:r w:rsidRPr="001E4BC6">
        <w:rPr>
          <w:rFonts w:ascii="Gill Sans MT" w:hAnsi="Gill Sans MT"/>
        </w:rPr>
        <w:t xml:space="preserve"> that he was getting on well she also decided to know her HIV status. The husband escorted her to the VCT centre </w:t>
      </w:r>
      <w:r w:rsidR="006B11DB" w:rsidRPr="001E4BC6">
        <w:rPr>
          <w:rFonts w:ascii="Gill Sans MT" w:hAnsi="Gill Sans MT"/>
        </w:rPr>
        <w:t>where she</w:t>
      </w:r>
      <w:r w:rsidRPr="001E4BC6">
        <w:rPr>
          <w:rFonts w:ascii="Gill Sans MT" w:hAnsi="Gill Sans MT"/>
        </w:rPr>
        <w:t xml:space="preserve"> was tested </w:t>
      </w:r>
      <w:r w:rsidR="006B11DB" w:rsidRPr="001E4BC6">
        <w:rPr>
          <w:rFonts w:ascii="Gill Sans MT" w:hAnsi="Gill Sans MT"/>
        </w:rPr>
        <w:t>and she</w:t>
      </w:r>
      <w:r w:rsidRPr="001E4BC6">
        <w:rPr>
          <w:rFonts w:ascii="Gill Sans MT" w:hAnsi="Gill Sans MT"/>
        </w:rPr>
        <w:t xml:space="preserve"> tested HIV </w:t>
      </w:r>
      <w:r w:rsidR="006B11DB" w:rsidRPr="001E4BC6">
        <w:rPr>
          <w:rFonts w:ascii="Gill Sans MT" w:hAnsi="Gill Sans MT"/>
        </w:rPr>
        <w:t>positive. Both</w:t>
      </w:r>
      <w:r w:rsidRPr="001E4BC6">
        <w:rPr>
          <w:rFonts w:ascii="Gill Sans MT" w:hAnsi="Gill Sans MT"/>
        </w:rPr>
        <w:t xml:space="preserve"> of them accepted their status and Hamisi decided to share this information with the parent in-</w:t>
      </w:r>
      <w:r w:rsidR="006B11DB" w:rsidRPr="001E4BC6">
        <w:rPr>
          <w:rFonts w:ascii="Gill Sans MT" w:hAnsi="Gill Sans MT"/>
        </w:rPr>
        <w:t>laws. The</w:t>
      </w:r>
      <w:r w:rsidRPr="001E4BC6">
        <w:rPr>
          <w:rFonts w:ascii="Gill Sans MT" w:hAnsi="Gill Sans MT"/>
        </w:rPr>
        <w:t xml:space="preserve"> mother in-law was very bitter and rebuked them</w:t>
      </w:r>
      <w:r w:rsidR="006B11DB" w:rsidRPr="001E4BC6">
        <w:rPr>
          <w:rFonts w:ascii="Gill Sans MT" w:hAnsi="Gill Sans MT"/>
        </w:rPr>
        <w:t xml:space="preserve"> for going to VCT centre to know their HIV status because she did not find it necessary. Their visit was never enjoyable but with time she has accepted them and has seen the importance of what they did because they are doing well, otherwise they would have died </w:t>
      </w:r>
      <w:r w:rsidR="000C2A83">
        <w:rPr>
          <w:rFonts w:ascii="Gill Sans MT" w:hAnsi="Gill Sans MT"/>
        </w:rPr>
        <w:t xml:space="preserve">a </w:t>
      </w:r>
      <w:r w:rsidR="006B11DB" w:rsidRPr="001E4BC6">
        <w:rPr>
          <w:rFonts w:ascii="Gill Sans MT" w:hAnsi="Gill Sans MT"/>
        </w:rPr>
        <w:t>long time</w:t>
      </w:r>
      <w:r w:rsidR="000C2A83">
        <w:rPr>
          <w:rFonts w:ascii="Gill Sans MT" w:hAnsi="Gill Sans MT"/>
        </w:rPr>
        <w:t xml:space="preserve"> ago.</w:t>
      </w:r>
    </w:p>
    <w:p w:rsidR="009C5313" w:rsidRPr="001E4BC6" w:rsidRDefault="009C5313" w:rsidP="009C5313">
      <w:pPr>
        <w:pStyle w:val="Heading2"/>
        <w:jc w:val="both"/>
        <w:rPr>
          <w:rFonts w:ascii="Gill Sans MT" w:hAnsi="Gill Sans MT" w:cs="Calibri"/>
          <w:bCs w:val="0"/>
          <w:i w:val="0"/>
          <w:iCs w:val="0"/>
          <w:sz w:val="24"/>
          <w:szCs w:val="24"/>
        </w:rPr>
      </w:pPr>
    </w:p>
    <w:p w:rsidR="009C5313" w:rsidRPr="001E4BC6" w:rsidRDefault="009C5313" w:rsidP="009C5313">
      <w:pPr>
        <w:rPr>
          <w:rFonts w:ascii="Gill Sans MT" w:hAnsi="Gill Sans MT"/>
        </w:rPr>
      </w:pPr>
    </w:p>
    <w:p w:rsidR="009C5313" w:rsidRPr="001E4BC6" w:rsidRDefault="009C5313" w:rsidP="009C5313">
      <w:pPr>
        <w:rPr>
          <w:rFonts w:ascii="Gill Sans MT" w:hAnsi="Gill Sans MT"/>
        </w:rPr>
      </w:pPr>
    </w:p>
    <w:p w:rsidR="000C2A83" w:rsidRDefault="000C2A83">
      <w:pPr>
        <w:spacing w:after="200" w:line="276" w:lineRule="auto"/>
        <w:rPr>
          <w:rFonts w:ascii="Gill Sans MT" w:hAnsi="Gill Sans MT"/>
        </w:rPr>
      </w:pPr>
      <w:r>
        <w:rPr>
          <w:rFonts w:ascii="Gill Sans MT" w:hAnsi="Gill Sans MT"/>
        </w:rPr>
        <w:br w:type="page"/>
      </w:r>
    </w:p>
    <w:p w:rsidR="009C5313" w:rsidRDefault="000C2A83" w:rsidP="009C5313">
      <w:pPr>
        <w:rPr>
          <w:rFonts w:ascii="Gill Sans MT" w:hAnsi="Gill Sans MT"/>
          <w:b/>
        </w:rPr>
      </w:pPr>
      <w:r w:rsidRPr="000C2A83">
        <w:rPr>
          <w:rFonts w:ascii="Gill Sans MT" w:hAnsi="Gill Sans MT"/>
          <w:b/>
        </w:rPr>
        <w:lastRenderedPageBreak/>
        <w:t>Appendix 2: Financial Report</w:t>
      </w:r>
    </w:p>
    <w:p w:rsidR="000C2A83" w:rsidRDefault="000C2A83" w:rsidP="009C5313">
      <w:pPr>
        <w:rPr>
          <w:rFonts w:ascii="Gill Sans MT" w:hAnsi="Gill Sans MT"/>
          <w:b/>
        </w:rPr>
      </w:pPr>
      <w:r>
        <w:rPr>
          <w:rFonts w:ascii="Gill Sans MT" w:hAnsi="Gill Sans MT"/>
          <w:b/>
        </w:rPr>
        <w:t xml:space="preserve"> </w:t>
      </w:r>
    </w:p>
    <w:p w:rsidR="00AF720A" w:rsidRDefault="00AF720A" w:rsidP="009C5313">
      <w:pPr>
        <w:rPr>
          <w:rFonts w:ascii="Gill Sans MT" w:hAnsi="Gill Sans MT"/>
          <w:b/>
        </w:rPr>
      </w:pPr>
    </w:p>
    <w:tbl>
      <w:tblPr>
        <w:tblW w:w="9407" w:type="dxa"/>
        <w:tblInd w:w="93" w:type="dxa"/>
        <w:tblLook w:val="04A0"/>
      </w:tblPr>
      <w:tblGrid>
        <w:gridCol w:w="5372"/>
        <w:gridCol w:w="1291"/>
        <w:gridCol w:w="1154"/>
        <w:gridCol w:w="1590"/>
      </w:tblGrid>
      <w:tr w:rsidR="000C2A83" w:rsidRPr="000C2A83" w:rsidTr="00AF720A">
        <w:trPr>
          <w:trHeight w:val="300"/>
        </w:trPr>
        <w:tc>
          <w:tcPr>
            <w:tcW w:w="940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2A83" w:rsidRPr="000C2A83" w:rsidRDefault="000C2A83" w:rsidP="000C2A83">
            <w:pPr>
              <w:jc w:val="center"/>
              <w:rPr>
                <w:rFonts w:ascii="Gill Sans MT" w:hAnsi="Gill Sans MT" w:cs="Calibri"/>
                <w:b/>
                <w:bCs/>
                <w:color w:val="000000"/>
                <w:lang w:val="en-GB" w:eastAsia="en-GB"/>
              </w:rPr>
            </w:pPr>
            <w:r w:rsidRPr="000C2A83">
              <w:rPr>
                <w:rFonts w:ascii="Gill Sans MT" w:hAnsi="Gill Sans MT" w:cs="Calibri"/>
                <w:b/>
                <w:bCs/>
                <w:color w:val="000000"/>
                <w:lang w:val="en-GB" w:eastAsia="en-GB"/>
              </w:rPr>
              <w:t>STIGMA REDUCTION WORKSHOP</w:t>
            </w:r>
          </w:p>
        </w:tc>
      </w:tr>
      <w:tr w:rsidR="00AF720A" w:rsidRPr="000C2A83" w:rsidTr="00AF720A">
        <w:trPr>
          <w:trHeight w:val="300"/>
        </w:trPr>
        <w:tc>
          <w:tcPr>
            <w:tcW w:w="5372" w:type="dxa"/>
            <w:tcBorders>
              <w:top w:val="nil"/>
              <w:left w:val="single" w:sz="4" w:space="0" w:color="auto"/>
              <w:bottom w:val="single" w:sz="4" w:space="0" w:color="auto"/>
              <w:right w:val="single" w:sz="4" w:space="0" w:color="auto"/>
            </w:tcBorders>
            <w:shd w:val="clear" w:color="auto" w:fill="auto"/>
            <w:noWrap/>
            <w:vAlign w:val="bottom"/>
            <w:hideMark/>
          </w:tcPr>
          <w:p w:rsidR="00AF720A" w:rsidRPr="000C2A83" w:rsidRDefault="00AF720A" w:rsidP="000C2A83">
            <w:pPr>
              <w:rPr>
                <w:rFonts w:ascii="Gill Sans MT" w:hAnsi="Gill Sans MT" w:cs="Calibri"/>
                <w:b/>
                <w:bCs/>
                <w:color w:val="000000"/>
                <w:lang w:val="en-GB" w:eastAsia="en-GB"/>
              </w:rPr>
            </w:pPr>
            <w:r>
              <w:rPr>
                <w:rFonts w:ascii="Gill Sans MT" w:hAnsi="Gill Sans MT" w:cs="Calibri"/>
                <w:b/>
                <w:bCs/>
                <w:color w:val="000000"/>
                <w:lang w:val="en-GB" w:eastAsia="en-GB"/>
              </w:rPr>
              <w:t>Income</w:t>
            </w:r>
          </w:p>
        </w:tc>
        <w:tc>
          <w:tcPr>
            <w:tcW w:w="1291" w:type="dxa"/>
            <w:tcBorders>
              <w:top w:val="nil"/>
              <w:left w:val="nil"/>
              <w:bottom w:val="single" w:sz="4" w:space="0" w:color="auto"/>
              <w:right w:val="single" w:sz="4" w:space="0" w:color="auto"/>
            </w:tcBorders>
            <w:shd w:val="clear" w:color="auto" w:fill="auto"/>
            <w:noWrap/>
            <w:vAlign w:val="bottom"/>
            <w:hideMark/>
          </w:tcPr>
          <w:p w:rsidR="00AF720A" w:rsidRPr="000C2A83" w:rsidRDefault="00AF720A" w:rsidP="000C2A83">
            <w:pPr>
              <w:rPr>
                <w:rFonts w:ascii="Gill Sans MT" w:hAnsi="Gill Sans MT" w:cs="Calibri"/>
                <w:b/>
                <w:bCs/>
                <w:color w:val="000000"/>
                <w:lang w:val="en-GB" w:eastAsia="en-GB"/>
              </w:rPr>
            </w:pPr>
            <w:r>
              <w:rPr>
                <w:rFonts w:ascii="Gill Sans MT" w:hAnsi="Gill Sans MT" w:cs="Calibri"/>
                <w:b/>
                <w:bCs/>
                <w:color w:val="000000"/>
                <w:lang w:val="en-GB" w:eastAsia="en-GB"/>
              </w:rPr>
              <w:t>Exchange Rate</w:t>
            </w:r>
          </w:p>
        </w:tc>
        <w:tc>
          <w:tcPr>
            <w:tcW w:w="1154" w:type="dxa"/>
            <w:tcBorders>
              <w:top w:val="nil"/>
              <w:left w:val="nil"/>
              <w:bottom w:val="single" w:sz="4" w:space="0" w:color="auto"/>
              <w:right w:val="single" w:sz="4" w:space="0" w:color="auto"/>
            </w:tcBorders>
            <w:shd w:val="clear" w:color="auto" w:fill="auto"/>
            <w:noWrap/>
            <w:vAlign w:val="bottom"/>
            <w:hideMark/>
          </w:tcPr>
          <w:p w:rsidR="00AF720A" w:rsidRPr="000C2A83" w:rsidRDefault="00AF720A" w:rsidP="000C2A83">
            <w:pPr>
              <w:rPr>
                <w:rFonts w:ascii="Gill Sans MT" w:hAnsi="Gill Sans MT" w:cs="Calibri"/>
                <w:b/>
                <w:bCs/>
                <w:color w:val="000000"/>
                <w:lang w:val="en-GB" w:eastAsia="en-GB"/>
              </w:rPr>
            </w:pPr>
            <w:r>
              <w:rPr>
                <w:rFonts w:ascii="Gill Sans MT" w:hAnsi="Gill Sans MT" w:cs="Calibri"/>
                <w:b/>
                <w:bCs/>
                <w:color w:val="000000"/>
                <w:lang w:val="en-GB" w:eastAsia="en-GB"/>
              </w:rPr>
              <w:t>Amount (£)</w:t>
            </w:r>
          </w:p>
        </w:tc>
        <w:tc>
          <w:tcPr>
            <w:tcW w:w="1590" w:type="dxa"/>
            <w:tcBorders>
              <w:top w:val="nil"/>
              <w:left w:val="nil"/>
              <w:bottom w:val="single" w:sz="4" w:space="0" w:color="auto"/>
              <w:right w:val="single" w:sz="4" w:space="0" w:color="auto"/>
            </w:tcBorders>
            <w:shd w:val="clear" w:color="auto" w:fill="auto"/>
            <w:noWrap/>
            <w:vAlign w:val="bottom"/>
            <w:hideMark/>
          </w:tcPr>
          <w:p w:rsidR="00AF720A" w:rsidRPr="000C2A83" w:rsidRDefault="00AF720A" w:rsidP="000C2A83">
            <w:pPr>
              <w:rPr>
                <w:rFonts w:ascii="Gill Sans MT" w:hAnsi="Gill Sans MT" w:cs="Calibri"/>
                <w:b/>
                <w:bCs/>
                <w:color w:val="000000"/>
                <w:lang w:val="en-GB" w:eastAsia="en-GB"/>
              </w:rPr>
            </w:pPr>
            <w:r>
              <w:rPr>
                <w:rFonts w:ascii="Gill Sans MT" w:hAnsi="Gill Sans MT" w:cs="Calibri"/>
                <w:b/>
                <w:bCs/>
                <w:color w:val="000000"/>
                <w:lang w:val="en-GB" w:eastAsia="en-GB"/>
              </w:rPr>
              <w:t>Total</w:t>
            </w:r>
          </w:p>
        </w:tc>
      </w:tr>
      <w:tr w:rsidR="00AF720A" w:rsidRPr="000C2A83" w:rsidTr="00AF720A">
        <w:trPr>
          <w:trHeight w:val="300"/>
        </w:trPr>
        <w:tc>
          <w:tcPr>
            <w:tcW w:w="5372" w:type="dxa"/>
            <w:tcBorders>
              <w:top w:val="nil"/>
              <w:left w:val="single" w:sz="4" w:space="0" w:color="auto"/>
              <w:bottom w:val="single" w:sz="4" w:space="0" w:color="auto"/>
              <w:right w:val="single" w:sz="4" w:space="0" w:color="auto"/>
            </w:tcBorders>
            <w:shd w:val="clear" w:color="auto" w:fill="auto"/>
            <w:noWrap/>
            <w:vAlign w:val="bottom"/>
            <w:hideMark/>
          </w:tcPr>
          <w:p w:rsidR="00AF720A" w:rsidRPr="00AF720A" w:rsidRDefault="00AF720A" w:rsidP="000C2A83">
            <w:pPr>
              <w:rPr>
                <w:rFonts w:ascii="Gill Sans MT" w:hAnsi="Gill Sans MT"/>
              </w:rPr>
            </w:pPr>
            <w:r w:rsidRPr="00AF720A">
              <w:rPr>
                <w:rFonts w:ascii="Gill Sans MT" w:hAnsi="Gill Sans MT"/>
              </w:rPr>
              <w:t>Total received</w:t>
            </w:r>
            <w:r w:rsidR="000F64F2">
              <w:rPr>
                <w:rFonts w:ascii="Gill Sans MT" w:hAnsi="Gill Sans MT"/>
              </w:rPr>
              <w:t xml:space="preserve"> from Globalgiving/ICA:UK</w:t>
            </w:r>
          </w:p>
        </w:tc>
        <w:tc>
          <w:tcPr>
            <w:tcW w:w="1291" w:type="dxa"/>
            <w:tcBorders>
              <w:top w:val="nil"/>
              <w:left w:val="nil"/>
              <w:bottom w:val="single" w:sz="4" w:space="0" w:color="auto"/>
              <w:right w:val="single" w:sz="4" w:space="0" w:color="auto"/>
            </w:tcBorders>
            <w:shd w:val="clear" w:color="auto" w:fill="auto"/>
            <w:noWrap/>
            <w:vAlign w:val="bottom"/>
            <w:hideMark/>
          </w:tcPr>
          <w:p w:rsidR="00AF720A" w:rsidRPr="00AF720A" w:rsidRDefault="00AF720A" w:rsidP="000C2A83">
            <w:pPr>
              <w:rPr>
                <w:rFonts w:ascii="Gill Sans MT" w:hAnsi="Gill Sans MT" w:cs="Calibri"/>
                <w:bCs/>
                <w:color w:val="000000"/>
                <w:lang w:val="en-GB" w:eastAsia="en-GB"/>
              </w:rPr>
            </w:pPr>
            <w:r w:rsidRPr="00AF720A">
              <w:rPr>
                <w:rFonts w:ascii="Gill Sans MT" w:hAnsi="Gill Sans MT" w:cs="Calibri"/>
                <w:bCs/>
                <w:color w:val="000000"/>
                <w:lang w:val="en-GB" w:eastAsia="en-GB"/>
              </w:rPr>
              <w:t>124.48</w:t>
            </w:r>
          </w:p>
        </w:tc>
        <w:tc>
          <w:tcPr>
            <w:tcW w:w="1154" w:type="dxa"/>
            <w:tcBorders>
              <w:top w:val="nil"/>
              <w:left w:val="nil"/>
              <w:bottom w:val="single" w:sz="4" w:space="0" w:color="auto"/>
              <w:right w:val="single" w:sz="4" w:space="0" w:color="auto"/>
            </w:tcBorders>
            <w:shd w:val="clear" w:color="auto" w:fill="auto"/>
            <w:noWrap/>
            <w:vAlign w:val="bottom"/>
            <w:hideMark/>
          </w:tcPr>
          <w:p w:rsidR="00AF720A" w:rsidRPr="00AF720A" w:rsidRDefault="00AF720A" w:rsidP="000C2A83">
            <w:pPr>
              <w:rPr>
                <w:rFonts w:ascii="Gill Sans MT" w:hAnsi="Gill Sans MT" w:cs="Calibri"/>
                <w:bCs/>
                <w:color w:val="000000"/>
                <w:lang w:val="en-GB" w:eastAsia="en-GB"/>
              </w:rPr>
            </w:pPr>
            <w:r w:rsidRPr="00AF720A">
              <w:rPr>
                <w:rFonts w:ascii="Gill Sans MT" w:hAnsi="Gill Sans MT" w:cs="Calibri"/>
                <w:bCs/>
                <w:color w:val="000000"/>
                <w:lang w:val="en-GB" w:eastAsia="en-GB"/>
              </w:rPr>
              <w:t>500</w:t>
            </w:r>
          </w:p>
        </w:tc>
        <w:tc>
          <w:tcPr>
            <w:tcW w:w="1590" w:type="dxa"/>
            <w:tcBorders>
              <w:top w:val="nil"/>
              <w:left w:val="nil"/>
              <w:bottom w:val="single" w:sz="4" w:space="0" w:color="auto"/>
              <w:right w:val="single" w:sz="4" w:space="0" w:color="auto"/>
            </w:tcBorders>
            <w:shd w:val="clear" w:color="auto" w:fill="auto"/>
            <w:noWrap/>
            <w:vAlign w:val="bottom"/>
            <w:hideMark/>
          </w:tcPr>
          <w:p w:rsidR="00AF720A" w:rsidRPr="00AF720A" w:rsidRDefault="00AF720A" w:rsidP="000C2A83">
            <w:pPr>
              <w:rPr>
                <w:rFonts w:ascii="Gill Sans MT" w:hAnsi="Gill Sans MT" w:cs="Calibri"/>
                <w:bCs/>
                <w:color w:val="000000"/>
                <w:lang w:val="en-GB" w:eastAsia="en-GB"/>
              </w:rPr>
            </w:pPr>
            <w:r w:rsidRPr="00AF720A">
              <w:rPr>
                <w:rFonts w:ascii="Gill Sans MT" w:hAnsi="Gill Sans MT"/>
              </w:rPr>
              <w:t>62,240</w:t>
            </w:r>
          </w:p>
        </w:tc>
      </w:tr>
      <w:tr w:rsidR="00AF720A" w:rsidRPr="000C2A83" w:rsidTr="00AF720A">
        <w:trPr>
          <w:trHeight w:val="300"/>
        </w:trPr>
        <w:tc>
          <w:tcPr>
            <w:tcW w:w="5372" w:type="dxa"/>
            <w:tcBorders>
              <w:top w:val="nil"/>
              <w:left w:val="single" w:sz="4" w:space="0" w:color="auto"/>
              <w:bottom w:val="single" w:sz="4" w:space="0" w:color="auto"/>
              <w:right w:val="single" w:sz="4" w:space="0" w:color="auto"/>
            </w:tcBorders>
            <w:shd w:val="clear" w:color="auto" w:fill="auto"/>
            <w:noWrap/>
            <w:vAlign w:val="bottom"/>
            <w:hideMark/>
          </w:tcPr>
          <w:p w:rsidR="00AF720A" w:rsidRPr="000C2A83" w:rsidRDefault="00AF720A" w:rsidP="000C2A83">
            <w:pPr>
              <w:rPr>
                <w:rFonts w:ascii="Gill Sans MT" w:hAnsi="Gill Sans MT" w:cs="Calibri"/>
                <w:b/>
                <w:bCs/>
                <w:color w:val="000000"/>
                <w:lang w:val="en-GB" w:eastAsia="en-GB"/>
              </w:rPr>
            </w:pPr>
            <w:r>
              <w:rPr>
                <w:rFonts w:ascii="Gill Sans MT" w:hAnsi="Gill Sans MT" w:cs="Calibri"/>
                <w:b/>
                <w:bCs/>
                <w:color w:val="000000"/>
                <w:lang w:val="en-GB" w:eastAsia="en-GB"/>
              </w:rPr>
              <w:t>Expenditure</w:t>
            </w:r>
          </w:p>
        </w:tc>
        <w:tc>
          <w:tcPr>
            <w:tcW w:w="1291" w:type="dxa"/>
            <w:tcBorders>
              <w:top w:val="nil"/>
              <w:left w:val="nil"/>
              <w:bottom w:val="single" w:sz="4" w:space="0" w:color="auto"/>
              <w:right w:val="single" w:sz="4" w:space="0" w:color="auto"/>
            </w:tcBorders>
            <w:shd w:val="clear" w:color="auto" w:fill="auto"/>
            <w:noWrap/>
            <w:vAlign w:val="bottom"/>
            <w:hideMark/>
          </w:tcPr>
          <w:p w:rsidR="00AF720A" w:rsidRPr="000C2A83" w:rsidRDefault="00AF720A" w:rsidP="000C2A83">
            <w:pPr>
              <w:rPr>
                <w:rFonts w:ascii="Gill Sans MT" w:hAnsi="Gill Sans MT" w:cs="Calibri"/>
                <w:b/>
                <w:bCs/>
                <w:color w:val="000000"/>
                <w:lang w:val="en-GB" w:eastAsia="en-GB"/>
              </w:rPr>
            </w:pPr>
          </w:p>
        </w:tc>
        <w:tc>
          <w:tcPr>
            <w:tcW w:w="1154" w:type="dxa"/>
            <w:tcBorders>
              <w:top w:val="nil"/>
              <w:left w:val="nil"/>
              <w:bottom w:val="single" w:sz="4" w:space="0" w:color="auto"/>
              <w:right w:val="single" w:sz="4" w:space="0" w:color="auto"/>
            </w:tcBorders>
            <w:shd w:val="clear" w:color="auto" w:fill="auto"/>
            <w:noWrap/>
            <w:vAlign w:val="bottom"/>
            <w:hideMark/>
          </w:tcPr>
          <w:p w:rsidR="00AF720A" w:rsidRPr="000C2A83" w:rsidRDefault="00AF720A" w:rsidP="000C2A83">
            <w:pPr>
              <w:rPr>
                <w:rFonts w:ascii="Gill Sans MT" w:hAnsi="Gill Sans MT" w:cs="Calibri"/>
                <w:b/>
                <w:bCs/>
                <w:color w:val="000000"/>
                <w:lang w:val="en-GB" w:eastAsia="en-GB"/>
              </w:rPr>
            </w:pPr>
          </w:p>
        </w:tc>
        <w:tc>
          <w:tcPr>
            <w:tcW w:w="1590" w:type="dxa"/>
            <w:tcBorders>
              <w:top w:val="nil"/>
              <w:left w:val="nil"/>
              <w:bottom w:val="single" w:sz="4" w:space="0" w:color="auto"/>
              <w:right w:val="single" w:sz="4" w:space="0" w:color="auto"/>
            </w:tcBorders>
            <w:shd w:val="clear" w:color="auto" w:fill="auto"/>
            <w:noWrap/>
            <w:vAlign w:val="bottom"/>
            <w:hideMark/>
          </w:tcPr>
          <w:p w:rsidR="00AF720A" w:rsidRPr="000C2A83" w:rsidRDefault="00AF720A" w:rsidP="000C2A83">
            <w:pPr>
              <w:rPr>
                <w:rFonts w:ascii="Gill Sans MT" w:hAnsi="Gill Sans MT" w:cs="Calibri"/>
                <w:b/>
                <w:bCs/>
                <w:color w:val="000000"/>
                <w:lang w:val="en-GB" w:eastAsia="en-GB"/>
              </w:rPr>
            </w:pPr>
          </w:p>
        </w:tc>
      </w:tr>
      <w:tr w:rsidR="000C2A83" w:rsidRPr="000C2A83" w:rsidTr="00AF720A">
        <w:trPr>
          <w:trHeight w:val="300"/>
        </w:trPr>
        <w:tc>
          <w:tcPr>
            <w:tcW w:w="5372" w:type="dxa"/>
            <w:tcBorders>
              <w:top w:val="nil"/>
              <w:left w:val="single" w:sz="4" w:space="0" w:color="auto"/>
              <w:bottom w:val="single" w:sz="4" w:space="0" w:color="auto"/>
              <w:right w:val="single" w:sz="4" w:space="0" w:color="auto"/>
            </w:tcBorders>
            <w:shd w:val="clear" w:color="auto" w:fill="auto"/>
            <w:noWrap/>
            <w:vAlign w:val="bottom"/>
            <w:hideMark/>
          </w:tcPr>
          <w:p w:rsidR="000C2A83" w:rsidRPr="000C2A83" w:rsidRDefault="000C2A83" w:rsidP="000C2A83">
            <w:pPr>
              <w:rPr>
                <w:rFonts w:ascii="Gill Sans MT" w:hAnsi="Gill Sans MT" w:cs="Calibri"/>
                <w:b/>
                <w:bCs/>
                <w:color w:val="000000"/>
                <w:lang w:val="en-GB" w:eastAsia="en-GB"/>
              </w:rPr>
            </w:pPr>
            <w:r w:rsidRPr="000C2A83">
              <w:rPr>
                <w:rFonts w:ascii="Gill Sans MT" w:hAnsi="Gill Sans MT" w:cs="Calibri"/>
                <w:b/>
                <w:bCs/>
                <w:color w:val="000000"/>
                <w:lang w:val="en-GB" w:eastAsia="en-GB"/>
              </w:rPr>
              <w:t>Line Item</w:t>
            </w:r>
          </w:p>
        </w:tc>
        <w:tc>
          <w:tcPr>
            <w:tcW w:w="1291" w:type="dxa"/>
            <w:tcBorders>
              <w:top w:val="nil"/>
              <w:left w:val="nil"/>
              <w:bottom w:val="single" w:sz="4" w:space="0" w:color="auto"/>
              <w:right w:val="single" w:sz="4" w:space="0" w:color="auto"/>
            </w:tcBorders>
            <w:shd w:val="clear" w:color="auto" w:fill="auto"/>
            <w:noWrap/>
            <w:vAlign w:val="bottom"/>
            <w:hideMark/>
          </w:tcPr>
          <w:p w:rsidR="000C2A83" w:rsidRPr="000C2A83" w:rsidRDefault="00AF720A" w:rsidP="000C2A83">
            <w:pPr>
              <w:rPr>
                <w:rFonts w:ascii="Gill Sans MT" w:hAnsi="Gill Sans MT" w:cs="Calibri"/>
                <w:b/>
                <w:bCs/>
                <w:color w:val="000000"/>
                <w:lang w:val="en-GB" w:eastAsia="en-GB"/>
              </w:rPr>
            </w:pPr>
            <w:r w:rsidRPr="000C2A83">
              <w:rPr>
                <w:rFonts w:ascii="Gill Sans MT" w:hAnsi="Gill Sans MT" w:cs="Calibri"/>
                <w:b/>
                <w:bCs/>
                <w:color w:val="000000"/>
                <w:lang w:val="en-GB" w:eastAsia="en-GB"/>
              </w:rPr>
              <w:t>Unit</w:t>
            </w:r>
          </w:p>
        </w:tc>
        <w:tc>
          <w:tcPr>
            <w:tcW w:w="1154" w:type="dxa"/>
            <w:tcBorders>
              <w:top w:val="nil"/>
              <w:left w:val="nil"/>
              <w:bottom w:val="single" w:sz="4" w:space="0" w:color="auto"/>
              <w:right w:val="single" w:sz="4" w:space="0" w:color="auto"/>
            </w:tcBorders>
            <w:shd w:val="clear" w:color="auto" w:fill="auto"/>
            <w:noWrap/>
            <w:vAlign w:val="bottom"/>
            <w:hideMark/>
          </w:tcPr>
          <w:p w:rsidR="000C2A83" w:rsidRPr="000C2A83" w:rsidRDefault="000C2A83" w:rsidP="000C2A83">
            <w:pPr>
              <w:rPr>
                <w:rFonts w:ascii="Gill Sans MT" w:hAnsi="Gill Sans MT" w:cs="Calibri"/>
                <w:b/>
                <w:bCs/>
                <w:color w:val="000000"/>
                <w:lang w:val="en-GB" w:eastAsia="en-GB"/>
              </w:rPr>
            </w:pPr>
            <w:r w:rsidRPr="000C2A83">
              <w:rPr>
                <w:rFonts w:ascii="Gill Sans MT" w:hAnsi="Gill Sans MT" w:cs="Calibri"/>
                <w:b/>
                <w:bCs/>
                <w:color w:val="000000"/>
                <w:lang w:val="en-GB" w:eastAsia="en-GB"/>
              </w:rPr>
              <w:t>Cost</w:t>
            </w:r>
            <w:r w:rsidR="00AF720A">
              <w:rPr>
                <w:rFonts w:ascii="Gill Sans MT" w:hAnsi="Gill Sans MT" w:cs="Calibri"/>
                <w:b/>
                <w:bCs/>
                <w:color w:val="000000"/>
                <w:lang w:val="en-GB" w:eastAsia="en-GB"/>
              </w:rPr>
              <w:t xml:space="preserve"> (</w:t>
            </w:r>
            <w:proofErr w:type="spellStart"/>
            <w:r w:rsidR="00AF720A">
              <w:rPr>
                <w:rFonts w:ascii="Gill Sans MT" w:hAnsi="Gill Sans MT" w:cs="Calibri"/>
                <w:b/>
                <w:bCs/>
                <w:color w:val="000000"/>
                <w:lang w:val="en-GB" w:eastAsia="en-GB"/>
              </w:rPr>
              <w:t>Kshs</w:t>
            </w:r>
            <w:proofErr w:type="spellEnd"/>
            <w:r w:rsidR="00AF720A">
              <w:rPr>
                <w:rFonts w:ascii="Gill Sans MT" w:hAnsi="Gill Sans MT" w:cs="Calibri"/>
                <w:b/>
                <w:bCs/>
                <w:color w:val="000000"/>
                <w:lang w:val="en-GB" w:eastAsia="en-GB"/>
              </w:rPr>
              <w:t>)</w:t>
            </w:r>
          </w:p>
        </w:tc>
        <w:tc>
          <w:tcPr>
            <w:tcW w:w="1590" w:type="dxa"/>
            <w:tcBorders>
              <w:top w:val="nil"/>
              <w:left w:val="nil"/>
              <w:bottom w:val="single" w:sz="4" w:space="0" w:color="auto"/>
              <w:right w:val="single" w:sz="4" w:space="0" w:color="auto"/>
            </w:tcBorders>
            <w:shd w:val="clear" w:color="auto" w:fill="auto"/>
            <w:noWrap/>
            <w:vAlign w:val="bottom"/>
            <w:hideMark/>
          </w:tcPr>
          <w:p w:rsidR="000C2A83" w:rsidRPr="000C2A83" w:rsidRDefault="000C2A83" w:rsidP="000C2A83">
            <w:pPr>
              <w:rPr>
                <w:rFonts w:ascii="Gill Sans MT" w:hAnsi="Gill Sans MT" w:cs="Calibri"/>
                <w:b/>
                <w:bCs/>
                <w:color w:val="000000"/>
                <w:lang w:val="en-GB" w:eastAsia="en-GB"/>
              </w:rPr>
            </w:pPr>
            <w:r w:rsidRPr="000C2A83">
              <w:rPr>
                <w:rFonts w:ascii="Gill Sans MT" w:hAnsi="Gill Sans MT" w:cs="Calibri"/>
                <w:b/>
                <w:bCs/>
                <w:color w:val="000000"/>
                <w:lang w:val="en-GB" w:eastAsia="en-GB"/>
              </w:rPr>
              <w:t>Total</w:t>
            </w:r>
          </w:p>
        </w:tc>
      </w:tr>
      <w:tr w:rsidR="000C2A83" w:rsidRPr="000C2A83" w:rsidTr="00AF720A">
        <w:trPr>
          <w:trHeight w:val="300"/>
        </w:trPr>
        <w:tc>
          <w:tcPr>
            <w:tcW w:w="5372" w:type="dxa"/>
            <w:tcBorders>
              <w:top w:val="nil"/>
              <w:left w:val="single" w:sz="4" w:space="0" w:color="auto"/>
              <w:bottom w:val="single" w:sz="4" w:space="0" w:color="auto"/>
              <w:right w:val="single" w:sz="4" w:space="0" w:color="auto"/>
            </w:tcBorders>
            <w:shd w:val="clear" w:color="auto" w:fill="auto"/>
            <w:noWrap/>
            <w:vAlign w:val="bottom"/>
            <w:hideMark/>
          </w:tcPr>
          <w:p w:rsidR="000C2A83" w:rsidRPr="000C2A83" w:rsidRDefault="000C2A83" w:rsidP="000C2A83">
            <w:pPr>
              <w:rPr>
                <w:rFonts w:ascii="Gill Sans MT" w:hAnsi="Gill Sans MT" w:cs="Calibri"/>
                <w:color w:val="000000"/>
                <w:lang w:val="en-GB" w:eastAsia="en-GB"/>
              </w:rPr>
            </w:pPr>
            <w:r w:rsidRPr="000C2A83">
              <w:rPr>
                <w:rFonts w:ascii="Gill Sans MT" w:hAnsi="Gill Sans MT" w:cs="Calibri"/>
                <w:color w:val="000000"/>
                <w:lang w:val="en-GB" w:eastAsia="en-GB"/>
              </w:rPr>
              <w:t xml:space="preserve">Participant lunch 30 </w:t>
            </w:r>
            <w:proofErr w:type="spellStart"/>
            <w:r w:rsidRPr="000C2A83">
              <w:rPr>
                <w:rFonts w:ascii="Gill Sans MT" w:hAnsi="Gill Sans MT" w:cs="Calibri"/>
                <w:color w:val="000000"/>
                <w:lang w:val="en-GB" w:eastAsia="en-GB"/>
              </w:rPr>
              <w:t>pple</w:t>
            </w:r>
            <w:proofErr w:type="spellEnd"/>
            <w:r w:rsidRPr="000C2A83">
              <w:rPr>
                <w:rFonts w:ascii="Gill Sans MT" w:hAnsi="Gill Sans MT" w:cs="Calibri"/>
                <w:color w:val="000000"/>
                <w:lang w:val="en-GB" w:eastAsia="en-GB"/>
              </w:rPr>
              <w:t xml:space="preserve"> x2 days  @</w:t>
            </w:r>
            <w:proofErr w:type="spellStart"/>
            <w:r w:rsidRPr="000C2A83">
              <w:rPr>
                <w:rFonts w:ascii="Gill Sans MT" w:hAnsi="Gill Sans MT" w:cs="Calibri"/>
                <w:color w:val="000000"/>
                <w:lang w:val="en-GB" w:eastAsia="en-GB"/>
              </w:rPr>
              <w:t>ksh</w:t>
            </w:r>
            <w:proofErr w:type="spellEnd"/>
            <w:r w:rsidRPr="000C2A83">
              <w:rPr>
                <w:rFonts w:ascii="Gill Sans MT" w:hAnsi="Gill Sans MT" w:cs="Calibri"/>
                <w:color w:val="000000"/>
                <w:lang w:val="en-GB" w:eastAsia="en-GB"/>
              </w:rPr>
              <w:t xml:space="preserve"> 300</w:t>
            </w:r>
          </w:p>
        </w:tc>
        <w:tc>
          <w:tcPr>
            <w:tcW w:w="1291" w:type="dxa"/>
            <w:tcBorders>
              <w:top w:val="nil"/>
              <w:left w:val="nil"/>
              <w:bottom w:val="single" w:sz="4" w:space="0" w:color="auto"/>
              <w:right w:val="single" w:sz="4" w:space="0" w:color="auto"/>
            </w:tcBorders>
            <w:shd w:val="clear" w:color="auto" w:fill="auto"/>
            <w:noWrap/>
            <w:vAlign w:val="bottom"/>
            <w:hideMark/>
          </w:tcPr>
          <w:p w:rsidR="000C2A83" w:rsidRPr="000C2A83" w:rsidRDefault="000C2A83" w:rsidP="000C2A83">
            <w:pPr>
              <w:jc w:val="right"/>
              <w:rPr>
                <w:rFonts w:ascii="Gill Sans MT" w:hAnsi="Gill Sans MT" w:cs="Calibri"/>
                <w:color w:val="000000"/>
                <w:lang w:val="en-GB" w:eastAsia="en-GB"/>
              </w:rPr>
            </w:pPr>
            <w:r w:rsidRPr="000C2A83">
              <w:rPr>
                <w:rFonts w:ascii="Gill Sans MT" w:hAnsi="Gill Sans MT" w:cs="Calibri"/>
                <w:color w:val="000000"/>
                <w:lang w:val="en-GB" w:eastAsia="en-GB"/>
              </w:rPr>
              <w:t>60</w:t>
            </w:r>
          </w:p>
        </w:tc>
        <w:tc>
          <w:tcPr>
            <w:tcW w:w="1154" w:type="dxa"/>
            <w:tcBorders>
              <w:top w:val="nil"/>
              <w:left w:val="nil"/>
              <w:bottom w:val="single" w:sz="4" w:space="0" w:color="auto"/>
              <w:right w:val="single" w:sz="4" w:space="0" w:color="auto"/>
            </w:tcBorders>
            <w:shd w:val="clear" w:color="auto" w:fill="auto"/>
            <w:noWrap/>
            <w:vAlign w:val="bottom"/>
            <w:hideMark/>
          </w:tcPr>
          <w:p w:rsidR="000C2A83" w:rsidRPr="000C2A83" w:rsidRDefault="000C2A83" w:rsidP="000C2A83">
            <w:pPr>
              <w:jc w:val="right"/>
              <w:rPr>
                <w:rFonts w:ascii="Gill Sans MT" w:hAnsi="Gill Sans MT" w:cs="Calibri"/>
                <w:color w:val="000000"/>
                <w:lang w:val="en-GB" w:eastAsia="en-GB"/>
              </w:rPr>
            </w:pPr>
            <w:r w:rsidRPr="000C2A83">
              <w:rPr>
                <w:rFonts w:ascii="Gill Sans MT" w:hAnsi="Gill Sans MT" w:cs="Calibri"/>
                <w:color w:val="000000"/>
                <w:lang w:val="en-GB" w:eastAsia="en-GB"/>
              </w:rPr>
              <w:t>300</w:t>
            </w:r>
          </w:p>
        </w:tc>
        <w:tc>
          <w:tcPr>
            <w:tcW w:w="1590" w:type="dxa"/>
            <w:tcBorders>
              <w:top w:val="nil"/>
              <w:left w:val="nil"/>
              <w:bottom w:val="single" w:sz="4" w:space="0" w:color="auto"/>
              <w:right w:val="single" w:sz="4" w:space="0" w:color="auto"/>
            </w:tcBorders>
            <w:shd w:val="clear" w:color="auto" w:fill="auto"/>
            <w:noWrap/>
            <w:vAlign w:val="bottom"/>
            <w:hideMark/>
          </w:tcPr>
          <w:p w:rsidR="000C2A83" w:rsidRPr="000C2A83" w:rsidRDefault="000C2A83" w:rsidP="000C2A83">
            <w:pPr>
              <w:rPr>
                <w:rFonts w:ascii="Gill Sans MT" w:hAnsi="Gill Sans MT" w:cs="Calibri"/>
                <w:color w:val="000000"/>
                <w:lang w:val="en-GB" w:eastAsia="en-GB"/>
              </w:rPr>
            </w:pPr>
            <w:r w:rsidRPr="000C2A83">
              <w:rPr>
                <w:rFonts w:ascii="Gill Sans MT" w:hAnsi="Gill Sans MT" w:cs="Calibri"/>
                <w:color w:val="000000"/>
                <w:lang w:val="en-GB" w:eastAsia="en-GB"/>
              </w:rPr>
              <w:t xml:space="preserve">             18,000 </w:t>
            </w:r>
          </w:p>
        </w:tc>
      </w:tr>
      <w:tr w:rsidR="000C2A83" w:rsidRPr="000C2A83" w:rsidTr="00AF720A">
        <w:trPr>
          <w:trHeight w:val="300"/>
        </w:trPr>
        <w:tc>
          <w:tcPr>
            <w:tcW w:w="5372" w:type="dxa"/>
            <w:tcBorders>
              <w:top w:val="nil"/>
              <w:left w:val="single" w:sz="4" w:space="0" w:color="auto"/>
              <w:bottom w:val="single" w:sz="4" w:space="0" w:color="auto"/>
              <w:right w:val="single" w:sz="4" w:space="0" w:color="auto"/>
            </w:tcBorders>
            <w:shd w:val="clear" w:color="auto" w:fill="auto"/>
            <w:noWrap/>
            <w:vAlign w:val="bottom"/>
            <w:hideMark/>
          </w:tcPr>
          <w:p w:rsidR="000C2A83" w:rsidRPr="000C2A83" w:rsidRDefault="000C2A83" w:rsidP="000C2A83">
            <w:pPr>
              <w:rPr>
                <w:rFonts w:ascii="Gill Sans MT" w:hAnsi="Gill Sans MT" w:cs="Calibri"/>
                <w:color w:val="000000"/>
                <w:lang w:val="en-GB" w:eastAsia="en-GB"/>
              </w:rPr>
            </w:pPr>
            <w:r w:rsidRPr="000C2A83">
              <w:rPr>
                <w:rFonts w:ascii="Gill Sans MT" w:hAnsi="Gill Sans MT" w:cs="Calibri"/>
                <w:color w:val="000000"/>
                <w:lang w:val="en-GB" w:eastAsia="en-GB"/>
              </w:rPr>
              <w:t xml:space="preserve">Training </w:t>
            </w:r>
            <w:proofErr w:type="spellStart"/>
            <w:r w:rsidRPr="000C2A83">
              <w:rPr>
                <w:rFonts w:ascii="Gill Sans MT" w:hAnsi="Gill Sans MT" w:cs="Calibri"/>
                <w:color w:val="000000"/>
                <w:lang w:val="en-GB" w:eastAsia="en-GB"/>
              </w:rPr>
              <w:t>materials@ksh</w:t>
            </w:r>
            <w:proofErr w:type="spellEnd"/>
            <w:r w:rsidRPr="000C2A83">
              <w:rPr>
                <w:rFonts w:ascii="Gill Sans MT" w:hAnsi="Gill Sans MT" w:cs="Calibri"/>
                <w:color w:val="000000"/>
                <w:lang w:val="en-GB" w:eastAsia="en-GB"/>
              </w:rPr>
              <w:t xml:space="preserve"> 10000 </w:t>
            </w:r>
          </w:p>
        </w:tc>
        <w:tc>
          <w:tcPr>
            <w:tcW w:w="1291" w:type="dxa"/>
            <w:tcBorders>
              <w:top w:val="nil"/>
              <w:left w:val="nil"/>
              <w:bottom w:val="single" w:sz="4" w:space="0" w:color="auto"/>
              <w:right w:val="single" w:sz="4" w:space="0" w:color="auto"/>
            </w:tcBorders>
            <w:shd w:val="clear" w:color="auto" w:fill="auto"/>
            <w:noWrap/>
            <w:vAlign w:val="bottom"/>
            <w:hideMark/>
          </w:tcPr>
          <w:p w:rsidR="000C2A83" w:rsidRPr="000C2A83" w:rsidRDefault="000C2A83" w:rsidP="000C2A83">
            <w:pPr>
              <w:jc w:val="right"/>
              <w:rPr>
                <w:rFonts w:ascii="Gill Sans MT" w:hAnsi="Gill Sans MT" w:cs="Calibri"/>
                <w:color w:val="000000"/>
                <w:lang w:val="en-GB" w:eastAsia="en-GB"/>
              </w:rPr>
            </w:pPr>
            <w:r w:rsidRPr="000C2A83">
              <w:rPr>
                <w:rFonts w:ascii="Gill Sans MT" w:hAnsi="Gill Sans MT" w:cs="Calibri"/>
                <w:color w:val="000000"/>
                <w:lang w:val="en-GB" w:eastAsia="en-GB"/>
              </w:rPr>
              <w:t>1</w:t>
            </w:r>
          </w:p>
        </w:tc>
        <w:tc>
          <w:tcPr>
            <w:tcW w:w="1154" w:type="dxa"/>
            <w:tcBorders>
              <w:top w:val="nil"/>
              <w:left w:val="nil"/>
              <w:bottom w:val="single" w:sz="4" w:space="0" w:color="auto"/>
              <w:right w:val="single" w:sz="4" w:space="0" w:color="auto"/>
            </w:tcBorders>
            <w:shd w:val="clear" w:color="auto" w:fill="auto"/>
            <w:noWrap/>
            <w:vAlign w:val="bottom"/>
            <w:hideMark/>
          </w:tcPr>
          <w:p w:rsidR="000C2A83" w:rsidRPr="000C2A83" w:rsidRDefault="000C2A83" w:rsidP="000C2A83">
            <w:pPr>
              <w:jc w:val="right"/>
              <w:rPr>
                <w:rFonts w:ascii="Gill Sans MT" w:hAnsi="Gill Sans MT" w:cs="Calibri"/>
                <w:color w:val="000000"/>
                <w:lang w:val="en-GB" w:eastAsia="en-GB"/>
              </w:rPr>
            </w:pPr>
            <w:r w:rsidRPr="000C2A83">
              <w:rPr>
                <w:rFonts w:ascii="Gill Sans MT" w:hAnsi="Gill Sans MT" w:cs="Calibri"/>
                <w:color w:val="000000"/>
                <w:lang w:val="en-GB" w:eastAsia="en-GB"/>
              </w:rPr>
              <w:t>10000</w:t>
            </w:r>
          </w:p>
        </w:tc>
        <w:tc>
          <w:tcPr>
            <w:tcW w:w="1590" w:type="dxa"/>
            <w:tcBorders>
              <w:top w:val="nil"/>
              <w:left w:val="nil"/>
              <w:bottom w:val="single" w:sz="4" w:space="0" w:color="auto"/>
              <w:right w:val="single" w:sz="4" w:space="0" w:color="auto"/>
            </w:tcBorders>
            <w:shd w:val="clear" w:color="auto" w:fill="auto"/>
            <w:noWrap/>
            <w:vAlign w:val="bottom"/>
            <w:hideMark/>
          </w:tcPr>
          <w:p w:rsidR="000C2A83" w:rsidRPr="000C2A83" w:rsidRDefault="000C2A83" w:rsidP="000C2A83">
            <w:pPr>
              <w:rPr>
                <w:rFonts w:ascii="Gill Sans MT" w:hAnsi="Gill Sans MT" w:cs="Calibri"/>
                <w:color w:val="000000"/>
                <w:lang w:val="en-GB" w:eastAsia="en-GB"/>
              </w:rPr>
            </w:pPr>
            <w:r w:rsidRPr="000C2A83">
              <w:rPr>
                <w:rFonts w:ascii="Gill Sans MT" w:hAnsi="Gill Sans MT" w:cs="Calibri"/>
                <w:color w:val="000000"/>
                <w:lang w:val="en-GB" w:eastAsia="en-GB"/>
              </w:rPr>
              <w:t xml:space="preserve">             10,000 </w:t>
            </w:r>
          </w:p>
        </w:tc>
      </w:tr>
      <w:tr w:rsidR="000C2A83" w:rsidRPr="000C2A83" w:rsidTr="00AF720A">
        <w:trPr>
          <w:trHeight w:val="300"/>
        </w:trPr>
        <w:tc>
          <w:tcPr>
            <w:tcW w:w="5372" w:type="dxa"/>
            <w:tcBorders>
              <w:top w:val="nil"/>
              <w:left w:val="single" w:sz="4" w:space="0" w:color="auto"/>
              <w:bottom w:val="single" w:sz="4" w:space="0" w:color="auto"/>
              <w:right w:val="single" w:sz="4" w:space="0" w:color="auto"/>
            </w:tcBorders>
            <w:shd w:val="clear" w:color="auto" w:fill="auto"/>
            <w:noWrap/>
            <w:vAlign w:val="bottom"/>
            <w:hideMark/>
          </w:tcPr>
          <w:p w:rsidR="000C2A83" w:rsidRPr="000C2A83" w:rsidRDefault="000C2A83" w:rsidP="000C2A83">
            <w:pPr>
              <w:rPr>
                <w:rFonts w:ascii="Gill Sans MT" w:hAnsi="Gill Sans MT" w:cs="Calibri"/>
                <w:color w:val="000000"/>
                <w:lang w:val="en-GB" w:eastAsia="en-GB"/>
              </w:rPr>
            </w:pPr>
            <w:r w:rsidRPr="000C2A83">
              <w:rPr>
                <w:rFonts w:ascii="Gill Sans MT" w:hAnsi="Gill Sans MT" w:cs="Calibri"/>
                <w:color w:val="000000"/>
                <w:lang w:val="en-GB" w:eastAsia="en-GB"/>
              </w:rPr>
              <w:t>Facilitation fee @</w:t>
            </w:r>
            <w:proofErr w:type="spellStart"/>
            <w:r w:rsidRPr="000C2A83">
              <w:rPr>
                <w:rFonts w:ascii="Gill Sans MT" w:hAnsi="Gill Sans MT" w:cs="Calibri"/>
                <w:color w:val="000000"/>
                <w:lang w:val="en-GB" w:eastAsia="en-GB"/>
              </w:rPr>
              <w:t>ksh</w:t>
            </w:r>
            <w:proofErr w:type="spellEnd"/>
            <w:r w:rsidRPr="000C2A83">
              <w:rPr>
                <w:rFonts w:ascii="Gill Sans MT" w:hAnsi="Gill Sans MT" w:cs="Calibri"/>
                <w:color w:val="000000"/>
                <w:lang w:val="en-GB" w:eastAsia="en-GB"/>
              </w:rPr>
              <w:t xml:space="preserve"> 1000 x 3 facilitators X 2 days</w:t>
            </w:r>
          </w:p>
        </w:tc>
        <w:tc>
          <w:tcPr>
            <w:tcW w:w="1291" w:type="dxa"/>
            <w:tcBorders>
              <w:top w:val="nil"/>
              <w:left w:val="nil"/>
              <w:bottom w:val="single" w:sz="4" w:space="0" w:color="auto"/>
              <w:right w:val="single" w:sz="4" w:space="0" w:color="auto"/>
            </w:tcBorders>
            <w:shd w:val="clear" w:color="auto" w:fill="auto"/>
            <w:noWrap/>
            <w:vAlign w:val="bottom"/>
            <w:hideMark/>
          </w:tcPr>
          <w:p w:rsidR="000C2A83" w:rsidRPr="000C2A83" w:rsidRDefault="000C2A83" w:rsidP="000C2A83">
            <w:pPr>
              <w:jc w:val="right"/>
              <w:rPr>
                <w:rFonts w:ascii="Gill Sans MT" w:hAnsi="Gill Sans MT" w:cs="Calibri"/>
                <w:color w:val="000000"/>
                <w:lang w:val="en-GB" w:eastAsia="en-GB"/>
              </w:rPr>
            </w:pPr>
            <w:r w:rsidRPr="000C2A83">
              <w:rPr>
                <w:rFonts w:ascii="Gill Sans MT" w:hAnsi="Gill Sans MT" w:cs="Calibri"/>
                <w:color w:val="000000"/>
                <w:lang w:val="en-GB" w:eastAsia="en-GB"/>
              </w:rPr>
              <w:t>6</w:t>
            </w:r>
          </w:p>
        </w:tc>
        <w:tc>
          <w:tcPr>
            <w:tcW w:w="1154" w:type="dxa"/>
            <w:tcBorders>
              <w:top w:val="nil"/>
              <w:left w:val="nil"/>
              <w:bottom w:val="single" w:sz="4" w:space="0" w:color="auto"/>
              <w:right w:val="single" w:sz="4" w:space="0" w:color="auto"/>
            </w:tcBorders>
            <w:shd w:val="clear" w:color="auto" w:fill="auto"/>
            <w:noWrap/>
            <w:vAlign w:val="bottom"/>
            <w:hideMark/>
          </w:tcPr>
          <w:p w:rsidR="000C2A83" w:rsidRPr="000C2A83" w:rsidRDefault="000C2A83" w:rsidP="000C2A83">
            <w:pPr>
              <w:jc w:val="right"/>
              <w:rPr>
                <w:rFonts w:ascii="Gill Sans MT" w:hAnsi="Gill Sans MT" w:cs="Calibri"/>
                <w:color w:val="000000"/>
                <w:lang w:val="en-GB" w:eastAsia="en-GB"/>
              </w:rPr>
            </w:pPr>
            <w:r w:rsidRPr="000C2A83">
              <w:rPr>
                <w:rFonts w:ascii="Gill Sans MT" w:hAnsi="Gill Sans MT" w:cs="Calibri"/>
                <w:color w:val="000000"/>
                <w:lang w:val="en-GB" w:eastAsia="en-GB"/>
              </w:rPr>
              <w:t>1000</w:t>
            </w:r>
          </w:p>
        </w:tc>
        <w:tc>
          <w:tcPr>
            <w:tcW w:w="1590" w:type="dxa"/>
            <w:tcBorders>
              <w:top w:val="nil"/>
              <w:left w:val="nil"/>
              <w:bottom w:val="single" w:sz="4" w:space="0" w:color="auto"/>
              <w:right w:val="single" w:sz="4" w:space="0" w:color="auto"/>
            </w:tcBorders>
            <w:shd w:val="clear" w:color="auto" w:fill="auto"/>
            <w:noWrap/>
            <w:vAlign w:val="bottom"/>
            <w:hideMark/>
          </w:tcPr>
          <w:p w:rsidR="000C2A83" w:rsidRPr="000C2A83" w:rsidRDefault="000C2A83" w:rsidP="000C2A83">
            <w:pPr>
              <w:rPr>
                <w:rFonts w:ascii="Gill Sans MT" w:hAnsi="Gill Sans MT" w:cs="Calibri"/>
                <w:color w:val="000000"/>
                <w:lang w:val="en-GB" w:eastAsia="en-GB"/>
              </w:rPr>
            </w:pPr>
            <w:r w:rsidRPr="000C2A83">
              <w:rPr>
                <w:rFonts w:ascii="Gill Sans MT" w:hAnsi="Gill Sans MT" w:cs="Calibri"/>
                <w:color w:val="000000"/>
                <w:lang w:val="en-GB" w:eastAsia="en-GB"/>
              </w:rPr>
              <w:t xml:space="preserve">                6,000 </w:t>
            </w:r>
          </w:p>
        </w:tc>
      </w:tr>
      <w:tr w:rsidR="000C2A83" w:rsidRPr="000C2A83" w:rsidTr="00AF720A">
        <w:trPr>
          <w:trHeight w:val="300"/>
        </w:trPr>
        <w:tc>
          <w:tcPr>
            <w:tcW w:w="5372" w:type="dxa"/>
            <w:tcBorders>
              <w:top w:val="nil"/>
              <w:left w:val="single" w:sz="4" w:space="0" w:color="auto"/>
              <w:bottom w:val="single" w:sz="4" w:space="0" w:color="auto"/>
              <w:right w:val="single" w:sz="4" w:space="0" w:color="auto"/>
            </w:tcBorders>
            <w:shd w:val="clear" w:color="auto" w:fill="auto"/>
            <w:noWrap/>
            <w:vAlign w:val="bottom"/>
            <w:hideMark/>
          </w:tcPr>
          <w:p w:rsidR="000C2A83" w:rsidRPr="000C2A83" w:rsidRDefault="000C2A83" w:rsidP="000C2A83">
            <w:pPr>
              <w:rPr>
                <w:rFonts w:ascii="Gill Sans MT" w:hAnsi="Gill Sans MT" w:cs="Calibri"/>
                <w:color w:val="000000"/>
                <w:lang w:val="en-GB" w:eastAsia="en-GB"/>
              </w:rPr>
            </w:pPr>
            <w:r w:rsidRPr="000C2A83">
              <w:rPr>
                <w:rFonts w:ascii="Gill Sans MT" w:hAnsi="Gill Sans MT" w:cs="Calibri"/>
                <w:color w:val="000000"/>
                <w:lang w:val="en-GB" w:eastAsia="en-GB"/>
              </w:rPr>
              <w:t>Supervision @</w:t>
            </w:r>
            <w:proofErr w:type="spellStart"/>
            <w:r w:rsidRPr="000C2A83">
              <w:rPr>
                <w:rFonts w:ascii="Gill Sans MT" w:hAnsi="Gill Sans MT" w:cs="Calibri"/>
                <w:color w:val="000000"/>
                <w:lang w:val="en-GB" w:eastAsia="en-GB"/>
              </w:rPr>
              <w:t>ksh</w:t>
            </w:r>
            <w:proofErr w:type="spellEnd"/>
            <w:r w:rsidRPr="000C2A83">
              <w:rPr>
                <w:rFonts w:ascii="Gill Sans MT" w:hAnsi="Gill Sans MT" w:cs="Calibri"/>
                <w:color w:val="000000"/>
                <w:lang w:val="en-GB" w:eastAsia="en-GB"/>
              </w:rPr>
              <w:t xml:space="preserve"> 1000 x 2 staff x3 days</w:t>
            </w:r>
          </w:p>
        </w:tc>
        <w:tc>
          <w:tcPr>
            <w:tcW w:w="1291" w:type="dxa"/>
            <w:tcBorders>
              <w:top w:val="nil"/>
              <w:left w:val="nil"/>
              <w:bottom w:val="single" w:sz="4" w:space="0" w:color="auto"/>
              <w:right w:val="single" w:sz="4" w:space="0" w:color="auto"/>
            </w:tcBorders>
            <w:shd w:val="clear" w:color="auto" w:fill="auto"/>
            <w:noWrap/>
            <w:vAlign w:val="bottom"/>
            <w:hideMark/>
          </w:tcPr>
          <w:p w:rsidR="000C2A83" w:rsidRPr="000C2A83" w:rsidRDefault="000C2A83" w:rsidP="000C2A83">
            <w:pPr>
              <w:jc w:val="right"/>
              <w:rPr>
                <w:rFonts w:ascii="Gill Sans MT" w:hAnsi="Gill Sans MT" w:cs="Calibri"/>
                <w:color w:val="000000"/>
                <w:lang w:val="en-GB" w:eastAsia="en-GB"/>
              </w:rPr>
            </w:pPr>
            <w:r w:rsidRPr="000C2A83">
              <w:rPr>
                <w:rFonts w:ascii="Gill Sans MT" w:hAnsi="Gill Sans MT" w:cs="Calibri"/>
                <w:color w:val="000000"/>
                <w:lang w:val="en-GB" w:eastAsia="en-GB"/>
              </w:rPr>
              <w:t>6</w:t>
            </w:r>
          </w:p>
        </w:tc>
        <w:tc>
          <w:tcPr>
            <w:tcW w:w="1154" w:type="dxa"/>
            <w:tcBorders>
              <w:top w:val="nil"/>
              <w:left w:val="nil"/>
              <w:bottom w:val="single" w:sz="4" w:space="0" w:color="auto"/>
              <w:right w:val="single" w:sz="4" w:space="0" w:color="auto"/>
            </w:tcBorders>
            <w:shd w:val="clear" w:color="auto" w:fill="auto"/>
            <w:noWrap/>
            <w:vAlign w:val="bottom"/>
            <w:hideMark/>
          </w:tcPr>
          <w:p w:rsidR="000C2A83" w:rsidRPr="000C2A83" w:rsidRDefault="000C2A83" w:rsidP="000C2A83">
            <w:pPr>
              <w:jc w:val="right"/>
              <w:rPr>
                <w:rFonts w:ascii="Gill Sans MT" w:hAnsi="Gill Sans MT" w:cs="Calibri"/>
                <w:color w:val="000000"/>
                <w:lang w:val="en-GB" w:eastAsia="en-GB"/>
              </w:rPr>
            </w:pPr>
            <w:r w:rsidRPr="000C2A83">
              <w:rPr>
                <w:rFonts w:ascii="Gill Sans MT" w:hAnsi="Gill Sans MT" w:cs="Calibri"/>
                <w:color w:val="000000"/>
                <w:lang w:val="en-GB" w:eastAsia="en-GB"/>
              </w:rPr>
              <w:t>1000</w:t>
            </w:r>
          </w:p>
        </w:tc>
        <w:tc>
          <w:tcPr>
            <w:tcW w:w="1590" w:type="dxa"/>
            <w:tcBorders>
              <w:top w:val="nil"/>
              <w:left w:val="nil"/>
              <w:bottom w:val="single" w:sz="4" w:space="0" w:color="auto"/>
              <w:right w:val="single" w:sz="4" w:space="0" w:color="auto"/>
            </w:tcBorders>
            <w:shd w:val="clear" w:color="auto" w:fill="auto"/>
            <w:noWrap/>
            <w:vAlign w:val="bottom"/>
            <w:hideMark/>
          </w:tcPr>
          <w:p w:rsidR="000C2A83" w:rsidRPr="000C2A83" w:rsidRDefault="000C2A83" w:rsidP="000C2A83">
            <w:pPr>
              <w:rPr>
                <w:rFonts w:ascii="Gill Sans MT" w:hAnsi="Gill Sans MT" w:cs="Calibri"/>
                <w:color w:val="000000"/>
                <w:lang w:val="en-GB" w:eastAsia="en-GB"/>
              </w:rPr>
            </w:pPr>
            <w:r w:rsidRPr="000C2A83">
              <w:rPr>
                <w:rFonts w:ascii="Gill Sans MT" w:hAnsi="Gill Sans MT" w:cs="Calibri"/>
                <w:color w:val="000000"/>
                <w:lang w:val="en-GB" w:eastAsia="en-GB"/>
              </w:rPr>
              <w:t xml:space="preserve">                6,000 </w:t>
            </w:r>
          </w:p>
        </w:tc>
      </w:tr>
      <w:tr w:rsidR="000C2A83" w:rsidRPr="000C2A83" w:rsidTr="00AF720A">
        <w:trPr>
          <w:trHeight w:val="300"/>
        </w:trPr>
        <w:tc>
          <w:tcPr>
            <w:tcW w:w="5372" w:type="dxa"/>
            <w:tcBorders>
              <w:top w:val="nil"/>
              <w:left w:val="single" w:sz="4" w:space="0" w:color="auto"/>
              <w:bottom w:val="single" w:sz="4" w:space="0" w:color="auto"/>
              <w:right w:val="single" w:sz="4" w:space="0" w:color="auto"/>
            </w:tcBorders>
            <w:shd w:val="clear" w:color="auto" w:fill="auto"/>
            <w:noWrap/>
            <w:vAlign w:val="bottom"/>
            <w:hideMark/>
          </w:tcPr>
          <w:p w:rsidR="000C2A83" w:rsidRPr="000C2A83" w:rsidRDefault="000C2A83" w:rsidP="000C2A83">
            <w:pPr>
              <w:rPr>
                <w:rFonts w:ascii="Gill Sans MT" w:hAnsi="Gill Sans MT" w:cs="Calibri"/>
                <w:color w:val="000000"/>
                <w:lang w:val="en-GB" w:eastAsia="en-GB"/>
              </w:rPr>
            </w:pPr>
            <w:r w:rsidRPr="000C2A83">
              <w:rPr>
                <w:rFonts w:ascii="Gill Sans MT" w:hAnsi="Gill Sans MT" w:cs="Calibri"/>
                <w:color w:val="000000"/>
                <w:lang w:val="en-GB" w:eastAsia="en-GB"/>
              </w:rPr>
              <w:t>venue @ksh2000 x 2 days</w:t>
            </w:r>
          </w:p>
        </w:tc>
        <w:tc>
          <w:tcPr>
            <w:tcW w:w="1291" w:type="dxa"/>
            <w:tcBorders>
              <w:top w:val="nil"/>
              <w:left w:val="nil"/>
              <w:bottom w:val="single" w:sz="4" w:space="0" w:color="auto"/>
              <w:right w:val="single" w:sz="4" w:space="0" w:color="auto"/>
            </w:tcBorders>
            <w:shd w:val="clear" w:color="auto" w:fill="auto"/>
            <w:noWrap/>
            <w:vAlign w:val="bottom"/>
            <w:hideMark/>
          </w:tcPr>
          <w:p w:rsidR="000C2A83" w:rsidRPr="000C2A83" w:rsidRDefault="000C2A83" w:rsidP="000C2A83">
            <w:pPr>
              <w:jc w:val="right"/>
              <w:rPr>
                <w:rFonts w:ascii="Gill Sans MT" w:hAnsi="Gill Sans MT" w:cs="Calibri"/>
                <w:color w:val="000000"/>
                <w:lang w:val="en-GB" w:eastAsia="en-GB"/>
              </w:rPr>
            </w:pPr>
            <w:r w:rsidRPr="000C2A83">
              <w:rPr>
                <w:rFonts w:ascii="Gill Sans MT" w:hAnsi="Gill Sans MT" w:cs="Calibri"/>
                <w:color w:val="000000"/>
                <w:lang w:val="en-GB" w:eastAsia="en-GB"/>
              </w:rPr>
              <w:t>2</w:t>
            </w:r>
          </w:p>
        </w:tc>
        <w:tc>
          <w:tcPr>
            <w:tcW w:w="1154" w:type="dxa"/>
            <w:tcBorders>
              <w:top w:val="nil"/>
              <w:left w:val="nil"/>
              <w:bottom w:val="single" w:sz="4" w:space="0" w:color="auto"/>
              <w:right w:val="single" w:sz="4" w:space="0" w:color="auto"/>
            </w:tcBorders>
            <w:shd w:val="clear" w:color="auto" w:fill="auto"/>
            <w:noWrap/>
            <w:vAlign w:val="bottom"/>
            <w:hideMark/>
          </w:tcPr>
          <w:p w:rsidR="000C2A83" w:rsidRPr="000C2A83" w:rsidRDefault="000C2A83" w:rsidP="000C2A83">
            <w:pPr>
              <w:jc w:val="right"/>
              <w:rPr>
                <w:rFonts w:ascii="Gill Sans MT" w:hAnsi="Gill Sans MT" w:cs="Calibri"/>
                <w:color w:val="000000"/>
                <w:lang w:val="en-GB" w:eastAsia="en-GB"/>
              </w:rPr>
            </w:pPr>
            <w:r w:rsidRPr="000C2A83">
              <w:rPr>
                <w:rFonts w:ascii="Gill Sans MT" w:hAnsi="Gill Sans MT" w:cs="Calibri"/>
                <w:color w:val="000000"/>
                <w:lang w:val="en-GB" w:eastAsia="en-GB"/>
              </w:rPr>
              <w:t>2000</w:t>
            </w:r>
          </w:p>
        </w:tc>
        <w:tc>
          <w:tcPr>
            <w:tcW w:w="1590" w:type="dxa"/>
            <w:tcBorders>
              <w:top w:val="nil"/>
              <w:left w:val="nil"/>
              <w:bottom w:val="single" w:sz="4" w:space="0" w:color="auto"/>
              <w:right w:val="single" w:sz="4" w:space="0" w:color="auto"/>
            </w:tcBorders>
            <w:shd w:val="clear" w:color="auto" w:fill="auto"/>
            <w:noWrap/>
            <w:vAlign w:val="bottom"/>
            <w:hideMark/>
          </w:tcPr>
          <w:p w:rsidR="000C2A83" w:rsidRPr="000C2A83" w:rsidRDefault="000C2A83" w:rsidP="000C2A83">
            <w:pPr>
              <w:rPr>
                <w:rFonts w:ascii="Gill Sans MT" w:hAnsi="Gill Sans MT" w:cs="Calibri"/>
                <w:color w:val="000000"/>
                <w:lang w:val="en-GB" w:eastAsia="en-GB"/>
              </w:rPr>
            </w:pPr>
            <w:r w:rsidRPr="000C2A83">
              <w:rPr>
                <w:rFonts w:ascii="Gill Sans MT" w:hAnsi="Gill Sans MT" w:cs="Calibri"/>
                <w:color w:val="000000"/>
                <w:lang w:val="en-GB" w:eastAsia="en-GB"/>
              </w:rPr>
              <w:t xml:space="preserve">                4,000 </w:t>
            </w:r>
          </w:p>
        </w:tc>
      </w:tr>
      <w:tr w:rsidR="000C2A83" w:rsidRPr="000C2A83" w:rsidTr="00AF720A">
        <w:trPr>
          <w:trHeight w:val="300"/>
        </w:trPr>
        <w:tc>
          <w:tcPr>
            <w:tcW w:w="5372" w:type="dxa"/>
            <w:tcBorders>
              <w:top w:val="nil"/>
              <w:left w:val="single" w:sz="4" w:space="0" w:color="auto"/>
              <w:bottom w:val="single" w:sz="4" w:space="0" w:color="auto"/>
              <w:right w:val="single" w:sz="4" w:space="0" w:color="auto"/>
            </w:tcBorders>
            <w:shd w:val="clear" w:color="auto" w:fill="auto"/>
            <w:noWrap/>
            <w:vAlign w:val="bottom"/>
            <w:hideMark/>
          </w:tcPr>
          <w:p w:rsidR="000C2A83" w:rsidRPr="000C2A83" w:rsidRDefault="000C2A83" w:rsidP="000C2A83">
            <w:pPr>
              <w:rPr>
                <w:rFonts w:ascii="Gill Sans MT" w:hAnsi="Gill Sans MT" w:cs="Calibri"/>
                <w:color w:val="000000"/>
                <w:lang w:val="en-GB" w:eastAsia="en-GB"/>
              </w:rPr>
            </w:pPr>
            <w:r w:rsidRPr="000C2A83">
              <w:rPr>
                <w:rFonts w:ascii="Gill Sans MT" w:hAnsi="Gill Sans MT" w:cs="Calibri"/>
                <w:color w:val="000000"/>
                <w:lang w:val="en-GB" w:eastAsia="en-GB"/>
              </w:rPr>
              <w:t>Preparation and set up</w:t>
            </w:r>
          </w:p>
        </w:tc>
        <w:tc>
          <w:tcPr>
            <w:tcW w:w="1291" w:type="dxa"/>
            <w:tcBorders>
              <w:top w:val="nil"/>
              <w:left w:val="nil"/>
              <w:bottom w:val="single" w:sz="4" w:space="0" w:color="auto"/>
              <w:right w:val="single" w:sz="4" w:space="0" w:color="auto"/>
            </w:tcBorders>
            <w:shd w:val="clear" w:color="auto" w:fill="auto"/>
            <w:noWrap/>
            <w:vAlign w:val="bottom"/>
            <w:hideMark/>
          </w:tcPr>
          <w:p w:rsidR="000C2A83" w:rsidRPr="000C2A83" w:rsidRDefault="000C2A83" w:rsidP="000C2A83">
            <w:pPr>
              <w:jc w:val="right"/>
              <w:rPr>
                <w:rFonts w:ascii="Gill Sans MT" w:hAnsi="Gill Sans MT" w:cs="Calibri"/>
                <w:color w:val="000000"/>
                <w:lang w:val="en-GB" w:eastAsia="en-GB"/>
              </w:rPr>
            </w:pPr>
            <w:r w:rsidRPr="000C2A83">
              <w:rPr>
                <w:rFonts w:ascii="Gill Sans MT" w:hAnsi="Gill Sans MT" w:cs="Calibri"/>
                <w:color w:val="000000"/>
                <w:lang w:val="en-GB" w:eastAsia="en-GB"/>
              </w:rPr>
              <w:t>1</w:t>
            </w:r>
          </w:p>
        </w:tc>
        <w:tc>
          <w:tcPr>
            <w:tcW w:w="1154" w:type="dxa"/>
            <w:tcBorders>
              <w:top w:val="nil"/>
              <w:left w:val="nil"/>
              <w:bottom w:val="single" w:sz="4" w:space="0" w:color="auto"/>
              <w:right w:val="single" w:sz="4" w:space="0" w:color="auto"/>
            </w:tcBorders>
            <w:shd w:val="clear" w:color="auto" w:fill="auto"/>
            <w:noWrap/>
            <w:vAlign w:val="bottom"/>
            <w:hideMark/>
          </w:tcPr>
          <w:p w:rsidR="000C2A83" w:rsidRPr="000C2A83" w:rsidRDefault="000C2A83" w:rsidP="000C2A83">
            <w:pPr>
              <w:jc w:val="right"/>
              <w:rPr>
                <w:rFonts w:ascii="Gill Sans MT" w:hAnsi="Gill Sans MT" w:cs="Calibri"/>
                <w:color w:val="000000"/>
                <w:lang w:val="en-GB" w:eastAsia="en-GB"/>
              </w:rPr>
            </w:pPr>
            <w:r w:rsidRPr="000C2A83">
              <w:rPr>
                <w:rFonts w:ascii="Gill Sans MT" w:hAnsi="Gill Sans MT" w:cs="Calibri"/>
                <w:color w:val="000000"/>
                <w:lang w:val="en-GB" w:eastAsia="en-GB"/>
              </w:rPr>
              <w:t>5000</w:t>
            </w:r>
          </w:p>
        </w:tc>
        <w:tc>
          <w:tcPr>
            <w:tcW w:w="1590" w:type="dxa"/>
            <w:tcBorders>
              <w:top w:val="nil"/>
              <w:left w:val="nil"/>
              <w:bottom w:val="single" w:sz="4" w:space="0" w:color="auto"/>
              <w:right w:val="single" w:sz="4" w:space="0" w:color="auto"/>
            </w:tcBorders>
            <w:shd w:val="clear" w:color="auto" w:fill="auto"/>
            <w:noWrap/>
            <w:vAlign w:val="bottom"/>
            <w:hideMark/>
          </w:tcPr>
          <w:p w:rsidR="000C2A83" w:rsidRPr="000C2A83" w:rsidRDefault="000C2A83" w:rsidP="000C2A83">
            <w:pPr>
              <w:rPr>
                <w:rFonts w:ascii="Gill Sans MT" w:hAnsi="Gill Sans MT" w:cs="Calibri"/>
                <w:color w:val="000000"/>
                <w:lang w:val="en-GB" w:eastAsia="en-GB"/>
              </w:rPr>
            </w:pPr>
            <w:r w:rsidRPr="000C2A83">
              <w:rPr>
                <w:rFonts w:ascii="Gill Sans MT" w:hAnsi="Gill Sans MT" w:cs="Calibri"/>
                <w:color w:val="000000"/>
                <w:lang w:val="en-GB" w:eastAsia="en-GB"/>
              </w:rPr>
              <w:t xml:space="preserve">                5,000 </w:t>
            </w:r>
          </w:p>
        </w:tc>
      </w:tr>
      <w:tr w:rsidR="000C2A83" w:rsidRPr="000C2A83" w:rsidTr="00AF720A">
        <w:trPr>
          <w:trHeight w:val="300"/>
        </w:trPr>
        <w:tc>
          <w:tcPr>
            <w:tcW w:w="5372" w:type="dxa"/>
            <w:tcBorders>
              <w:top w:val="nil"/>
              <w:left w:val="single" w:sz="4" w:space="0" w:color="auto"/>
              <w:bottom w:val="single" w:sz="4" w:space="0" w:color="auto"/>
              <w:right w:val="single" w:sz="4" w:space="0" w:color="auto"/>
            </w:tcBorders>
            <w:shd w:val="clear" w:color="auto" w:fill="auto"/>
            <w:noWrap/>
            <w:vAlign w:val="bottom"/>
            <w:hideMark/>
          </w:tcPr>
          <w:p w:rsidR="000C2A83" w:rsidRPr="000C2A83" w:rsidRDefault="000C2A83" w:rsidP="000C2A83">
            <w:pPr>
              <w:rPr>
                <w:rFonts w:ascii="Gill Sans MT" w:hAnsi="Gill Sans MT" w:cs="Calibri"/>
                <w:color w:val="000000"/>
                <w:lang w:val="en-GB" w:eastAsia="en-GB"/>
              </w:rPr>
            </w:pPr>
            <w:r w:rsidRPr="000C2A83">
              <w:rPr>
                <w:rFonts w:ascii="Gill Sans MT" w:hAnsi="Gill Sans MT" w:cs="Calibri"/>
                <w:color w:val="000000"/>
                <w:lang w:val="en-GB" w:eastAsia="en-GB"/>
              </w:rPr>
              <w:t>Stigma reduction specialist</w:t>
            </w:r>
          </w:p>
        </w:tc>
        <w:tc>
          <w:tcPr>
            <w:tcW w:w="1291" w:type="dxa"/>
            <w:tcBorders>
              <w:top w:val="nil"/>
              <w:left w:val="nil"/>
              <w:bottom w:val="single" w:sz="4" w:space="0" w:color="auto"/>
              <w:right w:val="single" w:sz="4" w:space="0" w:color="auto"/>
            </w:tcBorders>
            <w:shd w:val="clear" w:color="auto" w:fill="auto"/>
            <w:noWrap/>
            <w:vAlign w:val="bottom"/>
            <w:hideMark/>
          </w:tcPr>
          <w:p w:rsidR="000C2A83" w:rsidRPr="000C2A83" w:rsidRDefault="000C2A83" w:rsidP="000C2A83">
            <w:pPr>
              <w:jc w:val="right"/>
              <w:rPr>
                <w:rFonts w:ascii="Gill Sans MT" w:hAnsi="Gill Sans MT" w:cs="Calibri"/>
                <w:color w:val="000000"/>
                <w:lang w:val="en-GB" w:eastAsia="en-GB"/>
              </w:rPr>
            </w:pPr>
            <w:r w:rsidRPr="000C2A83">
              <w:rPr>
                <w:rFonts w:ascii="Gill Sans MT" w:hAnsi="Gill Sans MT" w:cs="Calibri"/>
                <w:color w:val="000000"/>
                <w:lang w:val="en-GB" w:eastAsia="en-GB"/>
              </w:rPr>
              <w:t>2</w:t>
            </w:r>
          </w:p>
        </w:tc>
        <w:tc>
          <w:tcPr>
            <w:tcW w:w="1154" w:type="dxa"/>
            <w:tcBorders>
              <w:top w:val="nil"/>
              <w:left w:val="nil"/>
              <w:bottom w:val="single" w:sz="4" w:space="0" w:color="auto"/>
              <w:right w:val="single" w:sz="4" w:space="0" w:color="auto"/>
            </w:tcBorders>
            <w:shd w:val="clear" w:color="auto" w:fill="auto"/>
            <w:noWrap/>
            <w:vAlign w:val="bottom"/>
            <w:hideMark/>
          </w:tcPr>
          <w:p w:rsidR="000C2A83" w:rsidRPr="000C2A83" w:rsidRDefault="000C2A83" w:rsidP="000C2A83">
            <w:pPr>
              <w:jc w:val="right"/>
              <w:rPr>
                <w:rFonts w:ascii="Gill Sans MT" w:hAnsi="Gill Sans MT" w:cs="Calibri"/>
                <w:color w:val="000000"/>
                <w:lang w:val="en-GB" w:eastAsia="en-GB"/>
              </w:rPr>
            </w:pPr>
            <w:r w:rsidRPr="000C2A83">
              <w:rPr>
                <w:rFonts w:ascii="Gill Sans MT" w:hAnsi="Gill Sans MT" w:cs="Calibri"/>
                <w:color w:val="000000"/>
                <w:lang w:val="en-GB" w:eastAsia="en-GB"/>
              </w:rPr>
              <w:t>2000</w:t>
            </w:r>
          </w:p>
        </w:tc>
        <w:tc>
          <w:tcPr>
            <w:tcW w:w="1590" w:type="dxa"/>
            <w:tcBorders>
              <w:top w:val="nil"/>
              <w:left w:val="nil"/>
              <w:bottom w:val="single" w:sz="4" w:space="0" w:color="auto"/>
              <w:right w:val="single" w:sz="4" w:space="0" w:color="auto"/>
            </w:tcBorders>
            <w:shd w:val="clear" w:color="auto" w:fill="auto"/>
            <w:noWrap/>
            <w:vAlign w:val="bottom"/>
            <w:hideMark/>
          </w:tcPr>
          <w:p w:rsidR="000C2A83" w:rsidRPr="000C2A83" w:rsidRDefault="000C2A83" w:rsidP="000C2A83">
            <w:pPr>
              <w:rPr>
                <w:rFonts w:ascii="Gill Sans MT" w:hAnsi="Gill Sans MT" w:cs="Calibri"/>
                <w:color w:val="000000"/>
                <w:lang w:val="en-GB" w:eastAsia="en-GB"/>
              </w:rPr>
            </w:pPr>
            <w:r w:rsidRPr="000C2A83">
              <w:rPr>
                <w:rFonts w:ascii="Gill Sans MT" w:hAnsi="Gill Sans MT" w:cs="Calibri"/>
                <w:color w:val="000000"/>
                <w:lang w:val="en-GB" w:eastAsia="en-GB"/>
              </w:rPr>
              <w:t xml:space="preserve">                4,000 </w:t>
            </w:r>
          </w:p>
        </w:tc>
      </w:tr>
      <w:tr w:rsidR="000C2A83" w:rsidRPr="000C2A83" w:rsidTr="00AF720A">
        <w:trPr>
          <w:trHeight w:val="300"/>
        </w:trPr>
        <w:tc>
          <w:tcPr>
            <w:tcW w:w="5372" w:type="dxa"/>
            <w:tcBorders>
              <w:top w:val="nil"/>
              <w:left w:val="single" w:sz="4" w:space="0" w:color="auto"/>
              <w:bottom w:val="single" w:sz="4" w:space="0" w:color="auto"/>
              <w:right w:val="single" w:sz="4" w:space="0" w:color="auto"/>
            </w:tcBorders>
            <w:shd w:val="clear" w:color="auto" w:fill="auto"/>
            <w:noWrap/>
            <w:vAlign w:val="bottom"/>
            <w:hideMark/>
          </w:tcPr>
          <w:p w:rsidR="000C2A83" w:rsidRPr="000C2A83" w:rsidRDefault="000C2A83" w:rsidP="000C2A83">
            <w:pPr>
              <w:rPr>
                <w:rFonts w:ascii="Gill Sans MT" w:hAnsi="Gill Sans MT" w:cs="Calibri"/>
                <w:color w:val="000000"/>
                <w:lang w:val="en-GB" w:eastAsia="en-GB"/>
              </w:rPr>
            </w:pPr>
            <w:r w:rsidRPr="000C2A83">
              <w:rPr>
                <w:rFonts w:ascii="Gill Sans MT" w:hAnsi="Gill Sans MT" w:cs="Calibri"/>
                <w:color w:val="000000"/>
                <w:lang w:val="en-GB" w:eastAsia="en-GB"/>
              </w:rPr>
              <w:t xml:space="preserve">participant transport 30 </w:t>
            </w:r>
            <w:proofErr w:type="spellStart"/>
            <w:r w:rsidRPr="000C2A83">
              <w:rPr>
                <w:rFonts w:ascii="Gill Sans MT" w:hAnsi="Gill Sans MT" w:cs="Calibri"/>
                <w:color w:val="000000"/>
                <w:lang w:val="en-GB" w:eastAsia="en-GB"/>
              </w:rPr>
              <w:t>pple</w:t>
            </w:r>
            <w:proofErr w:type="spellEnd"/>
            <w:r w:rsidRPr="000C2A83">
              <w:rPr>
                <w:rFonts w:ascii="Gill Sans MT" w:hAnsi="Gill Sans MT" w:cs="Calibri"/>
                <w:color w:val="000000"/>
                <w:lang w:val="en-GB" w:eastAsia="en-GB"/>
              </w:rPr>
              <w:t xml:space="preserve"> x2 days  @</w:t>
            </w:r>
            <w:proofErr w:type="spellStart"/>
            <w:r w:rsidRPr="000C2A83">
              <w:rPr>
                <w:rFonts w:ascii="Gill Sans MT" w:hAnsi="Gill Sans MT" w:cs="Calibri"/>
                <w:color w:val="000000"/>
                <w:lang w:val="en-GB" w:eastAsia="en-GB"/>
              </w:rPr>
              <w:t>ksh</w:t>
            </w:r>
            <w:proofErr w:type="spellEnd"/>
            <w:r w:rsidRPr="000C2A83">
              <w:rPr>
                <w:rFonts w:ascii="Gill Sans MT" w:hAnsi="Gill Sans MT" w:cs="Calibri"/>
                <w:color w:val="000000"/>
                <w:lang w:val="en-GB" w:eastAsia="en-GB"/>
              </w:rPr>
              <w:t xml:space="preserve"> 100</w:t>
            </w:r>
          </w:p>
        </w:tc>
        <w:tc>
          <w:tcPr>
            <w:tcW w:w="1291" w:type="dxa"/>
            <w:tcBorders>
              <w:top w:val="nil"/>
              <w:left w:val="nil"/>
              <w:bottom w:val="single" w:sz="4" w:space="0" w:color="auto"/>
              <w:right w:val="single" w:sz="4" w:space="0" w:color="auto"/>
            </w:tcBorders>
            <w:shd w:val="clear" w:color="auto" w:fill="auto"/>
            <w:noWrap/>
            <w:vAlign w:val="bottom"/>
            <w:hideMark/>
          </w:tcPr>
          <w:p w:rsidR="000C2A83" w:rsidRPr="000C2A83" w:rsidRDefault="000C2A83" w:rsidP="000C2A83">
            <w:pPr>
              <w:jc w:val="right"/>
              <w:rPr>
                <w:rFonts w:ascii="Gill Sans MT" w:hAnsi="Gill Sans MT" w:cs="Calibri"/>
                <w:color w:val="000000"/>
                <w:lang w:val="en-GB" w:eastAsia="en-GB"/>
              </w:rPr>
            </w:pPr>
            <w:r w:rsidRPr="000C2A83">
              <w:rPr>
                <w:rFonts w:ascii="Gill Sans MT" w:hAnsi="Gill Sans MT" w:cs="Calibri"/>
                <w:color w:val="000000"/>
                <w:lang w:val="en-GB" w:eastAsia="en-GB"/>
              </w:rPr>
              <w:t>60</w:t>
            </w:r>
          </w:p>
        </w:tc>
        <w:tc>
          <w:tcPr>
            <w:tcW w:w="1154" w:type="dxa"/>
            <w:tcBorders>
              <w:top w:val="nil"/>
              <w:left w:val="nil"/>
              <w:bottom w:val="single" w:sz="4" w:space="0" w:color="auto"/>
              <w:right w:val="single" w:sz="4" w:space="0" w:color="auto"/>
            </w:tcBorders>
            <w:shd w:val="clear" w:color="auto" w:fill="auto"/>
            <w:noWrap/>
            <w:vAlign w:val="bottom"/>
            <w:hideMark/>
          </w:tcPr>
          <w:p w:rsidR="000C2A83" w:rsidRPr="000C2A83" w:rsidRDefault="000C2A83" w:rsidP="000C2A83">
            <w:pPr>
              <w:jc w:val="right"/>
              <w:rPr>
                <w:rFonts w:ascii="Gill Sans MT" w:hAnsi="Gill Sans MT" w:cs="Calibri"/>
                <w:color w:val="000000"/>
                <w:lang w:val="en-GB" w:eastAsia="en-GB"/>
              </w:rPr>
            </w:pPr>
            <w:r w:rsidRPr="000C2A83">
              <w:rPr>
                <w:rFonts w:ascii="Gill Sans MT" w:hAnsi="Gill Sans MT" w:cs="Calibri"/>
                <w:color w:val="000000"/>
                <w:lang w:val="en-GB" w:eastAsia="en-GB"/>
              </w:rPr>
              <w:t>100</w:t>
            </w:r>
          </w:p>
        </w:tc>
        <w:tc>
          <w:tcPr>
            <w:tcW w:w="1590" w:type="dxa"/>
            <w:tcBorders>
              <w:top w:val="nil"/>
              <w:left w:val="nil"/>
              <w:bottom w:val="single" w:sz="4" w:space="0" w:color="auto"/>
              <w:right w:val="single" w:sz="4" w:space="0" w:color="auto"/>
            </w:tcBorders>
            <w:shd w:val="clear" w:color="auto" w:fill="auto"/>
            <w:noWrap/>
            <w:vAlign w:val="bottom"/>
            <w:hideMark/>
          </w:tcPr>
          <w:p w:rsidR="000C2A83" w:rsidRPr="000C2A83" w:rsidRDefault="000C2A83" w:rsidP="000C2A83">
            <w:pPr>
              <w:rPr>
                <w:rFonts w:ascii="Gill Sans MT" w:hAnsi="Gill Sans MT" w:cs="Calibri"/>
                <w:color w:val="000000"/>
                <w:lang w:val="en-GB" w:eastAsia="en-GB"/>
              </w:rPr>
            </w:pPr>
            <w:r w:rsidRPr="000C2A83">
              <w:rPr>
                <w:rFonts w:ascii="Gill Sans MT" w:hAnsi="Gill Sans MT" w:cs="Calibri"/>
                <w:color w:val="000000"/>
                <w:lang w:val="en-GB" w:eastAsia="en-GB"/>
              </w:rPr>
              <w:t xml:space="preserve">                6,000 </w:t>
            </w:r>
          </w:p>
        </w:tc>
      </w:tr>
      <w:tr w:rsidR="000C2A83" w:rsidRPr="000C2A83" w:rsidTr="00AF720A">
        <w:trPr>
          <w:trHeight w:val="300"/>
        </w:trPr>
        <w:tc>
          <w:tcPr>
            <w:tcW w:w="5372" w:type="dxa"/>
            <w:tcBorders>
              <w:top w:val="nil"/>
              <w:left w:val="single" w:sz="4" w:space="0" w:color="auto"/>
              <w:bottom w:val="single" w:sz="4" w:space="0" w:color="auto"/>
              <w:right w:val="single" w:sz="4" w:space="0" w:color="auto"/>
            </w:tcBorders>
            <w:shd w:val="clear" w:color="auto" w:fill="auto"/>
            <w:noWrap/>
            <w:vAlign w:val="bottom"/>
            <w:hideMark/>
          </w:tcPr>
          <w:p w:rsidR="000C2A83" w:rsidRPr="000C2A83" w:rsidRDefault="000C2A83" w:rsidP="000C2A83">
            <w:pPr>
              <w:rPr>
                <w:rFonts w:ascii="Gill Sans MT" w:hAnsi="Gill Sans MT" w:cs="Calibri"/>
                <w:b/>
                <w:bCs/>
                <w:color w:val="000000"/>
                <w:lang w:val="en-GB" w:eastAsia="en-GB"/>
              </w:rPr>
            </w:pPr>
            <w:r w:rsidRPr="000C2A83">
              <w:rPr>
                <w:rFonts w:ascii="Gill Sans MT" w:hAnsi="Gill Sans MT" w:cs="Calibri"/>
                <w:b/>
                <w:bCs/>
                <w:color w:val="000000"/>
                <w:lang w:val="en-GB" w:eastAsia="en-GB"/>
              </w:rPr>
              <w:t>Grand Total spent</w:t>
            </w:r>
          </w:p>
        </w:tc>
        <w:tc>
          <w:tcPr>
            <w:tcW w:w="244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C2A83" w:rsidRPr="000C2A83" w:rsidRDefault="000C2A83" w:rsidP="00AF720A">
            <w:pPr>
              <w:rPr>
                <w:rFonts w:ascii="Gill Sans MT" w:hAnsi="Gill Sans MT" w:cs="Calibri"/>
                <w:color w:val="000000"/>
                <w:lang w:val="en-GB" w:eastAsia="en-GB"/>
              </w:rPr>
            </w:pPr>
          </w:p>
        </w:tc>
        <w:tc>
          <w:tcPr>
            <w:tcW w:w="1590" w:type="dxa"/>
            <w:tcBorders>
              <w:top w:val="nil"/>
              <w:left w:val="nil"/>
              <w:bottom w:val="single" w:sz="4" w:space="0" w:color="auto"/>
              <w:right w:val="single" w:sz="4" w:space="0" w:color="auto"/>
            </w:tcBorders>
            <w:shd w:val="clear" w:color="auto" w:fill="auto"/>
            <w:noWrap/>
            <w:vAlign w:val="bottom"/>
            <w:hideMark/>
          </w:tcPr>
          <w:p w:rsidR="000C2A83" w:rsidRPr="000C2A83" w:rsidRDefault="000C2A83" w:rsidP="00AF720A">
            <w:pPr>
              <w:rPr>
                <w:rFonts w:ascii="Gill Sans MT" w:hAnsi="Gill Sans MT" w:cs="Calibri"/>
                <w:b/>
                <w:bCs/>
                <w:color w:val="000000"/>
                <w:lang w:val="en-GB" w:eastAsia="en-GB"/>
              </w:rPr>
            </w:pPr>
            <w:r w:rsidRPr="000C2A83">
              <w:rPr>
                <w:rFonts w:ascii="Gill Sans MT" w:hAnsi="Gill Sans MT" w:cs="Calibri"/>
                <w:b/>
                <w:bCs/>
                <w:color w:val="000000"/>
                <w:lang w:val="en-GB" w:eastAsia="en-GB"/>
              </w:rPr>
              <w:t xml:space="preserve">59,000 </w:t>
            </w:r>
          </w:p>
        </w:tc>
      </w:tr>
      <w:tr w:rsidR="00AF720A" w:rsidRPr="000C2A83" w:rsidTr="00AF720A">
        <w:trPr>
          <w:trHeight w:val="300"/>
        </w:trPr>
        <w:tc>
          <w:tcPr>
            <w:tcW w:w="5372" w:type="dxa"/>
            <w:tcBorders>
              <w:top w:val="nil"/>
              <w:left w:val="single" w:sz="4" w:space="0" w:color="auto"/>
              <w:bottom w:val="single" w:sz="4" w:space="0" w:color="auto"/>
              <w:right w:val="single" w:sz="4" w:space="0" w:color="auto"/>
            </w:tcBorders>
            <w:shd w:val="clear" w:color="auto" w:fill="auto"/>
            <w:noWrap/>
            <w:vAlign w:val="bottom"/>
            <w:hideMark/>
          </w:tcPr>
          <w:p w:rsidR="00AF720A" w:rsidRPr="000C2A83" w:rsidRDefault="00AF720A" w:rsidP="000C2A83">
            <w:pPr>
              <w:rPr>
                <w:rFonts w:ascii="Gill Sans MT" w:hAnsi="Gill Sans MT" w:cs="Calibri"/>
                <w:b/>
                <w:bCs/>
                <w:color w:val="000000"/>
                <w:lang w:val="en-GB" w:eastAsia="en-GB"/>
              </w:rPr>
            </w:pPr>
            <w:r w:rsidRPr="000C2A83">
              <w:rPr>
                <w:rFonts w:ascii="Gill Sans MT" w:hAnsi="Gill Sans MT" w:cs="Calibri"/>
                <w:b/>
                <w:bCs/>
                <w:color w:val="000000"/>
                <w:lang w:val="en-GB" w:eastAsia="en-GB"/>
              </w:rPr>
              <w:t>Balance</w:t>
            </w:r>
            <w:r w:rsidRPr="00AF720A">
              <w:rPr>
                <w:rFonts w:ascii="Gill Sans MT" w:hAnsi="Gill Sans MT" w:cs="Calibri"/>
                <w:b/>
                <w:bCs/>
                <w:color w:val="000000"/>
                <w:lang w:val="en-GB" w:eastAsia="en-GB"/>
              </w:rPr>
              <w:t xml:space="preserve"> (to be spent on follow up)</w:t>
            </w:r>
          </w:p>
        </w:tc>
        <w:tc>
          <w:tcPr>
            <w:tcW w:w="244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F720A" w:rsidRPr="000C2A83" w:rsidRDefault="00AF720A" w:rsidP="000C2A83">
            <w:pPr>
              <w:jc w:val="center"/>
              <w:rPr>
                <w:rFonts w:ascii="Gill Sans MT" w:hAnsi="Gill Sans MT" w:cs="Calibri"/>
                <w:color w:val="000000"/>
                <w:lang w:val="en-GB" w:eastAsia="en-GB"/>
              </w:rPr>
            </w:pPr>
          </w:p>
        </w:tc>
        <w:tc>
          <w:tcPr>
            <w:tcW w:w="1590" w:type="dxa"/>
            <w:tcBorders>
              <w:top w:val="nil"/>
              <w:left w:val="nil"/>
              <w:bottom w:val="single" w:sz="4" w:space="0" w:color="auto"/>
              <w:right w:val="single" w:sz="4" w:space="0" w:color="auto"/>
            </w:tcBorders>
            <w:shd w:val="clear" w:color="auto" w:fill="auto"/>
            <w:noWrap/>
            <w:vAlign w:val="bottom"/>
            <w:hideMark/>
          </w:tcPr>
          <w:p w:rsidR="00AF720A" w:rsidRPr="000C2A83" w:rsidRDefault="00AF720A" w:rsidP="000C2A83">
            <w:pPr>
              <w:rPr>
                <w:rFonts w:ascii="Gill Sans MT" w:hAnsi="Gill Sans MT" w:cs="Calibri"/>
                <w:b/>
                <w:bCs/>
                <w:color w:val="000000"/>
                <w:lang w:val="en-GB" w:eastAsia="en-GB"/>
              </w:rPr>
            </w:pPr>
            <w:r>
              <w:rPr>
                <w:rFonts w:ascii="Gill Sans MT" w:hAnsi="Gill Sans MT" w:cs="Calibri"/>
                <w:b/>
                <w:bCs/>
                <w:color w:val="000000"/>
                <w:lang w:val="en-GB" w:eastAsia="en-GB"/>
              </w:rPr>
              <w:t>3,240</w:t>
            </w:r>
          </w:p>
        </w:tc>
      </w:tr>
    </w:tbl>
    <w:p w:rsidR="000C2A83" w:rsidRPr="000C2A83" w:rsidRDefault="000C2A83" w:rsidP="009C5313">
      <w:pPr>
        <w:rPr>
          <w:rFonts w:ascii="Gill Sans MT" w:hAnsi="Gill Sans MT"/>
          <w:b/>
        </w:rPr>
      </w:pPr>
    </w:p>
    <w:p w:rsidR="009C5313" w:rsidRPr="001E4BC6" w:rsidRDefault="009C5313" w:rsidP="009C5313">
      <w:pPr>
        <w:rPr>
          <w:rFonts w:ascii="Gill Sans MT" w:hAnsi="Gill Sans MT"/>
        </w:rPr>
      </w:pPr>
    </w:p>
    <w:p w:rsidR="009C5313" w:rsidRPr="001E4BC6" w:rsidRDefault="009C5313" w:rsidP="009C5313">
      <w:pPr>
        <w:jc w:val="both"/>
        <w:rPr>
          <w:rFonts w:ascii="Gill Sans MT" w:hAnsi="Gill Sans MT"/>
        </w:rPr>
      </w:pPr>
      <w:bookmarkStart w:id="2" w:name="_Toc205861082"/>
      <w:bookmarkEnd w:id="1"/>
    </w:p>
    <w:p w:rsidR="009C5313" w:rsidRPr="001E4BC6" w:rsidRDefault="009C5313" w:rsidP="009C5313">
      <w:pPr>
        <w:jc w:val="both"/>
        <w:rPr>
          <w:rFonts w:ascii="Gill Sans MT" w:hAnsi="Gill Sans MT"/>
        </w:rPr>
      </w:pPr>
    </w:p>
    <w:p w:rsidR="009C5313" w:rsidRPr="001E4BC6" w:rsidRDefault="009C5313" w:rsidP="009C5313">
      <w:pPr>
        <w:jc w:val="both"/>
        <w:rPr>
          <w:rFonts w:ascii="Gill Sans MT" w:hAnsi="Gill Sans MT"/>
          <w:b/>
        </w:rPr>
      </w:pPr>
    </w:p>
    <w:bookmarkEnd w:id="2"/>
    <w:p w:rsidR="009C5313" w:rsidRPr="001E4BC6" w:rsidRDefault="009C5313" w:rsidP="009C5313">
      <w:pPr>
        <w:jc w:val="both"/>
        <w:rPr>
          <w:rFonts w:ascii="Gill Sans MT" w:hAnsi="Gill Sans MT" w:cs="Calibri"/>
          <w:b/>
        </w:rPr>
      </w:pPr>
    </w:p>
    <w:p w:rsidR="009C5313" w:rsidRPr="001E4BC6" w:rsidRDefault="009C5313" w:rsidP="009C5313">
      <w:pPr>
        <w:jc w:val="both"/>
        <w:rPr>
          <w:rFonts w:ascii="Gill Sans MT" w:hAnsi="Gill Sans MT" w:cs="Calibri"/>
          <w:b/>
        </w:rPr>
      </w:pPr>
    </w:p>
    <w:p w:rsidR="009C5313" w:rsidRPr="001E4BC6" w:rsidRDefault="009C5313" w:rsidP="009C5313">
      <w:pPr>
        <w:jc w:val="both"/>
        <w:rPr>
          <w:rFonts w:ascii="Gill Sans MT" w:hAnsi="Gill Sans MT" w:cs="Calibri"/>
          <w:b/>
        </w:rPr>
      </w:pPr>
    </w:p>
    <w:p w:rsidR="009C5313" w:rsidRPr="001E4BC6" w:rsidRDefault="009C5313" w:rsidP="009C5313">
      <w:pPr>
        <w:rPr>
          <w:rFonts w:ascii="Gill Sans MT" w:hAnsi="Gill Sans MT" w:cs="Calibri"/>
        </w:rPr>
      </w:pPr>
    </w:p>
    <w:p w:rsidR="009C5313" w:rsidRPr="001E4BC6" w:rsidRDefault="009C5313" w:rsidP="009C5313">
      <w:pPr>
        <w:autoSpaceDE w:val="0"/>
        <w:autoSpaceDN w:val="0"/>
        <w:adjustRightInd w:val="0"/>
        <w:ind w:left="360"/>
        <w:rPr>
          <w:rFonts w:ascii="Gill Sans MT" w:hAnsi="Gill Sans MT" w:cs="Calibri"/>
        </w:rPr>
      </w:pPr>
    </w:p>
    <w:p w:rsidR="0031790C" w:rsidRPr="001E4BC6" w:rsidRDefault="0031790C" w:rsidP="00EA0BEE">
      <w:pPr>
        <w:rPr>
          <w:rFonts w:ascii="Gill Sans MT" w:hAnsi="Gill Sans MT"/>
        </w:rPr>
      </w:pPr>
    </w:p>
    <w:sectPr w:rsidR="0031790C" w:rsidRPr="001E4BC6" w:rsidSect="00E94591">
      <w:footerReference w:type="even" r:id="rId14"/>
      <w:footerReference w:type="default" r:id="rId15"/>
      <w:type w:val="continuous"/>
      <w:pgSz w:w="12240" w:h="15840"/>
      <w:pgMar w:top="851"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2D4A" w:rsidRDefault="00C32D4A" w:rsidP="0094764C">
      <w:r>
        <w:separator/>
      </w:r>
    </w:p>
  </w:endnote>
  <w:endnote w:type="continuationSeparator" w:id="0">
    <w:p w:rsidR="00C32D4A" w:rsidRDefault="00C32D4A" w:rsidP="009476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A9" w:rsidRDefault="009A44AD" w:rsidP="0054555C">
    <w:pPr>
      <w:pStyle w:val="Footer"/>
      <w:framePr w:wrap="around" w:vAnchor="text" w:hAnchor="margin" w:xAlign="right" w:y="1"/>
      <w:rPr>
        <w:rStyle w:val="PageNumber"/>
      </w:rPr>
    </w:pPr>
    <w:r>
      <w:rPr>
        <w:rStyle w:val="PageNumber"/>
      </w:rPr>
      <w:fldChar w:fldCharType="begin"/>
    </w:r>
    <w:r w:rsidR="00DF498D">
      <w:rPr>
        <w:rStyle w:val="PageNumber"/>
      </w:rPr>
      <w:instrText xml:space="preserve">PAGE  </w:instrText>
    </w:r>
    <w:r>
      <w:rPr>
        <w:rStyle w:val="PageNumber"/>
      </w:rPr>
      <w:fldChar w:fldCharType="end"/>
    </w:r>
  </w:p>
  <w:p w:rsidR="008A63A9" w:rsidRDefault="00C32D4A" w:rsidP="00E12EF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3A9" w:rsidRDefault="009A44AD" w:rsidP="0054555C">
    <w:pPr>
      <w:pStyle w:val="Footer"/>
      <w:framePr w:wrap="around" w:vAnchor="text" w:hAnchor="margin" w:xAlign="right" w:y="1"/>
      <w:rPr>
        <w:rStyle w:val="PageNumber"/>
      </w:rPr>
    </w:pPr>
    <w:r>
      <w:rPr>
        <w:rStyle w:val="PageNumber"/>
      </w:rPr>
      <w:fldChar w:fldCharType="begin"/>
    </w:r>
    <w:r w:rsidR="00DF498D">
      <w:rPr>
        <w:rStyle w:val="PageNumber"/>
      </w:rPr>
      <w:instrText xml:space="preserve">PAGE  </w:instrText>
    </w:r>
    <w:r>
      <w:rPr>
        <w:rStyle w:val="PageNumber"/>
      </w:rPr>
      <w:fldChar w:fldCharType="separate"/>
    </w:r>
    <w:r w:rsidR="000F64F2">
      <w:rPr>
        <w:rStyle w:val="PageNumber"/>
        <w:noProof/>
      </w:rPr>
      <w:t>2</w:t>
    </w:r>
    <w:r>
      <w:rPr>
        <w:rStyle w:val="PageNumber"/>
      </w:rPr>
      <w:fldChar w:fldCharType="end"/>
    </w:r>
  </w:p>
  <w:p w:rsidR="008A63A9" w:rsidRDefault="00C32D4A" w:rsidP="00E12EF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2D4A" w:rsidRDefault="00C32D4A" w:rsidP="0094764C">
      <w:r>
        <w:separator/>
      </w:r>
    </w:p>
  </w:footnote>
  <w:footnote w:type="continuationSeparator" w:id="0">
    <w:p w:rsidR="00C32D4A" w:rsidRDefault="00C32D4A" w:rsidP="0094764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0563A1"/>
    <w:multiLevelType w:val="hybridMultilevel"/>
    <w:tmpl w:val="DB6C8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EA501CD"/>
    <w:multiLevelType w:val="hybridMultilevel"/>
    <w:tmpl w:val="6D64F9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7A3D485E"/>
    <w:multiLevelType w:val="hybridMultilevel"/>
    <w:tmpl w:val="FA321B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EA0BEE"/>
    <w:rsid w:val="00013815"/>
    <w:rsid w:val="000C2A83"/>
    <w:rsid w:val="000F64F2"/>
    <w:rsid w:val="0010412B"/>
    <w:rsid w:val="00110626"/>
    <w:rsid w:val="0016049C"/>
    <w:rsid w:val="00183D70"/>
    <w:rsid w:val="001D5F61"/>
    <w:rsid w:val="001E4BC6"/>
    <w:rsid w:val="00202784"/>
    <w:rsid w:val="002432E6"/>
    <w:rsid w:val="00273771"/>
    <w:rsid w:val="002A5F26"/>
    <w:rsid w:val="002B25F4"/>
    <w:rsid w:val="002C24D7"/>
    <w:rsid w:val="0031790C"/>
    <w:rsid w:val="0032542B"/>
    <w:rsid w:val="00352F9D"/>
    <w:rsid w:val="00376AE8"/>
    <w:rsid w:val="003C6088"/>
    <w:rsid w:val="004B6B5E"/>
    <w:rsid w:val="004D133C"/>
    <w:rsid w:val="004D134D"/>
    <w:rsid w:val="0056782E"/>
    <w:rsid w:val="0061412F"/>
    <w:rsid w:val="0065778D"/>
    <w:rsid w:val="00675615"/>
    <w:rsid w:val="00686813"/>
    <w:rsid w:val="006B11DB"/>
    <w:rsid w:val="006E37EE"/>
    <w:rsid w:val="00743C8B"/>
    <w:rsid w:val="00786205"/>
    <w:rsid w:val="007C52B5"/>
    <w:rsid w:val="008638AC"/>
    <w:rsid w:val="008843F9"/>
    <w:rsid w:val="008924A1"/>
    <w:rsid w:val="0094265F"/>
    <w:rsid w:val="0094764C"/>
    <w:rsid w:val="00965DE7"/>
    <w:rsid w:val="009A44AD"/>
    <w:rsid w:val="009B36F4"/>
    <w:rsid w:val="009C5313"/>
    <w:rsid w:val="009C6881"/>
    <w:rsid w:val="00A5146B"/>
    <w:rsid w:val="00A67994"/>
    <w:rsid w:val="00AE5022"/>
    <w:rsid w:val="00AF03A5"/>
    <w:rsid w:val="00AF720A"/>
    <w:rsid w:val="00B24E8E"/>
    <w:rsid w:val="00B950C5"/>
    <w:rsid w:val="00C32D4A"/>
    <w:rsid w:val="00CB369A"/>
    <w:rsid w:val="00CC5667"/>
    <w:rsid w:val="00D06284"/>
    <w:rsid w:val="00D15F64"/>
    <w:rsid w:val="00D16133"/>
    <w:rsid w:val="00D26606"/>
    <w:rsid w:val="00D95005"/>
    <w:rsid w:val="00DB43A9"/>
    <w:rsid w:val="00DF498D"/>
    <w:rsid w:val="00E3227F"/>
    <w:rsid w:val="00E94591"/>
    <w:rsid w:val="00EA0BEE"/>
    <w:rsid w:val="00EC219A"/>
    <w:rsid w:val="00EE5B5E"/>
    <w:rsid w:val="00EF3A56"/>
    <w:rsid w:val="00F247DB"/>
    <w:rsid w:val="00FE1E8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313"/>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9C5313"/>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C5313"/>
    <w:rPr>
      <w:rFonts w:ascii="Arial" w:eastAsia="Times New Roman" w:hAnsi="Arial" w:cs="Arial"/>
      <w:b/>
      <w:bCs/>
      <w:i/>
      <w:iCs/>
      <w:sz w:val="28"/>
      <w:szCs w:val="28"/>
    </w:rPr>
  </w:style>
  <w:style w:type="paragraph" w:styleId="Footer">
    <w:name w:val="footer"/>
    <w:basedOn w:val="Normal"/>
    <w:link w:val="FooterChar"/>
    <w:rsid w:val="009C5313"/>
    <w:pPr>
      <w:tabs>
        <w:tab w:val="center" w:pos="4320"/>
        <w:tab w:val="right" w:pos="8640"/>
      </w:tabs>
    </w:pPr>
  </w:style>
  <w:style w:type="character" w:customStyle="1" w:styleId="FooterChar">
    <w:name w:val="Footer Char"/>
    <w:basedOn w:val="DefaultParagraphFont"/>
    <w:link w:val="Footer"/>
    <w:rsid w:val="009C5313"/>
    <w:rPr>
      <w:rFonts w:ascii="Times New Roman" w:eastAsia="Times New Roman" w:hAnsi="Times New Roman" w:cs="Times New Roman"/>
      <w:sz w:val="24"/>
      <w:szCs w:val="24"/>
    </w:rPr>
  </w:style>
  <w:style w:type="character" w:styleId="PageNumber">
    <w:name w:val="page number"/>
    <w:basedOn w:val="DefaultParagraphFont"/>
    <w:rsid w:val="009C5313"/>
  </w:style>
  <w:style w:type="paragraph" w:styleId="TOC2">
    <w:name w:val="toc 2"/>
    <w:basedOn w:val="Normal"/>
    <w:next w:val="Normal"/>
    <w:autoRedefine/>
    <w:semiHidden/>
    <w:rsid w:val="009C5313"/>
    <w:pPr>
      <w:jc w:val="both"/>
    </w:pPr>
    <w:rPr>
      <w:b/>
      <w:noProof/>
      <w:kern w:val="28"/>
    </w:rPr>
  </w:style>
  <w:style w:type="paragraph" w:styleId="Header">
    <w:name w:val="header"/>
    <w:basedOn w:val="Normal"/>
    <w:link w:val="HeaderChar"/>
    <w:uiPriority w:val="99"/>
    <w:semiHidden/>
    <w:unhideWhenUsed/>
    <w:rsid w:val="00DB43A9"/>
    <w:pPr>
      <w:tabs>
        <w:tab w:val="center" w:pos="4680"/>
        <w:tab w:val="right" w:pos="9360"/>
      </w:tabs>
    </w:pPr>
  </w:style>
  <w:style w:type="character" w:customStyle="1" w:styleId="HeaderChar">
    <w:name w:val="Header Char"/>
    <w:basedOn w:val="DefaultParagraphFont"/>
    <w:link w:val="Header"/>
    <w:uiPriority w:val="99"/>
    <w:semiHidden/>
    <w:rsid w:val="00DB43A9"/>
    <w:rPr>
      <w:rFonts w:ascii="Times New Roman" w:eastAsia="Times New Roman" w:hAnsi="Times New Roman" w:cs="Times New Roman"/>
      <w:sz w:val="24"/>
      <w:szCs w:val="24"/>
    </w:rPr>
  </w:style>
  <w:style w:type="paragraph" w:styleId="ListParagraph">
    <w:name w:val="List Paragraph"/>
    <w:basedOn w:val="Normal"/>
    <w:uiPriority w:val="34"/>
    <w:qFormat/>
    <w:rsid w:val="00D06284"/>
    <w:pPr>
      <w:ind w:left="720"/>
      <w:contextualSpacing/>
    </w:pPr>
  </w:style>
  <w:style w:type="paragraph" w:styleId="BalloonText">
    <w:name w:val="Balloon Text"/>
    <w:basedOn w:val="Normal"/>
    <w:link w:val="BalloonTextChar"/>
    <w:uiPriority w:val="99"/>
    <w:semiHidden/>
    <w:unhideWhenUsed/>
    <w:rsid w:val="00786205"/>
    <w:rPr>
      <w:rFonts w:ascii="Tahoma" w:hAnsi="Tahoma" w:cs="Tahoma"/>
      <w:sz w:val="16"/>
      <w:szCs w:val="16"/>
    </w:rPr>
  </w:style>
  <w:style w:type="character" w:customStyle="1" w:styleId="BalloonTextChar">
    <w:name w:val="Balloon Text Char"/>
    <w:basedOn w:val="DefaultParagraphFont"/>
    <w:link w:val="BalloonText"/>
    <w:uiPriority w:val="99"/>
    <w:semiHidden/>
    <w:rsid w:val="0078620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6251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740</TotalTime>
  <Pages>6</Pages>
  <Words>1159</Words>
  <Characters>6612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SCR</dc:creator>
  <cp:keywords/>
  <dc:description/>
  <cp:lastModifiedBy>Jonathan</cp:lastModifiedBy>
  <cp:revision>13</cp:revision>
  <dcterms:created xsi:type="dcterms:W3CDTF">2012-07-25T06:08:00Z</dcterms:created>
  <dcterms:modified xsi:type="dcterms:W3CDTF">2012-08-21T10:01:00Z</dcterms:modified>
</cp:coreProperties>
</file>