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10650367"/>
        <w:docPartObj>
          <w:docPartGallery w:val="Cover Pages"/>
          <w:docPartUnique/>
        </w:docPartObj>
      </w:sdtPr>
      <w:sdtContent>
        <w:p w:rsidR="007420CB" w:rsidRDefault="00637BBD" w:rsidP="00507DFB">
          <w:pPr>
            <w:shd w:val="pct25" w:color="auto" w:fill="8DB3E2" w:themeFill="text2" w:themeFillTint="66"/>
          </w:pPr>
          <w:r>
            <w:rPr>
              <w:noProof/>
            </w:rPr>
            <w:pict>
              <v:shapetype id="_x0000_t202" coordsize="21600,21600" o:spt="202" path="m,l,21600r21600,l21600,xe">
                <v:stroke joinstyle="miter"/>
                <v:path gradientshapeok="t" o:connecttype="rect"/>
              </v:shapetype>
              <v:shape id="Text Box 23" o:spid="_x0000_s1026" type="#_x0000_t202" style="position:absolute;margin-left:31.5pt;margin-top:-30.75pt;width:219pt;height:148.5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" fillcolor="#4f81bd [3204]" stroked="f" strokeweight="2pt">
                <v:textbox>
                  <w:txbxContent>
                    <w:p w:rsidR="009025BF" w:rsidRPr="00DB113A" w:rsidRDefault="009025BF" w:rsidP="00FB06D6">
                      <w:pPr>
                        <w:spacing w:after="0"/>
                        <w:jc w:val="center"/>
                        <w:rPr>
                          <w:rFonts w:ascii="Algerian" w:hAnsi="Algerian"/>
                          <w:b/>
                          <w:iCs/>
                          <w:sz w:val="44"/>
                          <w:szCs w:val="44"/>
                        </w:rPr>
                      </w:pPr>
                      <w:r w:rsidRPr="00DB113A">
                        <w:rPr>
                          <w:rFonts w:ascii="Algerian" w:hAnsi="Algerian"/>
                          <w:b/>
                          <w:iCs/>
                          <w:sz w:val="44"/>
                          <w:szCs w:val="44"/>
                        </w:rPr>
                        <w:t>Cancer</w:t>
                      </w:r>
                    </w:p>
                    <w:p w:rsidR="009025BF" w:rsidRDefault="009025BF" w:rsidP="00FB06D6">
                      <w:pPr>
                        <w:spacing w:after="0"/>
                        <w:jc w:val="center"/>
                        <w:rPr>
                          <w:rFonts w:asciiTheme="majorHAnsi" w:hAnsiTheme="majorHAnsi"/>
                          <w:b/>
                          <w:iCs/>
                          <w:sz w:val="32"/>
                          <w:szCs w:val="32"/>
                        </w:rPr>
                      </w:pPr>
                      <w:proofErr w:type="gramStart"/>
                      <w:r w:rsidRPr="00DB113A">
                        <w:rPr>
                          <w:rFonts w:asciiTheme="majorHAnsi" w:hAnsiTheme="majorHAnsi"/>
                          <w:b/>
                          <w:iCs/>
                          <w:sz w:val="32"/>
                          <w:szCs w:val="32"/>
                        </w:rPr>
                        <w:t>is</w:t>
                      </w:r>
                      <w:proofErr w:type="gramEnd"/>
                      <w:r w:rsidRPr="00DB113A">
                        <w:rPr>
                          <w:rFonts w:asciiTheme="majorHAnsi" w:hAnsiTheme="majorHAnsi"/>
                          <w:b/>
                          <w:iCs/>
                          <w:sz w:val="32"/>
                          <w:szCs w:val="32"/>
                        </w:rPr>
                        <w:t xml:space="preserve"> spreading rapidly </w:t>
                      </w:r>
                    </w:p>
                    <w:p w:rsidR="009025BF" w:rsidRPr="00DB113A" w:rsidRDefault="009025BF" w:rsidP="00FB06D6">
                      <w:pPr>
                        <w:spacing w:after="0"/>
                        <w:jc w:val="center"/>
                        <w:rPr>
                          <w:rFonts w:asciiTheme="majorHAnsi" w:hAnsiTheme="majorHAnsi"/>
                          <w:b/>
                          <w:iCs/>
                          <w:sz w:val="32"/>
                          <w:szCs w:val="32"/>
                        </w:rPr>
                      </w:pPr>
                      <w:proofErr w:type="gramStart"/>
                      <w:r w:rsidRPr="00DB113A">
                        <w:rPr>
                          <w:rFonts w:asciiTheme="majorHAnsi" w:hAnsiTheme="majorHAnsi"/>
                          <w:b/>
                          <w:iCs/>
                          <w:sz w:val="32"/>
                          <w:szCs w:val="32"/>
                        </w:rPr>
                        <w:t>across</w:t>
                      </w:r>
                      <w:proofErr w:type="gramEnd"/>
                      <w:r w:rsidRPr="00DB113A">
                        <w:rPr>
                          <w:rFonts w:asciiTheme="majorHAnsi" w:hAnsiTheme="majorHAnsi"/>
                          <w:b/>
                          <w:iCs/>
                          <w:sz w:val="32"/>
                          <w:szCs w:val="32"/>
                        </w:rPr>
                        <w:t xml:space="preserve"> India,</w:t>
                      </w:r>
                    </w:p>
                    <w:p w:rsidR="009025BF" w:rsidRPr="00DB113A" w:rsidRDefault="009025BF" w:rsidP="00EC03E0">
                      <w:pPr>
                        <w:spacing w:after="0" w:line="240" w:lineRule="auto"/>
                        <w:jc w:val="center"/>
                        <w:rPr>
                          <w:rFonts w:ascii="Algerian" w:hAnsi="Algerian"/>
                          <w:b/>
                          <w:iCs/>
                          <w:sz w:val="32"/>
                          <w:szCs w:val="32"/>
                        </w:rPr>
                      </w:pPr>
                      <w:proofErr w:type="gramStart"/>
                      <w:r w:rsidRPr="00DB113A">
                        <w:rPr>
                          <w:rFonts w:asciiTheme="majorHAnsi" w:hAnsiTheme="majorHAnsi"/>
                          <w:b/>
                          <w:iCs/>
                          <w:sz w:val="32"/>
                          <w:szCs w:val="32"/>
                        </w:rPr>
                        <w:t>but</w:t>
                      </w:r>
                      <w:proofErr w:type="gramEnd"/>
                      <w:r w:rsidRPr="00DB113A">
                        <w:rPr>
                          <w:rFonts w:asciiTheme="majorHAnsi" w:hAnsiTheme="majorHAnsi"/>
                          <w:b/>
                          <w:iCs/>
                          <w:sz w:val="32"/>
                          <w:szCs w:val="32"/>
                        </w:rPr>
                        <w:t xml:space="preserve"> cancer care</w:t>
                      </w:r>
                      <w:r>
                        <w:rPr>
                          <w:rFonts w:asciiTheme="majorHAnsi" w:hAnsiTheme="majorHAnsi"/>
                          <w:b/>
                          <w:iCs/>
                          <w:sz w:val="32"/>
                          <w:szCs w:val="32"/>
                        </w:rPr>
                        <w:t>...</w:t>
                      </w:r>
                    </w:p>
                    <w:p w:rsidR="009025BF" w:rsidRPr="00EC03E0" w:rsidRDefault="009025BF" w:rsidP="00EC03E0">
                      <w:pPr>
                        <w:spacing w:line="240" w:lineRule="auto"/>
                        <w:jc w:val="center"/>
                        <w:rPr>
                          <w:rFonts w:cstheme="minorHAnsi"/>
                          <w:sz w:val="8"/>
                          <w:szCs w:val="8"/>
                        </w:rPr>
                      </w:pPr>
                    </w:p>
                    <w:p w:rsidR="009025BF" w:rsidRPr="00FB06D6" w:rsidRDefault="009025BF" w:rsidP="00EC03E0">
                      <w:pPr>
                        <w:spacing w:line="240" w:lineRule="auto"/>
                        <w:jc w:val="center"/>
                        <w:rPr>
                          <w:rFonts w:cstheme="minorHAnsi"/>
                          <w:sz w:val="36"/>
                          <w:szCs w:val="36"/>
                        </w:rPr>
                      </w:pPr>
                      <w:r w:rsidRPr="00FB06D6">
                        <w:rPr>
                          <w:rFonts w:cstheme="minorHAnsi"/>
                          <w:sz w:val="36"/>
                          <w:szCs w:val="36"/>
                        </w:rPr>
                        <w:t>…woefully inadequate</w:t>
                      </w:r>
                    </w:p>
                  </w:txbxContent>
                </v:textbox>
              </v:shape>
            </w:pict>
          </w:r>
          <w:r>
            <w:rPr>
              <w:noProof/>
            </w:rPr>
            <w:pict>
              <v:rect id="Rectangle 47" o:spid="_x0000_s1027" style="position:absolute;margin-left:0;margin-top:0;width:422.3pt;height:760.1pt;z-index:251659264;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" fillcolor="#4f81bd [3204]" stroked="f" strokeweight="2pt">
                <v:path arrowok="t"/>
                <v:textbox inset="21.6pt,1in,21.6pt">
                  <w:txbxContent>
                    <w:p w:rsidR="009025BF" w:rsidRDefault="009025BF" w:rsidP="00DB113A">
                      <w:pPr>
                        <w:spacing w:before="240"/>
                        <w:rPr>
                          <w:rFonts w:asciiTheme="majorHAnsi" w:hAnsiTheme="majorHAnsi"/>
                          <w:b/>
                          <w:i/>
                          <w:color w:val="FFFFFF" w:themeColor="background1"/>
                        </w:rPr>
                      </w:pPr>
                    </w:p>
                    <w:p w:rsidR="009025BF" w:rsidRDefault="009025BF" w:rsidP="00EC03E0">
                      <w:pPr>
                        <w:spacing w:before="240"/>
                        <w:ind w:left="720" w:hanging="720"/>
                        <w:jc w:val="center"/>
                        <w:rPr>
                          <w:rFonts w:asciiTheme="majorHAnsi" w:hAnsiTheme="majorHAnsi"/>
                          <w:b/>
                          <w:i/>
                          <w:color w:val="FFFFFF" w:themeColor="background1"/>
                        </w:rPr>
                      </w:pPr>
                      <w:r>
                        <w:rPr>
                          <w:rFonts w:asciiTheme="majorHAnsi" w:hAnsiTheme="majorHAnsi"/>
                          <w:b/>
                          <w:i/>
                          <w:noProof/>
                          <w:color w:val="FFFFFF" w:themeColor="background1"/>
                          <w:lang w:bidi="ta-IN"/>
                        </w:rPr>
                        <w:drawing>
                          <wp:inline distT="0" distB="0" distL="0" distR="0">
                            <wp:extent cx="1629645" cy="16239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U Logo New.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9645" cy="1623900"/>
                                    </a:xfrm>
                                    <a:prstGeom prst="rect">
                                      <a:avLst/>
                                    </a:prstGeom>
                                  </pic:spPr>
                                </pic:pic>
                              </a:graphicData>
                            </a:graphic>
                          </wp:inline>
                        </w:drawing>
                      </w:r>
                    </w:p>
                    <w:sdt>
                      <w:sdtPr>
                        <w:rPr>
                          <w:caps/>
                          <w:color w:val="FFFFFF" w:themeColor="background1"/>
                          <w:sz w:val="68"/>
                          <w:szCs w:val="68"/>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9025BF" w:rsidRDefault="009025BF" w:rsidP="008171F2">
                          <w:pPr>
                            <w:pStyle w:val="Title"/>
                            <w:pBdr>
                              <w:bottom w:val="none" w:sz="0" w:space="0" w:color="auto"/>
                            </w:pBdr>
                            <w:jc w:val="right"/>
                            <w:rPr>
                              <w:caps/>
                              <w:color w:val="FFFFFF" w:themeColor="background1"/>
                              <w:sz w:val="72"/>
                              <w:szCs w:val="72"/>
                            </w:rPr>
                          </w:pPr>
                          <w:r>
                            <w:rPr>
                              <w:caps/>
                              <w:color w:val="FFFFFF" w:themeColor="background1"/>
                              <w:sz w:val="68"/>
                              <w:szCs w:val="68"/>
                            </w:rPr>
                            <w:t>Udhavum ULLANGAL</w:t>
                          </w:r>
                        </w:p>
                      </w:sdtContent>
                    </w:sdt>
                    <w:sdt>
                      <w:sdtPr>
                        <w:rPr>
                          <w:rFonts w:asciiTheme="majorHAnsi" w:hAnsiTheme="majorHAnsi"/>
                          <w:iCs/>
                          <w:color w:val="FFFFFF" w:themeColor="background1"/>
                          <w:sz w:val="24"/>
                          <w:szCs w:val="24"/>
                        </w:rPr>
                        <w:alias w:val="Abstract"/>
                        <w:id w:val="-996332813"/>
                        <w:dataBinding w:prefixMappings="xmlns:ns0='http://schemas.microsoft.com/office/2006/coverPageProps'" w:xpath="/ns0:CoverPageProperties[1]/ns0:Abstract[1]" w:storeItemID="{55AF091B-3C7A-41E3-B477-F2FDAA23CFDA}"/>
                        <w:text/>
                      </w:sdtPr>
                      <w:sdtContent>
                        <w:p w:rsidR="009025BF" w:rsidRPr="0008640F" w:rsidRDefault="009025BF" w:rsidP="00DB113A">
                          <w:pPr>
                            <w:spacing w:before="240"/>
                            <w:ind w:left="1008"/>
                            <w:jc w:val="center"/>
                            <w:rPr>
                              <w:rFonts w:asciiTheme="majorHAnsi" w:hAnsiTheme="majorHAnsi"/>
                              <w:color w:val="FFFFFF" w:themeColor="background1"/>
                              <w:sz w:val="24"/>
                              <w:szCs w:val="24"/>
                            </w:rPr>
                          </w:pPr>
                          <w:r w:rsidRPr="0008640F">
                            <w:rPr>
                              <w:rFonts w:asciiTheme="majorHAnsi" w:hAnsiTheme="majorHAnsi"/>
                              <w:iCs/>
                              <w:color w:val="FFFFFF" w:themeColor="background1"/>
                              <w:sz w:val="24"/>
                              <w:szCs w:val="24"/>
                            </w:rPr>
                            <w:t>The thrust area in Cancer Control is Cancer Education, Awareness, Early Detection and Prevention. Join hands with Udhavum Ullangal to strive towards this cause &amp; help make a difference.</w:t>
                          </w:r>
                        </w:p>
                      </w:sdtContent>
                    </w:sdt>
                    <w:p w:rsidR="009025BF" w:rsidRDefault="009025BF" w:rsidP="00852612">
                      <w:pPr>
                        <w:spacing w:before="240"/>
                        <w:jc w:val="center"/>
                        <w:rPr>
                          <w:rFonts w:asciiTheme="majorHAnsi" w:hAnsiTheme="majorHAnsi"/>
                          <w:b/>
                          <w:i/>
                          <w:noProof/>
                          <w:color w:val="FFFFFF" w:themeColor="background1"/>
                        </w:rPr>
                      </w:pPr>
                    </w:p>
                    <w:p w:rsidR="009025BF" w:rsidRDefault="009025BF" w:rsidP="00852612">
                      <w:pPr>
                        <w:spacing w:before="240"/>
                        <w:jc w:val="center"/>
                        <w:rPr>
                          <w:rFonts w:asciiTheme="majorHAnsi" w:hAnsiTheme="majorHAnsi"/>
                          <w:b/>
                          <w:i/>
                          <w:noProof/>
                          <w:color w:val="FFFFFF" w:themeColor="background1"/>
                        </w:rPr>
                      </w:pPr>
                    </w:p>
                    <w:p w:rsidR="009025BF" w:rsidRPr="00276B85" w:rsidRDefault="009025BF" w:rsidP="00852612">
                      <w:pPr>
                        <w:spacing w:before="240"/>
                        <w:jc w:val="center"/>
                        <w:rPr>
                          <w:rFonts w:asciiTheme="majorHAnsi" w:hAnsiTheme="majorHAnsi"/>
                          <w:b/>
                          <w:i/>
                          <w:color w:val="FFFFFF" w:themeColor="background1"/>
                        </w:rPr>
                      </w:pPr>
                      <w:r>
                        <w:rPr>
                          <w:rFonts w:asciiTheme="majorHAnsi" w:hAnsiTheme="majorHAnsi"/>
                          <w:b/>
                          <w:i/>
                          <w:noProof/>
                          <w:color w:val="FFFFFF" w:themeColor="background1"/>
                          <w:lang w:bidi="ta-IN"/>
                        </w:rPr>
                        <w:drawing>
                          <wp:inline distT="0" distB="0" distL="0" distR="0">
                            <wp:extent cx="4837142" cy="2244437"/>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37142" cy="2244437"/>
                                    </a:xfrm>
                                    <a:prstGeom prst="rect">
                                      <a:avLst/>
                                    </a:prstGeom>
                                  </pic:spPr>
                                </pic:pic>
                              </a:graphicData>
                            </a:graphic>
                          </wp:inline>
                        </w:drawing>
                      </w:r>
                    </w:p>
                  </w:txbxContent>
                </v:textbox>
                <w10:wrap anchorx="page" anchory="page"/>
              </v:rect>
            </w:pict>
          </w:r>
          <w:r>
            <w:rPr>
              <w:noProof/>
            </w:rPr>
            <w:pict>
              <v:rect id="Rectangle 48" o:spid="_x0000_s1028" style="position:absolute;margin-left:0;margin-top:0;width:148.1pt;height:760.1pt;z-index:251660288;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" fillcolor="#1f497d [3215]" stroked="f" strokeweight="2pt">
                <v:path arrowok="t"/>
                <v:textbox inset="14.4pt,,14.4pt">
                  <w:txbxContent>
                    <w:sdt>
                      <w:sdtPr>
                        <w:rPr>
                          <w:b/>
                          <w:i w:val="0"/>
                          <w:iCs w:val="0"/>
                          <w:color w:val="FFFFFF" w:themeColor="background1"/>
                          <w:sz w:val="40"/>
                          <w:szCs w:val="40"/>
                        </w:rPr>
                        <w:alias w:val="Subtitle"/>
                        <w:id w:val="1034622710"/>
                        <w:dataBinding w:prefixMappings="xmlns:ns0='http://schemas.openxmlformats.org/package/2006/metadata/core-properties' xmlns:ns1='http://purl.org/dc/elements/1.1/'" w:xpath="/ns0:coreProperties[1]/ns1:subject[1]" w:storeItemID="{6C3C8BC8-F283-45AE-878A-BAB7291924A1}"/>
                        <w:text/>
                      </w:sdtPr>
                      <w:sdtContent>
                        <w:p w:rsidR="009025BF" w:rsidRPr="00891E95" w:rsidRDefault="009025BF" w:rsidP="00891E95">
                          <w:pPr>
                            <w:pStyle w:val="Subtitle"/>
                            <w:jc w:val="center"/>
                            <w:rPr>
                              <w:i w:val="0"/>
                              <w:iCs w:val="0"/>
                              <w:color w:val="FFFFFF" w:themeColor="background1"/>
                              <w:sz w:val="40"/>
                              <w:szCs w:val="40"/>
                            </w:rPr>
                          </w:pPr>
                          <w:r w:rsidRPr="00891E95">
                            <w:rPr>
                              <w:b/>
                              <w:i w:val="0"/>
                              <w:iCs w:val="0"/>
                              <w:color w:val="FFFFFF" w:themeColor="background1"/>
                              <w:sz w:val="40"/>
                              <w:szCs w:val="40"/>
                            </w:rPr>
                            <w:t>Cancer Prevention Centre</w:t>
                          </w:r>
                        </w:p>
                      </w:sdtContent>
                    </w:sdt>
                  </w:txbxContent>
                </v:textbox>
                <w10:wrap anchorx="page" anchory="page"/>
              </v:rect>
            </w:pict>
          </w:r>
        </w:p>
        <w:p w:rsidR="007420CB" w:rsidRDefault="007420CB"/>
        <w:p w:rsidR="007420CB" w:rsidRDefault="007420CB">
          <w:r>
            <w:br w:type="page"/>
          </w:r>
        </w:p>
      </w:sdtContent>
    </w:sdt>
    <w:p w:rsidR="00276B85" w:rsidRDefault="00276B85" w:rsidP="00276B85">
      <w:pPr>
        <w:jc w:val="center"/>
        <w:rPr>
          <w:rFonts w:ascii="Cambria" w:hAnsi="Cambria"/>
          <w:b/>
          <w:i/>
          <w:color w:val="1F497D" w:themeColor="text2"/>
          <w:sz w:val="48"/>
          <w:szCs w:val="48"/>
          <w:u w:val="single"/>
        </w:rPr>
      </w:pPr>
    </w:p>
    <w:p w:rsidR="00276B85" w:rsidRPr="00276B85" w:rsidRDefault="00276B85" w:rsidP="00276B85">
      <w:pPr>
        <w:jc w:val="center"/>
        <w:rPr>
          <w:rFonts w:ascii="Cambria" w:hAnsi="Cambria"/>
          <w:color w:val="1F497D" w:themeColor="text2"/>
          <w:sz w:val="28"/>
          <w:szCs w:val="28"/>
        </w:rPr>
      </w:pPr>
    </w:p>
    <w:sdt>
      <w:sdtPr>
        <w:rPr>
          <w:rFonts w:asciiTheme="minorHAnsi" w:eastAsiaTheme="minorHAnsi" w:hAnsiTheme="minorHAnsi" w:cstheme="minorBidi"/>
          <w:b w:val="0"/>
          <w:bCs w:val="0"/>
          <w:color w:val="auto"/>
          <w:sz w:val="22"/>
          <w:szCs w:val="22"/>
          <w:lang w:eastAsia="en-US"/>
        </w:rPr>
        <w:id w:val="1829019442"/>
        <w:docPartObj>
          <w:docPartGallery w:val="Table of Contents"/>
          <w:docPartUnique/>
        </w:docPartObj>
      </w:sdtPr>
      <w:sdtEndPr>
        <w:rPr>
          <w:noProof/>
        </w:rPr>
      </w:sdtEndPr>
      <w:sdtContent>
        <w:p w:rsidR="00057F34" w:rsidRDefault="00057F34">
          <w:pPr>
            <w:pStyle w:val="TOCHeading"/>
          </w:pPr>
          <w:r>
            <w:t>Contents</w:t>
          </w:r>
        </w:p>
        <w:p w:rsidR="00F67C1C" w:rsidRPr="00F67C1C" w:rsidRDefault="00F67C1C" w:rsidP="00F67C1C">
          <w:pPr>
            <w:rPr>
              <w:lang w:eastAsia="ja-JP"/>
            </w:rPr>
          </w:pPr>
        </w:p>
        <w:p w:rsidR="00A05B6A" w:rsidRDefault="00637BBD">
          <w:pPr>
            <w:pStyle w:val="TOC1"/>
            <w:tabs>
              <w:tab w:val="right" w:leader="dot" w:pos="9017"/>
            </w:tabs>
            <w:rPr>
              <w:rFonts w:eastAsiaTheme="minorEastAsia"/>
              <w:noProof/>
              <w:lang w:bidi="ta-IN"/>
            </w:rPr>
          </w:pPr>
          <w:r w:rsidRPr="00637BBD">
            <w:fldChar w:fldCharType="begin"/>
          </w:r>
          <w:r w:rsidR="00057F34">
            <w:instrText xml:space="preserve"> TOC \o "1-3" \h \z \u </w:instrText>
          </w:r>
          <w:r w:rsidRPr="00637BBD">
            <w:fldChar w:fldCharType="separate"/>
          </w:r>
          <w:hyperlink w:anchor="_Toc379865769" w:history="1">
            <w:r w:rsidR="00A05B6A" w:rsidRPr="00176CA6">
              <w:rPr>
                <w:rStyle w:val="Hyperlink"/>
                <w:noProof/>
              </w:rPr>
              <w:t>Introduction:</w:t>
            </w:r>
            <w:r w:rsidR="00A05B6A">
              <w:rPr>
                <w:noProof/>
                <w:webHidden/>
              </w:rPr>
              <w:tab/>
            </w:r>
            <w:r>
              <w:rPr>
                <w:noProof/>
                <w:webHidden/>
              </w:rPr>
              <w:fldChar w:fldCharType="begin"/>
            </w:r>
            <w:r w:rsidR="00A05B6A">
              <w:rPr>
                <w:noProof/>
                <w:webHidden/>
              </w:rPr>
              <w:instrText xml:space="preserve"> PAGEREF _Toc379865769 \h </w:instrText>
            </w:r>
            <w:r>
              <w:rPr>
                <w:noProof/>
                <w:webHidden/>
              </w:rPr>
            </w:r>
            <w:r>
              <w:rPr>
                <w:noProof/>
                <w:webHidden/>
              </w:rPr>
              <w:fldChar w:fldCharType="separate"/>
            </w:r>
            <w:r w:rsidR="00A05B6A">
              <w:rPr>
                <w:noProof/>
                <w:webHidden/>
              </w:rPr>
              <w:t>2</w:t>
            </w:r>
            <w:r>
              <w:rPr>
                <w:noProof/>
                <w:webHidden/>
              </w:rPr>
              <w:fldChar w:fldCharType="end"/>
            </w:r>
          </w:hyperlink>
        </w:p>
        <w:p w:rsidR="00A05B6A" w:rsidRDefault="00637BBD">
          <w:pPr>
            <w:pStyle w:val="TOC1"/>
            <w:tabs>
              <w:tab w:val="right" w:leader="dot" w:pos="9017"/>
            </w:tabs>
            <w:rPr>
              <w:rStyle w:val="Hyperlink"/>
              <w:noProof/>
            </w:rPr>
          </w:pPr>
          <w:hyperlink w:anchor="_Toc379865770" w:history="1">
            <w:r w:rsidR="00A05B6A" w:rsidRPr="00176CA6">
              <w:rPr>
                <w:rStyle w:val="Hyperlink"/>
                <w:rFonts w:eastAsia="Times New Roman"/>
                <w:noProof/>
              </w:rPr>
              <w:t>Message from Dr V. Shanta</w:t>
            </w:r>
            <w:r w:rsidR="00A05B6A">
              <w:rPr>
                <w:noProof/>
                <w:webHidden/>
              </w:rPr>
              <w:tab/>
            </w:r>
            <w:r>
              <w:rPr>
                <w:noProof/>
                <w:webHidden/>
              </w:rPr>
              <w:fldChar w:fldCharType="begin"/>
            </w:r>
            <w:r w:rsidR="00A05B6A">
              <w:rPr>
                <w:noProof/>
                <w:webHidden/>
              </w:rPr>
              <w:instrText xml:space="preserve"> PAGEREF _Toc379865770 \h </w:instrText>
            </w:r>
            <w:r>
              <w:rPr>
                <w:noProof/>
                <w:webHidden/>
              </w:rPr>
            </w:r>
            <w:r>
              <w:rPr>
                <w:noProof/>
                <w:webHidden/>
              </w:rPr>
              <w:fldChar w:fldCharType="separate"/>
            </w:r>
            <w:r w:rsidR="00A05B6A">
              <w:rPr>
                <w:noProof/>
                <w:webHidden/>
              </w:rPr>
              <w:t>3</w:t>
            </w:r>
            <w:r>
              <w:rPr>
                <w:noProof/>
                <w:webHidden/>
              </w:rPr>
              <w:fldChar w:fldCharType="end"/>
            </w:r>
          </w:hyperlink>
        </w:p>
        <w:p w:rsidR="00A05B6A" w:rsidRPr="00A05B6A" w:rsidRDefault="00A05B6A" w:rsidP="00A05B6A">
          <w:r>
            <w:t xml:space="preserve">Support from Harvard Medical School, Boston………………………………………………………………………………......                                                                         </w:t>
          </w:r>
        </w:p>
        <w:p w:rsidR="00A05B6A" w:rsidRDefault="00637BBD">
          <w:pPr>
            <w:pStyle w:val="TOC1"/>
            <w:tabs>
              <w:tab w:val="right" w:leader="dot" w:pos="9017"/>
            </w:tabs>
            <w:rPr>
              <w:rFonts w:eastAsiaTheme="minorEastAsia"/>
              <w:noProof/>
              <w:lang w:bidi="ta-IN"/>
            </w:rPr>
          </w:pPr>
          <w:hyperlink w:anchor="_Toc379865771" w:history="1">
            <w:r w:rsidR="00A05B6A" w:rsidRPr="00176CA6">
              <w:rPr>
                <w:rStyle w:val="Hyperlink"/>
                <w:noProof/>
              </w:rPr>
              <w:t>History so far</w:t>
            </w:r>
            <w:r w:rsidR="00A05B6A">
              <w:rPr>
                <w:noProof/>
                <w:webHidden/>
              </w:rPr>
              <w:tab/>
            </w:r>
            <w:r>
              <w:rPr>
                <w:noProof/>
                <w:webHidden/>
              </w:rPr>
              <w:fldChar w:fldCharType="begin"/>
            </w:r>
            <w:r w:rsidR="00A05B6A">
              <w:rPr>
                <w:noProof/>
                <w:webHidden/>
              </w:rPr>
              <w:instrText xml:space="preserve"> PAGEREF _Toc379865771 \h </w:instrText>
            </w:r>
            <w:r>
              <w:rPr>
                <w:noProof/>
                <w:webHidden/>
              </w:rPr>
            </w:r>
            <w:r>
              <w:rPr>
                <w:noProof/>
                <w:webHidden/>
              </w:rPr>
              <w:fldChar w:fldCharType="separate"/>
            </w:r>
            <w:r w:rsidR="00A05B6A">
              <w:rPr>
                <w:noProof/>
                <w:webHidden/>
              </w:rPr>
              <w:t>5</w:t>
            </w:r>
            <w:r>
              <w:rPr>
                <w:noProof/>
                <w:webHidden/>
              </w:rPr>
              <w:fldChar w:fldCharType="end"/>
            </w:r>
          </w:hyperlink>
        </w:p>
        <w:p w:rsidR="00A05B6A" w:rsidRDefault="00637BBD">
          <w:pPr>
            <w:pStyle w:val="TOC1"/>
            <w:tabs>
              <w:tab w:val="right" w:leader="dot" w:pos="9017"/>
            </w:tabs>
            <w:rPr>
              <w:rFonts w:eastAsiaTheme="minorEastAsia"/>
              <w:noProof/>
              <w:lang w:bidi="ta-IN"/>
            </w:rPr>
          </w:pPr>
          <w:hyperlink w:anchor="_Toc379865772" w:history="1">
            <w:r w:rsidR="00A05B6A" w:rsidRPr="00176CA6">
              <w:rPr>
                <w:rStyle w:val="Hyperlink"/>
                <w:noProof/>
              </w:rPr>
              <w:t>Our Progress so for</w:t>
            </w:r>
            <w:r w:rsidR="00A05B6A">
              <w:rPr>
                <w:noProof/>
                <w:webHidden/>
              </w:rPr>
              <w:tab/>
            </w:r>
            <w:r>
              <w:rPr>
                <w:noProof/>
                <w:webHidden/>
              </w:rPr>
              <w:fldChar w:fldCharType="begin"/>
            </w:r>
            <w:r w:rsidR="00A05B6A">
              <w:rPr>
                <w:noProof/>
                <w:webHidden/>
              </w:rPr>
              <w:instrText xml:space="preserve"> PAGEREF _Toc379865772 \h </w:instrText>
            </w:r>
            <w:r>
              <w:rPr>
                <w:noProof/>
                <w:webHidden/>
              </w:rPr>
            </w:r>
            <w:r>
              <w:rPr>
                <w:noProof/>
                <w:webHidden/>
              </w:rPr>
              <w:fldChar w:fldCharType="separate"/>
            </w:r>
            <w:r w:rsidR="00A05B6A">
              <w:rPr>
                <w:noProof/>
                <w:webHidden/>
              </w:rPr>
              <w:t>6</w:t>
            </w:r>
            <w:r>
              <w:rPr>
                <w:noProof/>
                <w:webHidden/>
              </w:rPr>
              <w:fldChar w:fldCharType="end"/>
            </w:r>
          </w:hyperlink>
        </w:p>
        <w:p w:rsidR="00A05B6A" w:rsidRDefault="00637BBD">
          <w:pPr>
            <w:pStyle w:val="TOC1"/>
            <w:tabs>
              <w:tab w:val="right" w:leader="dot" w:pos="9017"/>
            </w:tabs>
            <w:rPr>
              <w:rFonts w:eastAsiaTheme="minorEastAsia"/>
              <w:noProof/>
              <w:lang w:bidi="ta-IN"/>
            </w:rPr>
          </w:pPr>
          <w:hyperlink w:anchor="_Toc379865773" w:history="1">
            <w:r w:rsidR="00A05B6A" w:rsidRPr="00176CA6">
              <w:rPr>
                <w:rStyle w:val="Hyperlink"/>
                <w:noProof/>
              </w:rPr>
              <w:t>Our Competence:</w:t>
            </w:r>
            <w:r w:rsidR="00A05B6A">
              <w:rPr>
                <w:noProof/>
                <w:webHidden/>
              </w:rPr>
              <w:tab/>
            </w:r>
            <w:r>
              <w:rPr>
                <w:noProof/>
                <w:webHidden/>
              </w:rPr>
              <w:fldChar w:fldCharType="begin"/>
            </w:r>
            <w:r w:rsidR="00A05B6A">
              <w:rPr>
                <w:noProof/>
                <w:webHidden/>
              </w:rPr>
              <w:instrText xml:space="preserve"> PAGEREF _Toc379865773 \h </w:instrText>
            </w:r>
            <w:r>
              <w:rPr>
                <w:noProof/>
                <w:webHidden/>
              </w:rPr>
            </w:r>
            <w:r>
              <w:rPr>
                <w:noProof/>
                <w:webHidden/>
              </w:rPr>
              <w:fldChar w:fldCharType="separate"/>
            </w:r>
            <w:r w:rsidR="00A05B6A">
              <w:rPr>
                <w:noProof/>
                <w:webHidden/>
              </w:rPr>
              <w:t>8</w:t>
            </w:r>
            <w:r>
              <w:rPr>
                <w:noProof/>
                <w:webHidden/>
              </w:rPr>
              <w:fldChar w:fldCharType="end"/>
            </w:r>
          </w:hyperlink>
        </w:p>
        <w:p w:rsidR="00A05B6A" w:rsidRDefault="00637BBD">
          <w:pPr>
            <w:pStyle w:val="TOC1"/>
            <w:tabs>
              <w:tab w:val="right" w:leader="dot" w:pos="9017"/>
            </w:tabs>
            <w:rPr>
              <w:rFonts w:eastAsiaTheme="minorEastAsia"/>
              <w:noProof/>
              <w:lang w:bidi="ta-IN"/>
            </w:rPr>
          </w:pPr>
          <w:hyperlink w:anchor="_Toc379865774" w:history="1">
            <w:r w:rsidR="00A05B6A" w:rsidRPr="00176CA6">
              <w:rPr>
                <w:rStyle w:val="Hyperlink"/>
                <w:rFonts w:eastAsia="Times New Roman"/>
                <w:noProof/>
              </w:rPr>
              <w:t>Our Investments</w:t>
            </w:r>
            <w:r w:rsidR="00A05B6A">
              <w:rPr>
                <w:noProof/>
                <w:webHidden/>
              </w:rPr>
              <w:tab/>
            </w:r>
            <w:r>
              <w:rPr>
                <w:noProof/>
                <w:webHidden/>
              </w:rPr>
              <w:fldChar w:fldCharType="begin"/>
            </w:r>
            <w:r w:rsidR="00A05B6A">
              <w:rPr>
                <w:noProof/>
                <w:webHidden/>
              </w:rPr>
              <w:instrText xml:space="preserve"> PAGEREF _Toc379865774 \h </w:instrText>
            </w:r>
            <w:r>
              <w:rPr>
                <w:noProof/>
                <w:webHidden/>
              </w:rPr>
            </w:r>
            <w:r>
              <w:rPr>
                <w:noProof/>
                <w:webHidden/>
              </w:rPr>
              <w:fldChar w:fldCharType="separate"/>
            </w:r>
            <w:r w:rsidR="00A05B6A">
              <w:rPr>
                <w:noProof/>
                <w:webHidden/>
              </w:rPr>
              <w:t>9</w:t>
            </w:r>
            <w:r>
              <w:rPr>
                <w:noProof/>
                <w:webHidden/>
              </w:rPr>
              <w:fldChar w:fldCharType="end"/>
            </w:r>
          </w:hyperlink>
        </w:p>
        <w:p w:rsidR="00A05B6A" w:rsidRDefault="00637BBD">
          <w:pPr>
            <w:pStyle w:val="TOC2"/>
            <w:tabs>
              <w:tab w:val="right" w:leader="dot" w:pos="9017"/>
            </w:tabs>
            <w:rPr>
              <w:noProof/>
            </w:rPr>
          </w:pPr>
          <w:hyperlink w:anchor="_Toc379865775" w:history="1">
            <w:r w:rsidR="00A05B6A" w:rsidRPr="00176CA6">
              <w:rPr>
                <w:rStyle w:val="Hyperlink"/>
                <w:noProof/>
              </w:rPr>
              <w:t>Particulars</w:t>
            </w:r>
            <w:r w:rsidR="00A05B6A">
              <w:rPr>
                <w:noProof/>
                <w:webHidden/>
              </w:rPr>
              <w:tab/>
            </w:r>
            <w:r>
              <w:rPr>
                <w:noProof/>
                <w:webHidden/>
              </w:rPr>
              <w:fldChar w:fldCharType="begin"/>
            </w:r>
            <w:r w:rsidR="00A05B6A">
              <w:rPr>
                <w:noProof/>
                <w:webHidden/>
              </w:rPr>
              <w:instrText xml:space="preserve"> PAGEREF _Toc379865775 \h </w:instrText>
            </w:r>
            <w:r>
              <w:rPr>
                <w:noProof/>
                <w:webHidden/>
              </w:rPr>
            </w:r>
            <w:r>
              <w:rPr>
                <w:noProof/>
                <w:webHidden/>
              </w:rPr>
              <w:fldChar w:fldCharType="separate"/>
            </w:r>
            <w:r w:rsidR="00A05B6A">
              <w:rPr>
                <w:noProof/>
                <w:webHidden/>
              </w:rPr>
              <w:t>9</w:t>
            </w:r>
            <w:r>
              <w:rPr>
                <w:noProof/>
                <w:webHidden/>
              </w:rPr>
              <w:fldChar w:fldCharType="end"/>
            </w:r>
          </w:hyperlink>
        </w:p>
        <w:p w:rsidR="00A05B6A" w:rsidRDefault="00637BBD">
          <w:pPr>
            <w:pStyle w:val="TOC1"/>
            <w:tabs>
              <w:tab w:val="right" w:leader="dot" w:pos="9017"/>
            </w:tabs>
            <w:rPr>
              <w:rFonts w:eastAsiaTheme="minorEastAsia"/>
              <w:noProof/>
              <w:lang w:bidi="ta-IN"/>
            </w:rPr>
          </w:pPr>
          <w:hyperlink w:anchor="_Toc379865776" w:history="1">
            <w:r w:rsidR="00A05B6A" w:rsidRPr="00176CA6">
              <w:rPr>
                <w:rStyle w:val="Hyperlink"/>
                <w:noProof/>
              </w:rPr>
              <w:t>Photographs</w:t>
            </w:r>
            <w:r w:rsidR="00A05B6A">
              <w:rPr>
                <w:noProof/>
                <w:webHidden/>
              </w:rPr>
              <w:tab/>
            </w:r>
            <w:r>
              <w:rPr>
                <w:noProof/>
                <w:webHidden/>
              </w:rPr>
              <w:fldChar w:fldCharType="begin"/>
            </w:r>
            <w:r w:rsidR="00A05B6A">
              <w:rPr>
                <w:noProof/>
                <w:webHidden/>
              </w:rPr>
              <w:instrText xml:space="preserve"> PAGEREF _Toc379865776 \h </w:instrText>
            </w:r>
            <w:r>
              <w:rPr>
                <w:noProof/>
                <w:webHidden/>
              </w:rPr>
            </w:r>
            <w:r>
              <w:rPr>
                <w:noProof/>
                <w:webHidden/>
              </w:rPr>
              <w:fldChar w:fldCharType="separate"/>
            </w:r>
            <w:r w:rsidR="00A05B6A">
              <w:rPr>
                <w:noProof/>
                <w:webHidden/>
              </w:rPr>
              <w:t>11</w:t>
            </w:r>
            <w:r>
              <w:rPr>
                <w:noProof/>
                <w:webHidden/>
              </w:rPr>
              <w:fldChar w:fldCharType="end"/>
            </w:r>
          </w:hyperlink>
        </w:p>
        <w:p w:rsidR="00A05B6A" w:rsidRDefault="00637BBD">
          <w:pPr>
            <w:pStyle w:val="TOC1"/>
            <w:tabs>
              <w:tab w:val="right" w:leader="dot" w:pos="9017"/>
            </w:tabs>
            <w:rPr>
              <w:rFonts w:eastAsiaTheme="minorEastAsia"/>
              <w:noProof/>
              <w:lang w:bidi="ta-IN"/>
            </w:rPr>
          </w:pPr>
          <w:hyperlink w:anchor="_Toc379865777" w:history="1">
            <w:r w:rsidR="00A05B6A" w:rsidRPr="00176CA6">
              <w:rPr>
                <w:rStyle w:val="Hyperlink"/>
                <w:noProof/>
              </w:rPr>
              <w:t>Report by Dr. Krishna Kumar, our Medical Oncologist</w:t>
            </w:r>
            <w:r w:rsidR="00A05B6A">
              <w:rPr>
                <w:noProof/>
                <w:webHidden/>
              </w:rPr>
              <w:tab/>
            </w:r>
            <w:r>
              <w:rPr>
                <w:noProof/>
                <w:webHidden/>
              </w:rPr>
              <w:fldChar w:fldCharType="begin"/>
            </w:r>
            <w:r w:rsidR="00A05B6A">
              <w:rPr>
                <w:noProof/>
                <w:webHidden/>
              </w:rPr>
              <w:instrText xml:space="preserve"> PAGEREF _Toc379865777 \h </w:instrText>
            </w:r>
            <w:r>
              <w:rPr>
                <w:noProof/>
                <w:webHidden/>
              </w:rPr>
            </w:r>
            <w:r>
              <w:rPr>
                <w:noProof/>
                <w:webHidden/>
              </w:rPr>
              <w:fldChar w:fldCharType="separate"/>
            </w:r>
            <w:r w:rsidR="00A05B6A">
              <w:rPr>
                <w:noProof/>
                <w:webHidden/>
              </w:rPr>
              <w:t>14</w:t>
            </w:r>
            <w:r>
              <w:rPr>
                <w:noProof/>
                <w:webHidden/>
              </w:rPr>
              <w:fldChar w:fldCharType="end"/>
            </w:r>
          </w:hyperlink>
        </w:p>
        <w:p w:rsidR="00A05B6A" w:rsidRDefault="00637BBD">
          <w:pPr>
            <w:pStyle w:val="TOC1"/>
            <w:tabs>
              <w:tab w:val="right" w:leader="dot" w:pos="9017"/>
            </w:tabs>
            <w:rPr>
              <w:rFonts w:eastAsiaTheme="minorEastAsia"/>
              <w:noProof/>
              <w:lang w:bidi="ta-IN"/>
            </w:rPr>
          </w:pPr>
          <w:hyperlink w:anchor="_Toc379865778" w:history="1">
            <w:r w:rsidR="00A05B6A" w:rsidRPr="00176CA6">
              <w:rPr>
                <w:rStyle w:val="Hyperlink"/>
                <w:noProof/>
              </w:rPr>
              <w:t>Biography of Patients treated</w:t>
            </w:r>
            <w:r w:rsidR="00A05B6A">
              <w:rPr>
                <w:noProof/>
                <w:webHidden/>
              </w:rPr>
              <w:tab/>
            </w:r>
            <w:r>
              <w:rPr>
                <w:noProof/>
                <w:webHidden/>
              </w:rPr>
              <w:fldChar w:fldCharType="begin"/>
            </w:r>
            <w:r w:rsidR="00A05B6A">
              <w:rPr>
                <w:noProof/>
                <w:webHidden/>
              </w:rPr>
              <w:instrText xml:space="preserve"> PAGEREF _Toc379865778 \h </w:instrText>
            </w:r>
            <w:r>
              <w:rPr>
                <w:noProof/>
                <w:webHidden/>
              </w:rPr>
            </w:r>
            <w:r>
              <w:rPr>
                <w:noProof/>
                <w:webHidden/>
              </w:rPr>
              <w:fldChar w:fldCharType="separate"/>
            </w:r>
            <w:r w:rsidR="00A05B6A">
              <w:rPr>
                <w:noProof/>
                <w:webHidden/>
              </w:rPr>
              <w:t>15</w:t>
            </w:r>
            <w:r>
              <w:rPr>
                <w:noProof/>
                <w:webHidden/>
              </w:rPr>
              <w:fldChar w:fldCharType="end"/>
            </w:r>
          </w:hyperlink>
        </w:p>
        <w:p w:rsidR="00A05B6A" w:rsidRDefault="00637BBD">
          <w:pPr>
            <w:pStyle w:val="TOC1"/>
            <w:tabs>
              <w:tab w:val="right" w:leader="dot" w:pos="9017"/>
            </w:tabs>
            <w:rPr>
              <w:rFonts w:eastAsiaTheme="minorEastAsia"/>
              <w:noProof/>
              <w:lang w:bidi="ta-IN"/>
            </w:rPr>
          </w:pPr>
          <w:hyperlink w:anchor="_Toc379865779" w:history="1">
            <w:r w:rsidR="00A05B6A" w:rsidRPr="00176CA6">
              <w:rPr>
                <w:rStyle w:val="Hyperlink"/>
                <w:noProof/>
              </w:rPr>
              <w:t>Treatment Summary of Patients</w:t>
            </w:r>
            <w:r w:rsidR="00A05B6A">
              <w:rPr>
                <w:noProof/>
                <w:webHidden/>
              </w:rPr>
              <w:tab/>
            </w:r>
            <w:r>
              <w:rPr>
                <w:noProof/>
                <w:webHidden/>
              </w:rPr>
              <w:fldChar w:fldCharType="begin"/>
            </w:r>
            <w:r w:rsidR="00A05B6A">
              <w:rPr>
                <w:noProof/>
                <w:webHidden/>
              </w:rPr>
              <w:instrText xml:space="preserve"> PAGEREF _Toc379865779 \h </w:instrText>
            </w:r>
            <w:r>
              <w:rPr>
                <w:noProof/>
                <w:webHidden/>
              </w:rPr>
            </w:r>
            <w:r>
              <w:rPr>
                <w:noProof/>
                <w:webHidden/>
              </w:rPr>
              <w:fldChar w:fldCharType="separate"/>
            </w:r>
            <w:r w:rsidR="00A05B6A">
              <w:rPr>
                <w:noProof/>
                <w:webHidden/>
              </w:rPr>
              <w:t>16</w:t>
            </w:r>
            <w:r>
              <w:rPr>
                <w:noProof/>
                <w:webHidden/>
              </w:rPr>
              <w:fldChar w:fldCharType="end"/>
            </w:r>
          </w:hyperlink>
        </w:p>
        <w:p w:rsidR="00057F34" w:rsidRDefault="00637BBD">
          <w:r>
            <w:rPr>
              <w:b/>
              <w:bCs/>
              <w:noProof/>
            </w:rPr>
            <w:fldChar w:fldCharType="end"/>
          </w:r>
        </w:p>
      </w:sdtContent>
    </w:sdt>
    <w:p w:rsidR="0023127C" w:rsidRPr="00276B85" w:rsidRDefault="0023127C" w:rsidP="00276B85">
      <w:pPr>
        <w:jc w:val="center"/>
        <w:rPr>
          <w:sz w:val="40"/>
          <w:szCs w:val="40"/>
        </w:rPr>
      </w:pPr>
    </w:p>
    <w:p w:rsidR="005C34D4" w:rsidRDefault="005C34D4">
      <w:pPr>
        <w:rPr>
          <w:b/>
          <w:bCs/>
        </w:rPr>
      </w:pPr>
      <w:r>
        <w:rPr>
          <w:b/>
          <w:bCs/>
        </w:rPr>
        <w:br w:type="page"/>
      </w:r>
      <w:bookmarkStart w:id="0" w:name="_GoBack"/>
      <w:bookmarkEnd w:id="0"/>
    </w:p>
    <w:p w:rsidR="00413E90" w:rsidRDefault="00413E90" w:rsidP="00352655">
      <w:pPr>
        <w:rPr>
          <w:rFonts w:asciiTheme="majorHAnsi" w:hAnsiTheme="majorHAnsi"/>
          <w:b/>
          <w:bCs/>
          <w:iCs/>
          <w:color w:val="1F497D" w:themeColor="text2"/>
          <w:sz w:val="36"/>
          <w:szCs w:val="36"/>
          <w:u w:val="single"/>
        </w:rPr>
      </w:pPr>
    </w:p>
    <w:p w:rsidR="005C34D4" w:rsidRDefault="00352655" w:rsidP="00413E90">
      <w:pPr>
        <w:pStyle w:val="Heading1"/>
      </w:pPr>
      <w:bookmarkStart w:id="1" w:name="_Toc376955858"/>
      <w:bookmarkStart w:id="2" w:name="_Toc379865769"/>
      <w:r>
        <w:t>Introduction:</w:t>
      </w:r>
      <w:bookmarkEnd w:id="1"/>
      <w:bookmarkEnd w:id="2"/>
    </w:p>
    <w:p w:rsidR="00413E90" w:rsidRPr="00CA7BC5" w:rsidRDefault="00413E90" w:rsidP="00352655">
      <w:pPr>
        <w:rPr>
          <w:rFonts w:asciiTheme="majorHAnsi" w:hAnsiTheme="majorHAnsi"/>
          <w:b/>
          <w:bCs/>
          <w:iCs/>
          <w:color w:val="1F497D" w:themeColor="text2"/>
          <w:sz w:val="36"/>
          <w:szCs w:val="36"/>
          <w:u w:val="single"/>
        </w:rPr>
      </w:pPr>
    </w:p>
    <w:p w:rsidR="001313BF" w:rsidRPr="00413E90" w:rsidRDefault="00553D5D" w:rsidP="00DE5C95">
      <w:p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Udhavum Ullangal is a registered Public Charitable trust which was founded in the year 2000</w:t>
      </w:r>
      <w:r w:rsidR="0046111F" w:rsidRPr="00413E90">
        <w:rPr>
          <w:rFonts w:ascii="Century Gothic" w:hAnsi="Century Gothic"/>
          <w:color w:val="1F497D" w:themeColor="text2"/>
          <w:sz w:val="24"/>
          <w:szCs w:val="24"/>
        </w:rPr>
        <w:t xml:space="preserve"> with</w:t>
      </w:r>
      <w:r w:rsidRPr="00413E90">
        <w:rPr>
          <w:rFonts w:ascii="Century Gothic" w:hAnsi="Century Gothic"/>
          <w:color w:val="1F497D" w:themeColor="text2"/>
          <w:sz w:val="24"/>
          <w:szCs w:val="24"/>
        </w:rPr>
        <w:t xml:space="preserve"> FCRA &amp; 80G certification. Our key focus area has been </w:t>
      </w:r>
      <w:r w:rsidR="001313BF" w:rsidRPr="00413E90">
        <w:rPr>
          <w:rFonts w:ascii="Century Gothic" w:hAnsi="Century Gothic"/>
          <w:color w:val="1F497D" w:themeColor="text2"/>
          <w:sz w:val="24"/>
          <w:szCs w:val="24"/>
        </w:rPr>
        <w:t xml:space="preserve">Education &amp; </w:t>
      </w:r>
      <w:r w:rsidRPr="00413E90">
        <w:rPr>
          <w:rFonts w:ascii="Century Gothic" w:hAnsi="Century Gothic"/>
          <w:color w:val="1F497D" w:themeColor="text2"/>
          <w:sz w:val="24"/>
          <w:szCs w:val="24"/>
        </w:rPr>
        <w:t>Health.</w:t>
      </w:r>
      <w:r w:rsidR="001313BF" w:rsidRPr="00413E90">
        <w:rPr>
          <w:rFonts w:ascii="Century Gothic" w:hAnsi="Century Gothic"/>
          <w:color w:val="1F497D" w:themeColor="text2"/>
          <w:sz w:val="24"/>
          <w:szCs w:val="24"/>
        </w:rPr>
        <w:t xml:space="preserve"> </w:t>
      </w:r>
      <w:r w:rsidR="001313BF" w:rsidRPr="00413E90">
        <w:rPr>
          <w:rFonts w:ascii="Century Gothic" w:hAnsi="Century Gothic"/>
          <w:color w:val="1F497D" w:themeColor="text2"/>
          <w:sz w:val="24"/>
          <w:szCs w:val="24"/>
          <w:lang w:val="en-GB"/>
        </w:rPr>
        <w:t>Educational aid to the tune of Rs.1.5 Cr benefitting 10000 students so far throughout Tamil Nadu</w:t>
      </w:r>
    </w:p>
    <w:p w:rsidR="00553D5D" w:rsidRPr="00413E90" w:rsidRDefault="00553D5D" w:rsidP="00DE5C95">
      <w:pPr>
        <w:jc w:val="both"/>
        <w:rPr>
          <w:rFonts w:ascii="Century Gothic" w:eastAsia="+mn-ea" w:hAnsi="Century Gothic" w:cs="+mn-cs"/>
          <w:color w:val="1F497D" w:themeColor="text2"/>
          <w:sz w:val="24"/>
          <w:szCs w:val="24"/>
        </w:rPr>
      </w:pPr>
      <w:r w:rsidRPr="00413E90">
        <w:rPr>
          <w:rFonts w:ascii="Century Gothic" w:hAnsi="Century Gothic"/>
          <w:color w:val="1F497D" w:themeColor="text2"/>
          <w:sz w:val="24"/>
          <w:szCs w:val="24"/>
        </w:rPr>
        <w:t xml:space="preserve"> Over the years Udhavum Ullangal has carried out exclusive projects </w:t>
      </w:r>
      <w:r w:rsidR="000F250B" w:rsidRPr="00413E90">
        <w:rPr>
          <w:rFonts w:ascii="Century Gothic" w:hAnsi="Century Gothic"/>
          <w:color w:val="1F497D" w:themeColor="text2"/>
          <w:sz w:val="24"/>
          <w:szCs w:val="24"/>
        </w:rPr>
        <w:t>for the</w:t>
      </w:r>
      <w:r w:rsidRPr="00413E90">
        <w:rPr>
          <w:rFonts w:ascii="Century Gothic" w:hAnsi="Century Gothic"/>
          <w:color w:val="1F497D" w:themeColor="text2"/>
          <w:sz w:val="24"/>
          <w:szCs w:val="24"/>
        </w:rPr>
        <w:t xml:space="preserve"> following organizations CAF (Charity Aid Foundation), Cognizant Foundation, Volkart Foundation, Accenture, etc. </w:t>
      </w:r>
      <w:r w:rsidRPr="00413E90">
        <w:rPr>
          <w:rFonts w:ascii="Century Gothic" w:eastAsia="+mn-ea" w:hAnsi="Century Gothic" w:cs="+mn-cs"/>
          <w:color w:val="1F497D" w:themeColor="text2"/>
          <w:sz w:val="24"/>
          <w:szCs w:val="24"/>
        </w:rPr>
        <w:t xml:space="preserve">Rotary International recognized our Service and awarded “Social Responsibility Award” in the year 2010-11. </w:t>
      </w:r>
    </w:p>
    <w:p w:rsidR="00352655" w:rsidRPr="00413E90" w:rsidRDefault="000F250B" w:rsidP="00DE5C95">
      <w:pPr>
        <w:jc w:val="both"/>
        <w:rPr>
          <w:rFonts w:ascii="Century Gothic" w:hAnsi="Century Gothic"/>
          <w:color w:val="1F497D" w:themeColor="text2"/>
          <w:sz w:val="24"/>
          <w:szCs w:val="24"/>
        </w:rPr>
      </w:pPr>
      <w:r w:rsidRPr="00413E90">
        <w:rPr>
          <w:rFonts w:ascii="Century Gothic" w:eastAsia="Times New Roman" w:hAnsi="Century Gothic" w:cs="Times New Roman"/>
          <w:color w:val="1F497D" w:themeColor="text2"/>
          <w:sz w:val="24"/>
          <w:szCs w:val="24"/>
        </w:rPr>
        <w:t xml:space="preserve">Udhavum Ullangal has recognized the rampant growth of cancer incidence and has been closely working with Cancer Institute (WIA) Adyar towards creating awareness, education, screening and </w:t>
      </w:r>
      <w:r w:rsidR="00413E90" w:rsidRPr="00413E90">
        <w:rPr>
          <w:rFonts w:ascii="Century Gothic" w:eastAsia="Times New Roman" w:hAnsi="Century Gothic" w:cs="Times New Roman"/>
          <w:color w:val="1F497D" w:themeColor="text2"/>
          <w:sz w:val="24"/>
          <w:szCs w:val="24"/>
        </w:rPr>
        <w:t>treatment over</w:t>
      </w:r>
      <w:r w:rsidRPr="00413E90">
        <w:rPr>
          <w:rFonts w:ascii="Century Gothic" w:eastAsia="Times New Roman" w:hAnsi="Century Gothic" w:cs="Times New Roman"/>
          <w:color w:val="1F497D" w:themeColor="text2"/>
          <w:sz w:val="24"/>
          <w:szCs w:val="24"/>
        </w:rPr>
        <w:t xml:space="preserve"> a decade</w:t>
      </w:r>
      <w:r w:rsidR="00352655" w:rsidRPr="00413E90">
        <w:rPr>
          <w:rFonts w:ascii="Century Gothic" w:hAnsi="Century Gothic"/>
          <w:color w:val="1F497D" w:themeColor="text2"/>
          <w:sz w:val="24"/>
          <w:szCs w:val="24"/>
        </w:rPr>
        <w:t xml:space="preserve"> </w:t>
      </w:r>
    </w:p>
    <w:p w:rsidR="000F250B" w:rsidRPr="00413E90" w:rsidRDefault="00352655" w:rsidP="00DE5C95">
      <w:pPr>
        <w:jc w:val="both"/>
        <w:rPr>
          <w:rFonts w:ascii="Century Gothic" w:eastAsia="Times New Roman" w:hAnsi="Century Gothic" w:cs="Arial"/>
          <w:color w:val="1F497D" w:themeColor="text2"/>
          <w:sz w:val="24"/>
          <w:szCs w:val="24"/>
        </w:rPr>
      </w:pPr>
      <w:r w:rsidRPr="00413E90">
        <w:rPr>
          <w:rFonts w:ascii="Century Gothic" w:hAnsi="Century Gothic"/>
          <w:color w:val="1F497D" w:themeColor="text2"/>
          <w:sz w:val="24"/>
          <w:szCs w:val="24"/>
        </w:rPr>
        <w:t xml:space="preserve">The </w:t>
      </w:r>
      <w:r w:rsidRPr="00413E90">
        <w:rPr>
          <w:rFonts w:ascii="Century Gothic" w:eastAsia="Times New Roman" w:hAnsi="Century Gothic" w:cs="Arial"/>
          <w:color w:val="1F497D" w:themeColor="text2"/>
          <w:sz w:val="24"/>
          <w:szCs w:val="24"/>
        </w:rPr>
        <w:t xml:space="preserve">Cancer Prevention center was inaugurated by </w:t>
      </w:r>
      <w:proofErr w:type="spellStart"/>
      <w:r w:rsidRPr="00413E90">
        <w:rPr>
          <w:rFonts w:ascii="Century Gothic" w:eastAsia="Times New Roman" w:hAnsi="Century Gothic" w:cs="Arial"/>
          <w:color w:val="1F497D" w:themeColor="text2"/>
          <w:sz w:val="24"/>
          <w:szCs w:val="24"/>
        </w:rPr>
        <w:t>Dr.V.Shanta</w:t>
      </w:r>
      <w:proofErr w:type="spellEnd"/>
      <w:r w:rsidRPr="00413E90">
        <w:rPr>
          <w:rFonts w:ascii="Century Gothic" w:eastAsia="Times New Roman" w:hAnsi="Century Gothic" w:cs="Arial"/>
          <w:color w:val="1F497D" w:themeColor="text2"/>
          <w:sz w:val="24"/>
          <w:szCs w:val="24"/>
        </w:rPr>
        <w:t>, Chairman, Cancer Institute, Adyar (WIA) on 2</w:t>
      </w:r>
      <w:r w:rsidRPr="00413E90">
        <w:rPr>
          <w:rFonts w:ascii="Century Gothic" w:eastAsia="Times New Roman" w:hAnsi="Century Gothic" w:cs="Arial"/>
          <w:color w:val="1F497D" w:themeColor="text2"/>
          <w:sz w:val="24"/>
          <w:szCs w:val="24"/>
          <w:vertAlign w:val="superscript"/>
        </w:rPr>
        <w:t>nd</w:t>
      </w:r>
      <w:r w:rsidRPr="00413E90">
        <w:rPr>
          <w:rFonts w:ascii="Century Gothic" w:eastAsia="Times New Roman" w:hAnsi="Century Gothic" w:cs="Arial"/>
          <w:color w:val="1F497D" w:themeColor="text2"/>
          <w:sz w:val="24"/>
          <w:szCs w:val="24"/>
        </w:rPr>
        <w:t xml:space="preserve"> October 2011 at Tirunelveli.</w:t>
      </w:r>
    </w:p>
    <w:p w:rsidR="00223EFA" w:rsidRPr="00413E90" w:rsidRDefault="00352655" w:rsidP="00DE5C95">
      <w:pPr>
        <w:jc w:val="both"/>
        <w:rPr>
          <w:rFonts w:ascii="Century Gothic" w:eastAsia="Times New Roman" w:hAnsi="Century Gothic"/>
          <w:bCs/>
          <w:color w:val="1F497D" w:themeColor="text2"/>
          <w:sz w:val="24"/>
          <w:szCs w:val="24"/>
        </w:rPr>
      </w:pPr>
      <w:r w:rsidRPr="00413E90">
        <w:rPr>
          <w:rFonts w:ascii="Century Gothic" w:eastAsia="Times New Roman" w:hAnsi="Century Gothic"/>
          <w:color w:val="1F497D" w:themeColor="text2"/>
          <w:sz w:val="24"/>
          <w:szCs w:val="24"/>
        </w:rPr>
        <w:t xml:space="preserve">Under the guidance of </w:t>
      </w:r>
      <w:proofErr w:type="spellStart"/>
      <w:r w:rsidRPr="00413E90">
        <w:rPr>
          <w:rFonts w:ascii="Century Gothic" w:eastAsia="Times New Roman" w:hAnsi="Century Gothic"/>
          <w:color w:val="1F497D" w:themeColor="text2"/>
          <w:sz w:val="24"/>
          <w:szCs w:val="24"/>
        </w:rPr>
        <w:t>Dr.Shantha</w:t>
      </w:r>
      <w:proofErr w:type="spellEnd"/>
      <w:r w:rsidRPr="00413E90">
        <w:rPr>
          <w:rFonts w:ascii="Century Gothic" w:eastAsia="Times New Roman" w:hAnsi="Century Gothic"/>
          <w:color w:val="1F497D" w:themeColor="text2"/>
          <w:sz w:val="24"/>
          <w:szCs w:val="24"/>
        </w:rPr>
        <w:t xml:space="preserve"> &amp; her team, </w:t>
      </w:r>
      <w:r w:rsidR="00553D5D" w:rsidRPr="00413E90">
        <w:rPr>
          <w:rFonts w:ascii="Century Gothic" w:eastAsia="Times New Roman" w:hAnsi="Century Gothic"/>
          <w:color w:val="1F497D" w:themeColor="text2"/>
          <w:sz w:val="24"/>
          <w:szCs w:val="24"/>
        </w:rPr>
        <w:t>Udhavum Ullangal established a low cost cancer care program in Tirunelveli</w:t>
      </w:r>
      <w:r w:rsidR="00553D5D" w:rsidRPr="00413E90">
        <w:rPr>
          <w:rFonts w:ascii="Century Gothic" w:eastAsia="Times New Roman" w:hAnsi="Century Gothic"/>
          <w:bCs/>
          <w:color w:val="1F497D" w:themeColor="text2"/>
          <w:sz w:val="24"/>
          <w:szCs w:val="24"/>
        </w:rPr>
        <w:t xml:space="preserve">. </w:t>
      </w:r>
    </w:p>
    <w:p w:rsidR="00352655" w:rsidRPr="00413E90" w:rsidRDefault="00352655" w:rsidP="00352655">
      <w:pPr>
        <w:jc w:val="both"/>
        <w:rPr>
          <w:rFonts w:ascii="Century Gothic" w:eastAsia="Times New Roman" w:hAnsi="Century Gothic" w:cs="Times New Roman"/>
          <w:color w:val="1F497D" w:themeColor="text2"/>
          <w:sz w:val="24"/>
          <w:szCs w:val="24"/>
        </w:rPr>
      </w:pPr>
      <w:r w:rsidRPr="00413E90">
        <w:rPr>
          <w:rFonts w:ascii="Century Gothic" w:hAnsi="Century Gothic"/>
          <w:b/>
          <w:color w:val="1F497D" w:themeColor="text2"/>
          <w:sz w:val="24"/>
          <w:szCs w:val="24"/>
        </w:rPr>
        <w:t>The main focus is to educate the public on the fact that cancer is curable if detected early, Cancer is preventable and to dispel myths about cancer among the public</w:t>
      </w:r>
      <w:r w:rsidR="00AB37B4" w:rsidRPr="00413E90">
        <w:rPr>
          <w:rFonts w:ascii="Century Gothic" w:eastAsia="Times New Roman" w:hAnsi="Century Gothic" w:cs="Times New Roman"/>
          <w:color w:val="1F497D" w:themeColor="text2"/>
          <w:sz w:val="24"/>
          <w:szCs w:val="24"/>
        </w:rPr>
        <w:t>.</w:t>
      </w:r>
    </w:p>
    <w:p w:rsidR="0074050D" w:rsidRPr="0074050D" w:rsidRDefault="0074050D" w:rsidP="00352655">
      <w:pPr>
        <w:jc w:val="both"/>
        <w:rPr>
          <w:rFonts w:asciiTheme="majorHAnsi" w:eastAsia="Times New Roman" w:hAnsiTheme="majorHAnsi" w:cs="Times New Roman"/>
          <w:color w:val="1F497D" w:themeColor="text2"/>
          <w:sz w:val="32"/>
          <w:szCs w:val="32"/>
        </w:rPr>
      </w:pPr>
    </w:p>
    <w:p w:rsidR="0074050D" w:rsidRPr="0074050D" w:rsidRDefault="0074050D" w:rsidP="00352655">
      <w:pPr>
        <w:jc w:val="both"/>
        <w:rPr>
          <w:rFonts w:asciiTheme="majorHAnsi" w:eastAsia="Times New Roman" w:hAnsiTheme="majorHAnsi" w:cs="Times New Roman"/>
          <w:color w:val="1F497D" w:themeColor="text2"/>
          <w:sz w:val="32"/>
          <w:szCs w:val="32"/>
        </w:rPr>
      </w:pPr>
    </w:p>
    <w:p w:rsidR="0074050D" w:rsidRDefault="0074050D" w:rsidP="00352655">
      <w:pPr>
        <w:jc w:val="both"/>
        <w:rPr>
          <w:rFonts w:asciiTheme="majorHAnsi" w:eastAsia="Times New Roman" w:hAnsiTheme="majorHAnsi" w:cs="Times New Roman"/>
          <w:color w:val="1F497D" w:themeColor="text2"/>
          <w:sz w:val="24"/>
          <w:szCs w:val="24"/>
        </w:rPr>
      </w:pPr>
    </w:p>
    <w:p w:rsidR="0074050D" w:rsidRDefault="0074050D" w:rsidP="00352655">
      <w:pPr>
        <w:jc w:val="both"/>
        <w:rPr>
          <w:rFonts w:asciiTheme="majorHAnsi" w:eastAsia="Times New Roman" w:hAnsiTheme="majorHAnsi" w:cs="Times New Roman"/>
          <w:color w:val="1F497D" w:themeColor="text2"/>
          <w:sz w:val="24"/>
          <w:szCs w:val="24"/>
        </w:rPr>
      </w:pPr>
    </w:p>
    <w:p w:rsidR="00413E90" w:rsidRDefault="00413E90" w:rsidP="00352655">
      <w:pPr>
        <w:jc w:val="both"/>
        <w:rPr>
          <w:rFonts w:asciiTheme="majorHAnsi" w:eastAsia="Times New Roman" w:hAnsiTheme="majorHAnsi" w:cs="Times New Roman"/>
          <w:color w:val="1F497D" w:themeColor="text2"/>
          <w:sz w:val="24"/>
          <w:szCs w:val="24"/>
        </w:rPr>
      </w:pPr>
    </w:p>
    <w:p w:rsidR="00413E90" w:rsidRDefault="00413E90" w:rsidP="00352655">
      <w:pPr>
        <w:jc w:val="both"/>
        <w:rPr>
          <w:rFonts w:asciiTheme="majorHAnsi" w:eastAsia="Times New Roman" w:hAnsiTheme="majorHAnsi" w:cs="Times New Roman"/>
          <w:color w:val="1F497D" w:themeColor="text2"/>
          <w:sz w:val="24"/>
          <w:szCs w:val="24"/>
        </w:rPr>
      </w:pPr>
    </w:p>
    <w:p w:rsidR="00413E90" w:rsidRDefault="00413E90" w:rsidP="00352655">
      <w:pPr>
        <w:jc w:val="both"/>
        <w:rPr>
          <w:rFonts w:asciiTheme="majorHAnsi" w:eastAsia="Times New Roman" w:hAnsiTheme="majorHAnsi" w:cs="Times New Roman"/>
          <w:color w:val="1F497D" w:themeColor="text2"/>
          <w:sz w:val="24"/>
          <w:szCs w:val="24"/>
        </w:rPr>
      </w:pPr>
    </w:p>
    <w:p w:rsidR="00413E90" w:rsidRDefault="00413E90" w:rsidP="00352655">
      <w:pPr>
        <w:jc w:val="both"/>
        <w:rPr>
          <w:rFonts w:asciiTheme="majorHAnsi" w:eastAsia="Times New Roman" w:hAnsiTheme="majorHAnsi" w:cs="Times New Roman"/>
          <w:color w:val="1F497D" w:themeColor="text2"/>
          <w:sz w:val="24"/>
          <w:szCs w:val="24"/>
        </w:rPr>
      </w:pPr>
    </w:p>
    <w:p w:rsidR="00413E90" w:rsidRDefault="00413E90" w:rsidP="00413E90">
      <w:pPr>
        <w:pStyle w:val="Heading1"/>
        <w:rPr>
          <w:rFonts w:eastAsia="Times New Roman"/>
        </w:rPr>
      </w:pPr>
      <w:bookmarkStart w:id="3" w:name="_Toc376955859"/>
      <w:bookmarkStart w:id="4" w:name="_Toc379865770"/>
      <w:r>
        <w:rPr>
          <w:rFonts w:eastAsia="Times New Roman"/>
        </w:rPr>
        <w:lastRenderedPageBreak/>
        <w:t>Message from Dr V. Shanta</w:t>
      </w:r>
      <w:bookmarkEnd w:id="3"/>
      <w:bookmarkEnd w:id="4"/>
    </w:p>
    <w:p w:rsidR="00413E90" w:rsidRDefault="00413E90" w:rsidP="00352655">
      <w:pPr>
        <w:jc w:val="both"/>
        <w:rPr>
          <w:rFonts w:asciiTheme="majorHAnsi" w:eastAsia="Times New Roman" w:hAnsiTheme="majorHAnsi" w:cs="Times New Roman"/>
          <w:color w:val="1F497D" w:themeColor="text2"/>
          <w:sz w:val="24"/>
          <w:szCs w:val="24"/>
        </w:rPr>
      </w:pPr>
    </w:p>
    <w:p w:rsidR="00413E90" w:rsidRDefault="00413E90" w:rsidP="00352655">
      <w:pPr>
        <w:jc w:val="both"/>
        <w:rPr>
          <w:rFonts w:asciiTheme="majorHAnsi" w:eastAsia="Times New Roman" w:hAnsiTheme="majorHAnsi" w:cs="Times New Roman"/>
          <w:color w:val="1F497D" w:themeColor="text2"/>
          <w:sz w:val="24"/>
          <w:szCs w:val="24"/>
        </w:rPr>
      </w:pPr>
      <w:r>
        <w:rPr>
          <w:rFonts w:asciiTheme="majorHAnsi" w:eastAsia="Times New Roman" w:hAnsiTheme="majorHAnsi" w:cs="Times New Roman"/>
          <w:noProof/>
          <w:color w:val="1F497D" w:themeColor="text2"/>
          <w:sz w:val="24"/>
          <w:szCs w:val="24"/>
          <w:lang w:bidi="ta-IN"/>
        </w:rPr>
        <w:drawing>
          <wp:inline distT="0" distB="0" distL="0" distR="0">
            <wp:extent cx="5819775" cy="721621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Shantha Message.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1335" cy="7218146"/>
                    </a:xfrm>
                    <a:prstGeom prst="rect">
                      <a:avLst/>
                    </a:prstGeom>
                  </pic:spPr>
                </pic:pic>
              </a:graphicData>
            </a:graphic>
          </wp:inline>
        </w:drawing>
      </w:r>
    </w:p>
    <w:p w:rsidR="00413E90" w:rsidRDefault="00413E90" w:rsidP="00352655">
      <w:pPr>
        <w:jc w:val="both"/>
        <w:rPr>
          <w:rFonts w:asciiTheme="majorHAnsi" w:eastAsia="Times New Roman" w:hAnsiTheme="majorHAnsi" w:cs="Times New Roman"/>
          <w:color w:val="1F497D" w:themeColor="text2"/>
          <w:sz w:val="24"/>
          <w:szCs w:val="24"/>
        </w:rPr>
      </w:pPr>
    </w:p>
    <w:p w:rsidR="00413E90" w:rsidRDefault="00413E90" w:rsidP="00352655">
      <w:pPr>
        <w:jc w:val="both"/>
        <w:rPr>
          <w:rFonts w:asciiTheme="majorHAnsi" w:eastAsia="Times New Roman" w:hAnsiTheme="majorHAnsi" w:cs="Times New Roman"/>
          <w:color w:val="1F497D" w:themeColor="text2"/>
          <w:sz w:val="24"/>
          <w:szCs w:val="24"/>
        </w:rPr>
      </w:pPr>
    </w:p>
    <w:p w:rsidR="00413E90" w:rsidRDefault="00413E90" w:rsidP="00352655">
      <w:pPr>
        <w:jc w:val="both"/>
        <w:rPr>
          <w:rFonts w:asciiTheme="majorHAnsi" w:eastAsia="Times New Roman" w:hAnsiTheme="majorHAnsi" w:cs="Times New Roman"/>
          <w:color w:val="1F497D" w:themeColor="text2"/>
          <w:sz w:val="24"/>
          <w:szCs w:val="24"/>
        </w:rPr>
      </w:pPr>
    </w:p>
    <w:p w:rsidR="00A05B6A" w:rsidRDefault="00A05B6A" w:rsidP="009F3AEC">
      <w:pPr>
        <w:pStyle w:val="Heading1"/>
      </w:pPr>
      <w:bookmarkStart w:id="5" w:name="_Toc376955860"/>
      <w:r w:rsidRPr="00A05B6A">
        <w:rPr>
          <w:noProof/>
          <w:lang w:bidi="ta-IN"/>
        </w:rPr>
        <w:lastRenderedPageBreak/>
        <w:drawing>
          <wp:inline distT="0" distB="0" distL="0" distR="0">
            <wp:extent cx="5732145" cy="7890510"/>
            <wp:effectExtent l="19050" t="0" r="1905" b="0"/>
            <wp:docPr id="4" name="Picture 4" descr="98149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8149EE4"/>
                    <pic:cNvPicPr>
                      <a:picLocks noChangeAspect="1" noChangeArrowheads="1"/>
                    </pic:cNvPicPr>
                  </pic:nvPicPr>
                  <pic:blipFill>
                    <a:blip r:embed="rId12"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7890510"/>
                    </a:xfrm>
                    <a:prstGeom prst="rect">
                      <a:avLst/>
                    </a:prstGeom>
                    <a:noFill/>
                    <a:ln>
                      <a:noFill/>
                    </a:ln>
                  </pic:spPr>
                </pic:pic>
              </a:graphicData>
            </a:graphic>
          </wp:inline>
        </w:drawing>
      </w:r>
    </w:p>
    <w:p w:rsidR="00A05B6A" w:rsidRDefault="00A05B6A" w:rsidP="009F3AEC">
      <w:pPr>
        <w:pStyle w:val="Heading1"/>
      </w:pPr>
    </w:p>
    <w:p w:rsidR="0074050D" w:rsidRPr="009F3AEC" w:rsidRDefault="0074050D" w:rsidP="009F3AEC">
      <w:pPr>
        <w:pStyle w:val="Heading1"/>
      </w:pPr>
      <w:bookmarkStart w:id="6" w:name="_Toc379865771"/>
      <w:r w:rsidRPr="009F3AEC">
        <w:lastRenderedPageBreak/>
        <w:t>History so far</w:t>
      </w:r>
      <w:bookmarkEnd w:id="5"/>
      <w:bookmarkEnd w:id="6"/>
    </w:p>
    <w:p w:rsidR="00413E90" w:rsidRPr="00413E90" w:rsidRDefault="00413E90" w:rsidP="00413E90">
      <w:pPr>
        <w:rPr>
          <w:rFonts w:ascii="Century Gothic" w:hAnsi="Century Gothic"/>
          <w:sz w:val="24"/>
          <w:szCs w:val="24"/>
        </w:rPr>
      </w:pPr>
    </w:p>
    <w:p w:rsidR="00352655" w:rsidRPr="00413E90" w:rsidRDefault="00AB37B4" w:rsidP="00352655">
      <w:pPr>
        <w:jc w:val="both"/>
        <w:rPr>
          <w:rFonts w:ascii="Century Gothic" w:hAnsi="Century Gothic"/>
          <w:color w:val="1F497D" w:themeColor="text2"/>
          <w:sz w:val="24"/>
          <w:szCs w:val="24"/>
        </w:rPr>
      </w:pPr>
      <w:r w:rsidRPr="00413E90">
        <w:rPr>
          <w:rFonts w:ascii="Century Gothic" w:eastAsia="Times New Roman" w:hAnsi="Century Gothic" w:cs="Times New Roman"/>
          <w:color w:val="1F497D" w:themeColor="text2"/>
          <w:sz w:val="24"/>
          <w:szCs w:val="24"/>
        </w:rPr>
        <w:t xml:space="preserve"> </w:t>
      </w:r>
      <w:r w:rsidR="00352655" w:rsidRPr="00413E90">
        <w:rPr>
          <w:rFonts w:ascii="Century Gothic" w:hAnsi="Century Gothic"/>
          <w:color w:val="1F497D" w:themeColor="text2"/>
          <w:sz w:val="24"/>
          <w:szCs w:val="24"/>
        </w:rPr>
        <w:t xml:space="preserve">The plight of the cancer patients and their family members and the extent of their suffering, stimulated Udhavum Ullangal to expand their activities for cancer care, in particular reaching to the rural areas where the care is limited. Therefore, Udhavum Ullangal committed itself to cancer care and started creating awareness on cancer. </w:t>
      </w:r>
    </w:p>
    <w:p w:rsidR="00352655" w:rsidRPr="00413E90" w:rsidRDefault="00352655" w:rsidP="00352655">
      <w:pPr>
        <w:spacing w:after="0"/>
        <w:contextualSpacing/>
        <w:jc w:val="both"/>
        <w:rPr>
          <w:rFonts w:ascii="Century Gothic" w:eastAsia="Times New Roman" w:hAnsi="Century Gothic" w:cs="Arial"/>
          <w:color w:val="1F497D" w:themeColor="text2"/>
          <w:sz w:val="24"/>
          <w:szCs w:val="24"/>
        </w:rPr>
      </w:pPr>
      <w:r w:rsidRPr="00413E90">
        <w:rPr>
          <w:rFonts w:ascii="Century Gothic" w:hAnsi="Century Gothic"/>
          <w:color w:val="1F497D" w:themeColor="text2"/>
          <w:sz w:val="24"/>
          <w:szCs w:val="24"/>
        </w:rPr>
        <w:t xml:space="preserve">Considering the above difficulties, the trust had decided to set up a comprehensive cancer care facility to offer standard treatment and to expand the cancer control activities in the rural areas at an affordable cost. </w:t>
      </w:r>
    </w:p>
    <w:p w:rsidR="00BE2D2C" w:rsidRPr="00413E90" w:rsidRDefault="00BE2D2C" w:rsidP="00DE5C95">
      <w:pPr>
        <w:jc w:val="both"/>
        <w:rPr>
          <w:rFonts w:ascii="Century Gothic" w:eastAsia="Times New Roman" w:hAnsi="Century Gothic" w:cs="Times New Roman"/>
          <w:color w:val="1F497D" w:themeColor="text2"/>
          <w:sz w:val="24"/>
          <w:szCs w:val="24"/>
        </w:rPr>
      </w:pPr>
    </w:p>
    <w:p w:rsidR="00352655" w:rsidRPr="00413E90" w:rsidRDefault="00352655" w:rsidP="00352655">
      <w:p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The Centre currently,</w:t>
      </w:r>
    </w:p>
    <w:p w:rsidR="00352655" w:rsidRPr="00413E90" w:rsidRDefault="00352655" w:rsidP="00352655">
      <w:pPr>
        <w:pStyle w:val="ListParagraph"/>
        <w:numPr>
          <w:ilvl w:val="0"/>
          <w:numId w:val="2"/>
        </w:num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Has a full-fledged team including a medical officer and a paramedical staff trained by the Cancer Institute (WIA), Adyar.</w:t>
      </w:r>
    </w:p>
    <w:p w:rsidR="00352655" w:rsidRPr="00413E90" w:rsidRDefault="00352655" w:rsidP="00352655">
      <w:pPr>
        <w:pStyle w:val="ListParagraph"/>
        <w:numPr>
          <w:ilvl w:val="0"/>
          <w:numId w:val="2"/>
        </w:num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Runs a permanent screening center.</w:t>
      </w:r>
    </w:p>
    <w:p w:rsidR="00352655" w:rsidRPr="00413E90" w:rsidRDefault="00352655" w:rsidP="00352655">
      <w:pPr>
        <w:pStyle w:val="ListParagraph"/>
        <w:numPr>
          <w:ilvl w:val="0"/>
          <w:numId w:val="2"/>
        </w:num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Has a fully equipped Cancer Screening Vehicle supported by Cognizant Foundation</w:t>
      </w:r>
    </w:p>
    <w:p w:rsidR="00352655" w:rsidRPr="00413E90" w:rsidRDefault="00352655" w:rsidP="00352655">
      <w:pPr>
        <w:pStyle w:val="ListParagraph"/>
        <w:numPr>
          <w:ilvl w:val="0"/>
          <w:numId w:val="2"/>
        </w:num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Conducts camps to create awareness about cancer and the harmful effects of tobacco.</w:t>
      </w:r>
    </w:p>
    <w:p w:rsidR="00352655" w:rsidRPr="00413E90" w:rsidRDefault="00352655" w:rsidP="00352655">
      <w:pPr>
        <w:pStyle w:val="ListParagraph"/>
        <w:numPr>
          <w:ilvl w:val="0"/>
          <w:numId w:val="2"/>
        </w:num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Organizes screening camps for early detection of cancer.</w:t>
      </w:r>
    </w:p>
    <w:p w:rsidR="00352655" w:rsidRPr="00413E90" w:rsidRDefault="00352655" w:rsidP="00352655">
      <w:pPr>
        <w:pStyle w:val="ListParagraph"/>
        <w:numPr>
          <w:ilvl w:val="0"/>
          <w:numId w:val="2"/>
        </w:num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Makes necessary arrangements for treatment.</w:t>
      </w:r>
    </w:p>
    <w:p w:rsidR="00352655" w:rsidRPr="00413E90" w:rsidRDefault="00FF514B" w:rsidP="00352655">
      <w:p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 xml:space="preserve">       </w:t>
      </w:r>
      <w:r w:rsidR="00352655" w:rsidRPr="00413E90">
        <w:rPr>
          <w:rFonts w:ascii="Century Gothic" w:hAnsi="Century Gothic"/>
          <w:color w:val="1F497D" w:themeColor="text2"/>
          <w:sz w:val="24"/>
          <w:szCs w:val="24"/>
        </w:rPr>
        <w:t>The following procedures are carried out by the project medical officer at the field,</w:t>
      </w:r>
    </w:p>
    <w:p w:rsidR="00352655" w:rsidRPr="00413E90" w:rsidRDefault="00352655" w:rsidP="00352655">
      <w:pPr>
        <w:pStyle w:val="ListParagraph"/>
        <w:numPr>
          <w:ilvl w:val="0"/>
          <w:numId w:val="3"/>
        </w:num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 xml:space="preserve">Visual Inspection with Acetic acid (VIA) (screening for cancer of the cervix). </w:t>
      </w:r>
    </w:p>
    <w:p w:rsidR="00352655" w:rsidRPr="00413E90" w:rsidRDefault="00352655" w:rsidP="00352655">
      <w:pPr>
        <w:pStyle w:val="ListParagraph"/>
        <w:numPr>
          <w:ilvl w:val="0"/>
          <w:numId w:val="3"/>
        </w:numPr>
        <w:jc w:val="both"/>
        <w:rPr>
          <w:rFonts w:ascii="Century Gothic" w:hAnsi="Century Gothic"/>
          <w:color w:val="1F497D" w:themeColor="text2"/>
          <w:sz w:val="24"/>
          <w:szCs w:val="24"/>
        </w:rPr>
      </w:pPr>
      <w:r w:rsidRPr="00413E90">
        <w:rPr>
          <w:rFonts w:ascii="Century Gothic" w:hAnsi="Century Gothic"/>
          <w:color w:val="1F497D" w:themeColor="text2"/>
          <w:sz w:val="24"/>
          <w:szCs w:val="24"/>
        </w:rPr>
        <w:t>Clinical breast examination for breast cancer.</w:t>
      </w:r>
    </w:p>
    <w:p w:rsidR="00352655" w:rsidRPr="00FE71AC" w:rsidRDefault="00352655" w:rsidP="00352655">
      <w:pPr>
        <w:pStyle w:val="ListParagraph"/>
        <w:numPr>
          <w:ilvl w:val="0"/>
          <w:numId w:val="3"/>
        </w:numPr>
        <w:jc w:val="both"/>
        <w:rPr>
          <w:rFonts w:ascii="Century Gothic" w:hAnsi="Century Gothic"/>
          <w:color w:val="1F497D" w:themeColor="text2"/>
          <w:sz w:val="24"/>
          <w:szCs w:val="24"/>
        </w:rPr>
      </w:pPr>
      <w:r w:rsidRPr="00FE71AC">
        <w:rPr>
          <w:rFonts w:ascii="Century Gothic" w:hAnsi="Century Gothic"/>
          <w:color w:val="1F497D" w:themeColor="text2"/>
          <w:sz w:val="24"/>
          <w:szCs w:val="24"/>
        </w:rPr>
        <w:t xml:space="preserve">Oral visual inspection for oral cancer. </w:t>
      </w:r>
    </w:p>
    <w:p w:rsidR="00FF514B" w:rsidRPr="00FE71AC" w:rsidRDefault="00FF514B" w:rsidP="00FF514B">
      <w:pPr>
        <w:ind w:left="360"/>
        <w:jc w:val="both"/>
        <w:rPr>
          <w:rFonts w:ascii="Century Gothic" w:hAnsi="Century Gothic"/>
          <w:color w:val="1F497D" w:themeColor="text2"/>
          <w:sz w:val="24"/>
          <w:szCs w:val="24"/>
        </w:rPr>
      </w:pPr>
      <w:r w:rsidRPr="00FE71AC">
        <w:rPr>
          <w:rFonts w:ascii="Century Gothic" w:hAnsi="Century Gothic"/>
          <w:color w:val="1F497D" w:themeColor="text2"/>
          <w:sz w:val="24"/>
          <w:szCs w:val="24"/>
        </w:rPr>
        <w:t>In cases where abnormalities are found, further investigations such as colposcopy/USG/Mammogram, biopsies are carried out at Krishna Hospital. As per the MOU with Adyar Cancer Institute, the patients diagnosed with cancer are referred to Cancer Institute for further management.</w:t>
      </w:r>
    </w:p>
    <w:p w:rsidR="0058452B" w:rsidRDefault="0058452B" w:rsidP="0058452B">
      <w:pPr>
        <w:ind w:left="360"/>
        <w:jc w:val="both"/>
        <w:rPr>
          <w:rFonts w:asciiTheme="majorHAnsi" w:hAnsiTheme="majorHAnsi"/>
          <w:b/>
          <w:color w:val="1F497D" w:themeColor="text2"/>
          <w:sz w:val="32"/>
          <w:szCs w:val="32"/>
          <w:u w:val="single"/>
        </w:rPr>
      </w:pPr>
    </w:p>
    <w:p w:rsidR="00FE71AC" w:rsidRPr="0074050D" w:rsidRDefault="00FE71AC" w:rsidP="0058452B">
      <w:pPr>
        <w:ind w:left="360"/>
        <w:jc w:val="both"/>
        <w:rPr>
          <w:rFonts w:asciiTheme="majorHAnsi" w:hAnsiTheme="majorHAnsi"/>
          <w:b/>
          <w:color w:val="1F497D" w:themeColor="text2"/>
          <w:sz w:val="32"/>
          <w:szCs w:val="32"/>
          <w:u w:val="single"/>
        </w:rPr>
      </w:pPr>
    </w:p>
    <w:p w:rsidR="0058452B" w:rsidRPr="0074050D" w:rsidRDefault="0058452B" w:rsidP="00FE71AC">
      <w:pPr>
        <w:pStyle w:val="Heading1"/>
      </w:pPr>
      <w:bookmarkStart w:id="7" w:name="_Toc376955861"/>
      <w:bookmarkStart w:id="8" w:name="_Toc379865772"/>
      <w:r w:rsidRPr="0074050D">
        <w:lastRenderedPageBreak/>
        <w:t>Our Progress so for</w:t>
      </w:r>
      <w:bookmarkEnd w:id="7"/>
      <w:bookmarkEnd w:id="8"/>
    </w:p>
    <w:p w:rsidR="0058452B" w:rsidRPr="0074050D" w:rsidRDefault="0058452B" w:rsidP="0058452B">
      <w:pPr>
        <w:ind w:left="360"/>
        <w:jc w:val="both"/>
        <w:rPr>
          <w:rFonts w:asciiTheme="majorHAnsi" w:hAnsiTheme="majorHAnsi"/>
          <w:b/>
          <w:color w:val="1F497D" w:themeColor="text2"/>
          <w:sz w:val="32"/>
          <w:szCs w:val="32"/>
          <w:u w:val="single"/>
        </w:rPr>
      </w:pPr>
    </w:p>
    <w:tbl>
      <w:tblPr>
        <w:tblStyle w:val="LightShading-Accent11"/>
        <w:tblW w:w="8564"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9"/>
        <w:gridCol w:w="2675"/>
      </w:tblGrid>
      <w:tr w:rsidR="0058452B" w:rsidRPr="00FE71AC" w:rsidTr="00F67C1C">
        <w:trPr>
          <w:cnfStyle w:val="100000000000"/>
          <w:trHeight w:val="369"/>
          <w:jc w:val="center"/>
        </w:trPr>
        <w:tc>
          <w:tcPr>
            <w:cnfStyle w:val="001000000000"/>
            <w:tcW w:w="5889" w:type="dxa"/>
            <w:tcBorders>
              <w:top w:val="none" w:sz="0" w:space="0" w:color="auto"/>
              <w:left w:val="none" w:sz="0" w:space="0" w:color="auto"/>
              <w:bottom w:val="none" w:sz="0" w:space="0" w:color="auto"/>
              <w:right w:val="none" w:sz="0" w:space="0" w:color="auto"/>
            </w:tcBorders>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Total Population of Tirunelveli district                    </w:t>
            </w:r>
          </w:p>
        </w:tc>
        <w:tc>
          <w:tcPr>
            <w:tcW w:w="2675" w:type="dxa"/>
            <w:tcBorders>
              <w:top w:val="none" w:sz="0" w:space="0" w:color="auto"/>
              <w:left w:val="none" w:sz="0" w:space="0" w:color="auto"/>
              <w:bottom w:val="none" w:sz="0" w:space="0" w:color="auto"/>
              <w:right w:val="none" w:sz="0" w:space="0" w:color="auto"/>
            </w:tcBorders>
            <w:noWrap/>
            <w:hideMark/>
          </w:tcPr>
          <w:p w:rsidR="0058452B" w:rsidRPr="00FE71AC" w:rsidRDefault="0058452B" w:rsidP="00FE71AC">
            <w:pPr>
              <w:spacing w:line="276" w:lineRule="auto"/>
              <w:jc w:val="right"/>
              <w:cnfStyle w:val="100000000000"/>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30,72,880</w:t>
            </w:r>
          </w:p>
        </w:tc>
      </w:tr>
      <w:tr w:rsidR="0058452B" w:rsidRPr="00FE71AC" w:rsidTr="00F67C1C">
        <w:trPr>
          <w:cnfStyle w:val="000000100000"/>
          <w:trHeight w:val="369"/>
          <w:jc w:val="center"/>
        </w:trPr>
        <w:tc>
          <w:tcPr>
            <w:cnfStyle w:val="001000000000"/>
            <w:tcW w:w="5889" w:type="dxa"/>
            <w:tcBorders>
              <w:left w:val="none" w:sz="0" w:space="0" w:color="auto"/>
              <w:right w:val="none" w:sz="0" w:space="0" w:color="auto"/>
            </w:tcBorders>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No. of Female (51%)                                                    </w:t>
            </w:r>
          </w:p>
        </w:tc>
        <w:tc>
          <w:tcPr>
            <w:tcW w:w="2675" w:type="dxa"/>
            <w:tcBorders>
              <w:left w:val="none" w:sz="0" w:space="0" w:color="auto"/>
              <w:right w:val="none" w:sz="0" w:space="0" w:color="auto"/>
            </w:tcBorders>
            <w:noWrap/>
            <w:hideMark/>
          </w:tcPr>
          <w:p w:rsidR="0058452B" w:rsidRPr="00FE71AC" w:rsidRDefault="0058452B" w:rsidP="00FE71AC">
            <w:pPr>
              <w:spacing w:line="276" w:lineRule="auto"/>
              <w:jc w:val="right"/>
              <w:cnfStyle w:val="000000100000"/>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15,67,169</w:t>
            </w:r>
          </w:p>
        </w:tc>
      </w:tr>
      <w:tr w:rsidR="0058452B" w:rsidRPr="00FE71AC" w:rsidTr="00F67C1C">
        <w:trPr>
          <w:trHeight w:val="369"/>
          <w:jc w:val="center"/>
        </w:trPr>
        <w:tc>
          <w:tcPr>
            <w:cnfStyle w:val="001000000000"/>
            <w:tcW w:w="5889" w:type="dxa"/>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No. of Male                                                                    </w:t>
            </w:r>
          </w:p>
        </w:tc>
        <w:tc>
          <w:tcPr>
            <w:tcW w:w="2675" w:type="dxa"/>
            <w:noWrap/>
            <w:hideMark/>
          </w:tcPr>
          <w:p w:rsidR="0058452B" w:rsidRPr="00FE71AC" w:rsidRDefault="0058452B" w:rsidP="00FE71AC">
            <w:pPr>
              <w:spacing w:line="276" w:lineRule="auto"/>
              <w:jc w:val="right"/>
              <w:cnfStyle w:val="000000000000"/>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15,05,711</w:t>
            </w:r>
          </w:p>
        </w:tc>
      </w:tr>
      <w:tr w:rsidR="0058452B" w:rsidRPr="00FE71AC" w:rsidTr="00F67C1C">
        <w:trPr>
          <w:cnfStyle w:val="000000100000"/>
          <w:trHeight w:val="369"/>
          <w:jc w:val="center"/>
        </w:trPr>
        <w:tc>
          <w:tcPr>
            <w:cnfStyle w:val="001000000000"/>
            <w:tcW w:w="5889" w:type="dxa"/>
            <w:tcBorders>
              <w:left w:val="none" w:sz="0" w:space="0" w:color="auto"/>
              <w:right w:val="none" w:sz="0" w:space="0" w:color="auto"/>
            </w:tcBorders>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Literacy Rate                                                                  </w:t>
            </w:r>
          </w:p>
        </w:tc>
        <w:tc>
          <w:tcPr>
            <w:tcW w:w="2675" w:type="dxa"/>
            <w:tcBorders>
              <w:left w:val="none" w:sz="0" w:space="0" w:color="auto"/>
              <w:right w:val="none" w:sz="0" w:space="0" w:color="auto"/>
            </w:tcBorders>
            <w:noWrap/>
            <w:hideMark/>
          </w:tcPr>
          <w:p w:rsidR="0058452B" w:rsidRPr="00FE71AC" w:rsidRDefault="0058452B" w:rsidP="00FE71AC">
            <w:pPr>
              <w:spacing w:line="276" w:lineRule="auto"/>
              <w:jc w:val="right"/>
              <w:cnfStyle w:val="000000100000"/>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68.44%</w:t>
            </w:r>
          </w:p>
        </w:tc>
      </w:tr>
      <w:tr w:rsidR="0058452B" w:rsidRPr="00FE71AC" w:rsidTr="00F67C1C">
        <w:trPr>
          <w:trHeight w:val="369"/>
          <w:jc w:val="center"/>
        </w:trPr>
        <w:tc>
          <w:tcPr>
            <w:cnfStyle w:val="001000000000"/>
            <w:tcW w:w="5889" w:type="dxa"/>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Eligible Female Population (30%)                                           </w:t>
            </w:r>
          </w:p>
        </w:tc>
        <w:tc>
          <w:tcPr>
            <w:tcW w:w="2675" w:type="dxa"/>
            <w:noWrap/>
            <w:hideMark/>
          </w:tcPr>
          <w:p w:rsidR="0058452B" w:rsidRPr="00FE71AC" w:rsidRDefault="0058452B" w:rsidP="00FE71AC">
            <w:pPr>
              <w:spacing w:line="276" w:lineRule="auto"/>
              <w:jc w:val="right"/>
              <w:cnfStyle w:val="000000000000"/>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 4,70,151</w:t>
            </w:r>
          </w:p>
        </w:tc>
      </w:tr>
      <w:tr w:rsidR="0058452B" w:rsidRPr="00FE71AC" w:rsidTr="00F67C1C">
        <w:trPr>
          <w:cnfStyle w:val="000000100000"/>
          <w:trHeight w:val="369"/>
          <w:jc w:val="center"/>
        </w:trPr>
        <w:tc>
          <w:tcPr>
            <w:cnfStyle w:val="001000000000"/>
            <w:tcW w:w="5889" w:type="dxa"/>
            <w:tcBorders>
              <w:left w:val="none" w:sz="0" w:space="0" w:color="auto"/>
              <w:right w:val="none" w:sz="0" w:space="0" w:color="auto"/>
            </w:tcBorders>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Number of persons –awareness given                                    </w:t>
            </w:r>
          </w:p>
        </w:tc>
        <w:tc>
          <w:tcPr>
            <w:tcW w:w="2675" w:type="dxa"/>
            <w:tcBorders>
              <w:left w:val="none" w:sz="0" w:space="0" w:color="auto"/>
              <w:right w:val="none" w:sz="0" w:space="0" w:color="auto"/>
            </w:tcBorders>
            <w:noWrap/>
            <w:hideMark/>
          </w:tcPr>
          <w:p w:rsidR="0058452B" w:rsidRPr="00FE71AC" w:rsidRDefault="004604AA" w:rsidP="00FE71AC">
            <w:pPr>
              <w:spacing w:line="276" w:lineRule="auto"/>
              <w:jc w:val="right"/>
              <w:cnfStyle w:val="000000100000"/>
              <w:rPr>
                <w:rFonts w:ascii="Century Gothic" w:eastAsia="Times New Roman" w:hAnsi="Century Gothic" w:cs="Times New Roman"/>
                <w:b/>
                <w:color w:val="1F497D" w:themeColor="text2"/>
                <w:sz w:val="24"/>
                <w:szCs w:val="24"/>
              </w:rPr>
            </w:pPr>
            <w:r>
              <w:rPr>
                <w:rFonts w:ascii="Century Gothic" w:eastAsia="Times New Roman" w:hAnsi="Century Gothic" w:cs="Times New Roman"/>
                <w:b/>
                <w:color w:val="1F497D" w:themeColor="text2"/>
                <w:sz w:val="24"/>
                <w:szCs w:val="24"/>
              </w:rPr>
              <w:t>15200</w:t>
            </w:r>
          </w:p>
        </w:tc>
      </w:tr>
      <w:tr w:rsidR="0058452B" w:rsidRPr="00FE71AC" w:rsidTr="00F67C1C">
        <w:trPr>
          <w:trHeight w:val="369"/>
          <w:jc w:val="center"/>
        </w:trPr>
        <w:tc>
          <w:tcPr>
            <w:cnfStyle w:val="001000000000"/>
            <w:tcW w:w="5889" w:type="dxa"/>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No. of persons screened                                                           </w:t>
            </w:r>
          </w:p>
        </w:tc>
        <w:tc>
          <w:tcPr>
            <w:tcW w:w="2675" w:type="dxa"/>
            <w:noWrap/>
            <w:hideMark/>
          </w:tcPr>
          <w:p w:rsidR="0058452B" w:rsidRPr="00FE71AC" w:rsidRDefault="004604AA" w:rsidP="00FE71AC">
            <w:pPr>
              <w:spacing w:line="276" w:lineRule="auto"/>
              <w:jc w:val="right"/>
              <w:cnfStyle w:val="000000000000"/>
              <w:rPr>
                <w:rFonts w:ascii="Century Gothic" w:eastAsia="Times New Roman" w:hAnsi="Century Gothic" w:cs="Times New Roman"/>
                <w:b/>
                <w:color w:val="1F497D" w:themeColor="text2"/>
                <w:sz w:val="24"/>
                <w:szCs w:val="24"/>
              </w:rPr>
            </w:pPr>
            <w:r>
              <w:rPr>
                <w:rFonts w:ascii="Century Gothic" w:eastAsia="Times New Roman" w:hAnsi="Century Gothic" w:cs="Times New Roman"/>
                <w:b/>
                <w:color w:val="1F497D" w:themeColor="text2"/>
                <w:sz w:val="24"/>
                <w:szCs w:val="24"/>
              </w:rPr>
              <w:t>6120</w:t>
            </w:r>
          </w:p>
        </w:tc>
      </w:tr>
      <w:tr w:rsidR="0058452B" w:rsidRPr="00FE71AC" w:rsidTr="00F67C1C">
        <w:trPr>
          <w:cnfStyle w:val="000000100000"/>
          <w:trHeight w:val="369"/>
          <w:jc w:val="center"/>
        </w:trPr>
        <w:tc>
          <w:tcPr>
            <w:cnfStyle w:val="001000000000"/>
            <w:tcW w:w="5889" w:type="dxa"/>
            <w:tcBorders>
              <w:left w:val="none" w:sz="0" w:space="0" w:color="auto"/>
              <w:right w:val="none" w:sz="0" w:space="0" w:color="auto"/>
            </w:tcBorders>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Tobacco Users                                                                             </w:t>
            </w:r>
          </w:p>
        </w:tc>
        <w:tc>
          <w:tcPr>
            <w:tcW w:w="2675" w:type="dxa"/>
            <w:tcBorders>
              <w:left w:val="none" w:sz="0" w:space="0" w:color="auto"/>
              <w:right w:val="none" w:sz="0" w:space="0" w:color="auto"/>
            </w:tcBorders>
            <w:noWrap/>
            <w:hideMark/>
          </w:tcPr>
          <w:p w:rsidR="0058452B" w:rsidRPr="00FE71AC" w:rsidRDefault="0058452B" w:rsidP="00FE71AC">
            <w:pPr>
              <w:spacing w:line="276" w:lineRule="auto"/>
              <w:jc w:val="right"/>
              <w:cnfStyle w:val="000000100000"/>
              <w:rPr>
                <w:rFonts w:ascii="Century Gothic" w:eastAsia="Times New Roman" w:hAnsi="Century Gothic" w:cs="Times New Roman"/>
                <w:b/>
                <w:color w:val="1F497D" w:themeColor="text2"/>
                <w:sz w:val="24"/>
                <w:szCs w:val="24"/>
              </w:rPr>
            </w:pPr>
            <w:r w:rsidRPr="00FE71AC">
              <w:rPr>
                <w:rFonts w:ascii="Century Gothic" w:eastAsia="Times New Roman" w:hAnsi="Century Gothic" w:cs="Times New Roman"/>
                <w:b/>
                <w:color w:val="1F497D" w:themeColor="text2"/>
                <w:sz w:val="24"/>
                <w:szCs w:val="24"/>
              </w:rPr>
              <w:t>528 (M- 262; F-140)</w:t>
            </w:r>
          </w:p>
        </w:tc>
      </w:tr>
      <w:tr w:rsidR="0058452B" w:rsidRPr="00FE71AC" w:rsidTr="00F67C1C">
        <w:trPr>
          <w:trHeight w:val="369"/>
          <w:jc w:val="center"/>
        </w:trPr>
        <w:tc>
          <w:tcPr>
            <w:cnfStyle w:val="001000000000"/>
            <w:tcW w:w="5889" w:type="dxa"/>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Total Camps conducted                                                           </w:t>
            </w:r>
          </w:p>
        </w:tc>
        <w:tc>
          <w:tcPr>
            <w:tcW w:w="2675" w:type="dxa"/>
            <w:noWrap/>
            <w:hideMark/>
          </w:tcPr>
          <w:p w:rsidR="0058452B" w:rsidRPr="00FE71AC" w:rsidRDefault="0058452B" w:rsidP="00FE71AC">
            <w:pPr>
              <w:spacing w:line="276" w:lineRule="auto"/>
              <w:jc w:val="right"/>
              <w:cnfStyle w:val="000000000000"/>
              <w:rPr>
                <w:rFonts w:ascii="Century Gothic" w:eastAsia="Times New Roman" w:hAnsi="Century Gothic" w:cs="Times New Roman"/>
                <w:b/>
                <w:color w:val="1F497D" w:themeColor="text2"/>
                <w:sz w:val="24"/>
                <w:szCs w:val="24"/>
              </w:rPr>
            </w:pPr>
            <w:r w:rsidRPr="00FE71AC">
              <w:rPr>
                <w:rFonts w:ascii="Century Gothic" w:eastAsia="Times New Roman" w:hAnsi="Century Gothic" w:cs="Times New Roman"/>
                <w:b/>
                <w:color w:val="1F497D" w:themeColor="text2"/>
                <w:sz w:val="24"/>
                <w:szCs w:val="24"/>
              </w:rPr>
              <w:t xml:space="preserve"> 203 camps</w:t>
            </w:r>
          </w:p>
        </w:tc>
      </w:tr>
      <w:tr w:rsidR="0058452B" w:rsidRPr="00FE71AC" w:rsidTr="00F67C1C">
        <w:trPr>
          <w:cnfStyle w:val="000000100000"/>
          <w:trHeight w:val="369"/>
          <w:jc w:val="center"/>
        </w:trPr>
        <w:tc>
          <w:tcPr>
            <w:cnfStyle w:val="001000000000"/>
            <w:tcW w:w="5889" w:type="dxa"/>
            <w:tcBorders>
              <w:left w:val="none" w:sz="0" w:space="0" w:color="auto"/>
              <w:right w:val="none" w:sz="0" w:space="0" w:color="auto"/>
            </w:tcBorders>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Total cancer patients diagnosed                                              </w:t>
            </w:r>
          </w:p>
        </w:tc>
        <w:tc>
          <w:tcPr>
            <w:tcW w:w="2675" w:type="dxa"/>
            <w:tcBorders>
              <w:left w:val="none" w:sz="0" w:space="0" w:color="auto"/>
              <w:right w:val="none" w:sz="0" w:space="0" w:color="auto"/>
            </w:tcBorders>
            <w:noWrap/>
            <w:hideMark/>
          </w:tcPr>
          <w:p w:rsidR="0058452B" w:rsidRPr="00FE71AC" w:rsidRDefault="0058452B" w:rsidP="00FE71AC">
            <w:pPr>
              <w:spacing w:line="276" w:lineRule="auto"/>
              <w:jc w:val="right"/>
              <w:cnfStyle w:val="000000100000"/>
              <w:rPr>
                <w:rFonts w:ascii="Century Gothic" w:eastAsia="Times New Roman" w:hAnsi="Century Gothic" w:cs="Times New Roman"/>
                <w:b/>
                <w:color w:val="1F497D" w:themeColor="text2"/>
                <w:sz w:val="24"/>
                <w:szCs w:val="24"/>
              </w:rPr>
            </w:pPr>
            <w:r w:rsidRPr="00FE71AC">
              <w:rPr>
                <w:rFonts w:ascii="Century Gothic" w:eastAsia="Times New Roman" w:hAnsi="Century Gothic" w:cs="Times New Roman"/>
                <w:b/>
                <w:color w:val="1F497D" w:themeColor="text2"/>
                <w:sz w:val="24"/>
                <w:szCs w:val="24"/>
              </w:rPr>
              <w:t>22</w:t>
            </w:r>
          </w:p>
        </w:tc>
      </w:tr>
      <w:tr w:rsidR="0058452B" w:rsidRPr="00FE71AC" w:rsidTr="00F67C1C">
        <w:trPr>
          <w:trHeight w:val="369"/>
          <w:jc w:val="center"/>
        </w:trPr>
        <w:tc>
          <w:tcPr>
            <w:cnfStyle w:val="001000000000"/>
            <w:tcW w:w="5889" w:type="dxa"/>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Oral  (oral-5, Head &amp; Neck-2)                                                  </w:t>
            </w:r>
          </w:p>
        </w:tc>
        <w:tc>
          <w:tcPr>
            <w:tcW w:w="2675" w:type="dxa"/>
            <w:noWrap/>
            <w:hideMark/>
          </w:tcPr>
          <w:p w:rsidR="0058452B" w:rsidRPr="00FE71AC" w:rsidRDefault="0058452B" w:rsidP="00FE71AC">
            <w:pPr>
              <w:spacing w:line="276" w:lineRule="auto"/>
              <w:jc w:val="right"/>
              <w:cnfStyle w:val="000000000000"/>
              <w:rPr>
                <w:rFonts w:ascii="Century Gothic" w:eastAsia="Times New Roman" w:hAnsi="Century Gothic" w:cs="Times New Roman"/>
                <w:b/>
                <w:color w:val="1F497D" w:themeColor="text2"/>
                <w:sz w:val="24"/>
                <w:szCs w:val="24"/>
              </w:rPr>
            </w:pPr>
            <w:r w:rsidRPr="00FE71AC">
              <w:rPr>
                <w:rFonts w:ascii="Century Gothic" w:eastAsia="Times New Roman" w:hAnsi="Century Gothic" w:cs="Times New Roman"/>
                <w:b/>
                <w:color w:val="1F497D" w:themeColor="text2"/>
                <w:sz w:val="24"/>
                <w:szCs w:val="24"/>
              </w:rPr>
              <w:t>7</w:t>
            </w:r>
          </w:p>
        </w:tc>
      </w:tr>
      <w:tr w:rsidR="0058452B" w:rsidRPr="00FE71AC" w:rsidTr="00F67C1C">
        <w:trPr>
          <w:cnfStyle w:val="000000100000"/>
          <w:trHeight w:val="369"/>
          <w:jc w:val="center"/>
        </w:trPr>
        <w:tc>
          <w:tcPr>
            <w:cnfStyle w:val="001000000000"/>
            <w:tcW w:w="5889" w:type="dxa"/>
            <w:tcBorders>
              <w:left w:val="none" w:sz="0" w:space="0" w:color="auto"/>
              <w:right w:val="none" w:sz="0" w:space="0" w:color="auto"/>
            </w:tcBorders>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Breast                                                                                         </w:t>
            </w:r>
          </w:p>
        </w:tc>
        <w:tc>
          <w:tcPr>
            <w:tcW w:w="2675" w:type="dxa"/>
            <w:tcBorders>
              <w:left w:val="none" w:sz="0" w:space="0" w:color="auto"/>
              <w:right w:val="none" w:sz="0" w:space="0" w:color="auto"/>
            </w:tcBorders>
            <w:noWrap/>
            <w:hideMark/>
          </w:tcPr>
          <w:p w:rsidR="0058452B" w:rsidRPr="00FE71AC" w:rsidRDefault="0058452B" w:rsidP="00FE71AC">
            <w:pPr>
              <w:spacing w:line="276" w:lineRule="auto"/>
              <w:jc w:val="right"/>
              <w:cnfStyle w:val="000000100000"/>
              <w:rPr>
                <w:rFonts w:ascii="Century Gothic" w:eastAsia="Times New Roman" w:hAnsi="Century Gothic" w:cs="Times New Roman"/>
                <w:b/>
                <w:color w:val="1F497D" w:themeColor="text2"/>
                <w:sz w:val="24"/>
                <w:szCs w:val="24"/>
              </w:rPr>
            </w:pPr>
            <w:r w:rsidRPr="00FE71AC">
              <w:rPr>
                <w:rFonts w:ascii="Century Gothic" w:eastAsia="Times New Roman" w:hAnsi="Century Gothic" w:cs="Times New Roman"/>
                <w:b/>
                <w:color w:val="1F497D" w:themeColor="text2"/>
                <w:sz w:val="24"/>
                <w:szCs w:val="24"/>
              </w:rPr>
              <w:t>5</w:t>
            </w:r>
          </w:p>
        </w:tc>
      </w:tr>
      <w:tr w:rsidR="0058452B" w:rsidRPr="00FE71AC" w:rsidTr="00F67C1C">
        <w:trPr>
          <w:trHeight w:val="369"/>
          <w:jc w:val="center"/>
        </w:trPr>
        <w:tc>
          <w:tcPr>
            <w:cnfStyle w:val="001000000000"/>
            <w:tcW w:w="5889" w:type="dxa"/>
            <w:noWrap/>
            <w:hideMark/>
          </w:tcPr>
          <w:p w:rsidR="0058452B" w:rsidRPr="00FE71AC" w:rsidRDefault="0058452B" w:rsidP="0058452B">
            <w:pPr>
              <w:spacing w:line="276" w:lineRule="auto"/>
              <w:jc w:val="both"/>
              <w:rPr>
                <w:rFonts w:ascii="Century Gothic" w:eastAsia="Times New Roman" w:hAnsi="Century Gothic" w:cs="Times New Roman"/>
                <w:color w:val="1F497D" w:themeColor="text2"/>
                <w:sz w:val="24"/>
                <w:szCs w:val="24"/>
              </w:rPr>
            </w:pPr>
            <w:r w:rsidRPr="00FE71AC">
              <w:rPr>
                <w:rFonts w:ascii="Century Gothic" w:eastAsia="Times New Roman" w:hAnsi="Century Gothic" w:cs="Times New Roman"/>
                <w:color w:val="1F497D" w:themeColor="text2"/>
                <w:sz w:val="24"/>
                <w:szCs w:val="24"/>
              </w:rPr>
              <w:t xml:space="preserve">Cervix                                                                                      </w:t>
            </w:r>
          </w:p>
        </w:tc>
        <w:tc>
          <w:tcPr>
            <w:tcW w:w="2675" w:type="dxa"/>
            <w:noWrap/>
            <w:hideMark/>
          </w:tcPr>
          <w:p w:rsidR="0058452B" w:rsidRPr="00FE71AC" w:rsidRDefault="0058452B" w:rsidP="00FE71AC">
            <w:pPr>
              <w:spacing w:line="276" w:lineRule="auto"/>
              <w:jc w:val="right"/>
              <w:cnfStyle w:val="000000000000"/>
              <w:rPr>
                <w:rFonts w:ascii="Century Gothic" w:eastAsia="Times New Roman" w:hAnsi="Century Gothic" w:cs="Times New Roman"/>
                <w:b/>
                <w:color w:val="1F497D" w:themeColor="text2"/>
                <w:sz w:val="24"/>
                <w:szCs w:val="24"/>
              </w:rPr>
            </w:pPr>
            <w:r w:rsidRPr="00FE71AC">
              <w:rPr>
                <w:rFonts w:ascii="Century Gothic" w:eastAsia="Times New Roman" w:hAnsi="Century Gothic" w:cs="Times New Roman"/>
                <w:b/>
                <w:color w:val="1F497D" w:themeColor="text2"/>
                <w:sz w:val="24"/>
                <w:szCs w:val="24"/>
              </w:rPr>
              <w:t>10</w:t>
            </w:r>
          </w:p>
        </w:tc>
      </w:tr>
    </w:tbl>
    <w:p w:rsidR="0058452B" w:rsidRPr="0074050D" w:rsidRDefault="0058452B" w:rsidP="0058452B">
      <w:pPr>
        <w:pStyle w:val="ListParagraph"/>
        <w:jc w:val="both"/>
        <w:rPr>
          <w:rFonts w:asciiTheme="majorHAnsi" w:hAnsiTheme="majorHAnsi"/>
          <w:color w:val="1F497D" w:themeColor="text2"/>
          <w:sz w:val="32"/>
          <w:szCs w:val="32"/>
        </w:rPr>
      </w:pPr>
    </w:p>
    <w:p w:rsidR="0058452B" w:rsidRPr="00FE71AC" w:rsidRDefault="00FE71AC" w:rsidP="00FE71AC">
      <w:pPr>
        <w:jc w:val="center"/>
        <w:rPr>
          <w:rFonts w:asciiTheme="majorHAnsi" w:eastAsiaTheme="minorEastAsia" w:hAnsiTheme="majorHAnsi"/>
          <w:b/>
          <w:color w:val="1F497D" w:themeColor="text2"/>
          <w:sz w:val="32"/>
          <w:szCs w:val="32"/>
          <w:u w:val="single"/>
        </w:rPr>
      </w:pPr>
      <w:r w:rsidRPr="0074050D">
        <w:rPr>
          <w:rFonts w:eastAsia="Times New Roman"/>
          <w:noProof/>
          <w:sz w:val="32"/>
          <w:szCs w:val="32"/>
          <w:lang w:bidi="ta-IN"/>
        </w:rPr>
        <w:drawing>
          <wp:inline distT="0" distB="0" distL="0" distR="0">
            <wp:extent cx="5010150" cy="37052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8452B" w:rsidRPr="0074050D">
        <w:rPr>
          <w:rFonts w:asciiTheme="majorHAnsi" w:hAnsiTheme="majorHAnsi"/>
          <w:b/>
          <w:color w:val="1F497D" w:themeColor="text2"/>
          <w:sz w:val="32"/>
          <w:szCs w:val="32"/>
          <w:u w:val="single"/>
        </w:rPr>
        <w:br w:type="page"/>
      </w:r>
    </w:p>
    <w:p w:rsidR="00747F86" w:rsidRPr="00832577" w:rsidRDefault="009269C8" w:rsidP="00FE71AC">
      <w:pPr>
        <w:pStyle w:val="Heading1"/>
        <w:rPr>
          <w:sz w:val="32"/>
          <w:szCs w:val="32"/>
        </w:rPr>
      </w:pPr>
      <w:bookmarkStart w:id="9" w:name="_Toc376955862"/>
      <w:bookmarkStart w:id="10" w:name="_Toc379865773"/>
      <w:r w:rsidRPr="00832577">
        <w:rPr>
          <w:sz w:val="32"/>
          <w:szCs w:val="32"/>
        </w:rPr>
        <w:lastRenderedPageBreak/>
        <w:t>Our Competence:</w:t>
      </w:r>
      <w:bookmarkEnd w:id="9"/>
      <w:bookmarkEnd w:id="10"/>
      <w:r w:rsidRPr="00832577">
        <w:rPr>
          <w:sz w:val="32"/>
          <w:szCs w:val="32"/>
        </w:rPr>
        <w:t xml:space="preserve"> </w:t>
      </w:r>
    </w:p>
    <w:p w:rsidR="00FE71AC" w:rsidRDefault="00FE71AC" w:rsidP="00DE5C95">
      <w:pPr>
        <w:jc w:val="both"/>
        <w:rPr>
          <w:sz w:val="32"/>
          <w:szCs w:val="32"/>
        </w:rPr>
      </w:pPr>
    </w:p>
    <w:p w:rsidR="00523ACC" w:rsidRPr="0065026D" w:rsidRDefault="00523ACC" w:rsidP="00DE5C95">
      <w:pPr>
        <w:jc w:val="both"/>
        <w:rPr>
          <w:rFonts w:ascii="Century Gothic" w:hAnsi="Century Gothic"/>
          <w:color w:val="1F497D" w:themeColor="text2"/>
          <w:sz w:val="24"/>
          <w:szCs w:val="24"/>
        </w:rPr>
      </w:pPr>
      <w:r w:rsidRPr="0065026D">
        <w:rPr>
          <w:rFonts w:ascii="Century Gothic" w:hAnsi="Century Gothic"/>
          <w:color w:val="1F497D" w:themeColor="text2"/>
          <w:sz w:val="24"/>
          <w:szCs w:val="24"/>
        </w:rPr>
        <w:t xml:space="preserve">Full-fledged guidance &amp; support from </w:t>
      </w:r>
      <w:proofErr w:type="spellStart"/>
      <w:r w:rsidRPr="0065026D">
        <w:rPr>
          <w:rFonts w:ascii="Century Gothic" w:hAnsi="Century Gothic"/>
          <w:color w:val="1F497D" w:themeColor="text2"/>
          <w:sz w:val="24"/>
          <w:szCs w:val="24"/>
        </w:rPr>
        <w:t>Dr.Shantha</w:t>
      </w:r>
      <w:proofErr w:type="spellEnd"/>
      <w:r w:rsidRPr="0065026D">
        <w:rPr>
          <w:rFonts w:ascii="Century Gothic" w:hAnsi="Century Gothic"/>
          <w:color w:val="1F497D" w:themeColor="text2"/>
          <w:sz w:val="24"/>
          <w:szCs w:val="24"/>
        </w:rPr>
        <w:t xml:space="preserve"> &amp; her team in our venture</w:t>
      </w:r>
    </w:p>
    <w:p w:rsidR="003B53AB" w:rsidRPr="00FE71AC" w:rsidRDefault="003B53AB" w:rsidP="00DE5C95">
      <w:pPr>
        <w:spacing w:after="0"/>
        <w:contextualSpacing/>
        <w:jc w:val="both"/>
        <w:rPr>
          <w:rFonts w:ascii="Century Gothic" w:eastAsia="Times New Roman" w:hAnsi="Century Gothic" w:cs="Arial"/>
          <w:color w:val="1F497D" w:themeColor="text2"/>
          <w:sz w:val="24"/>
          <w:szCs w:val="24"/>
        </w:rPr>
      </w:pPr>
      <w:r w:rsidRPr="00FE71AC">
        <w:rPr>
          <w:rFonts w:ascii="Century Gothic" w:eastAsia="Times New Roman" w:hAnsi="Century Gothic" w:cs="Arial"/>
          <w:color w:val="1F497D" w:themeColor="text2"/>
          <w:sz w:val="24"/>
          <w:szCs w:val="24"/>
        </w:rPr>
        <w:t>Our Advisory board consists of the most profound professionals namely,</w:t>
      </w:r>
    </w:p>
    <w:p w:rsidR="003B53AB" w:rsidRPr="00FE71AC" w:rsidRDefault="003B53AB" w:rsidP="00DE5C95">
      <w:pPr>
        <w:pStyle w:val="ListParagraph"/>
        <w:numPr>
          <w:ilvl w:val="0"/>
          <w:numId w:val="4"/>
        </w:numPr>
        <w:spacing w:after="0"/>
        <w:jc w:val="both"/>
        <w:rPr>
          <w:rFonts w:ascii="Century Gothic" w:eastAsia="Times New Roman" w:hAnsi="Century Gothic" w:cs="Arial"/>
          <w:color w:val="1F497D" w:themeColor="text2"/>
          <w:sz w:val="24"/>
          <w:szCs w:val="24"/>
        </w:rPr>
      </w:pPr>
      <w:proofErr w:type="spellStart"/>
      <w:r w:rsidRPr="00FE71AC">
        <w:rPr>
          <w:rFonts w:ascii="Century Gothic" w:eastAsia="Times New Roman" w:hAnsi="Century Gothic" w:cs="Arial"/>
          <w:color w:val="1F497D" w:themeColor="text2"/>
          <w:sz w:val="24"/>
          <w:szCs w:val="24"/>
        </w:rPr>
        <w:t>Dr.V.Shanta</w:t>
      </w:r>
      <w:proofErr w:type="spellEnd"/>
      <w:r w:rsidR="00703668" w:rsidRPr="00FE71AC">
        <w:rPr>
          <w:rFonts w:ascii="Century Gothic" w:eastAsia="Times New Roman" w:hAnsi="Century Gothic" w:cs="Arial"/>
          <w:color w:val="1F497D" w:themeColor="text2"/>
          <w:sz w:val="24"/>
          <w:szCs w:val="24"/>
        </w:rPr>
        <w:t>,</w:t>
      </w:r>
      <w:r w:rsidRPr="00FE71AC">
        <w:rPr>
          <w:rFonts w:ascii="Century Gothic" w:eastAsia="Times New Roman" w:hAnsi="Century Gothic" w:cs="Arial"/>
          <w:color w:val="1F497D" w:themeColor="text2"/>
          <w:sz w:val="24"/>
          <w:szCs w:val="24"/>
        </w:rPr>
        <w:t xml:space="preserve"> Chairman, is a pioneer in the field of Oncology in India, Ramon </w:t>
      </w:r>
      <w:proofErr w:type="spellStart"/>
      <w:r w:rsidRPr="00FE71AC">
        <w:rPr>
          <w:rFonts w:ascii="Century Gothic" w:eastAsia="Times New Roman" w:hAnsi="Century Gothic" w:cs="Arial"/>
          <w:color w:val="1F497D" w:themeColor="text2"/>
          <w:sz w:val="24"/>
          <w:szCs w:val="24"/>
        </w:rPr>
        <w:t>Magsay</w:t>
      </w:r>
      <w:proofErr w:type="spellEnd"/>
      <w:r w:rsidRPr="00FE71AC">
        <w:rPr>
          <w:rFonts w:ascii="Century Gothic" w:eastAsia="Times New Roman" w:hAnsi="Century Gothic" w:cs="Arial"/>
          <w:color w:val="1F497D" w:themeColor="text2"/>
          <w:sz w:val="24"/>
          <w:szCs w:val="24"/>
        </w:rPr>
        <w:t xml:space="preserve"> </w:t>
      </w:r>
      <w:proofErr w:type="spellStart"/>
      <w:r w:rsidRPr="00FE71AC">
        <w:rPr>
          <w:rFonts w:ascii="Century Gothic" w:eastAsia="Times New Roman" w:hAnsi="Century Gothic" w:cs="Arial"/>
          <w:color w:val="1F497D" w:themeColor="text2"/>
          <w:sz w:val="24"/>
          <w:szCs w:val="24"/>
        </w:rPr>
        <w:t>Awardee</w:t>
      </w:r>
      <w:proofErr w:type="spellEnd"/>
      <w:r w:rsidRPr="00FE71AC">
        <w:rPr>
          <w:rFonts w:ascii="Century Gothic" w:eastAsia="Times New Roman" w:hAnsi="Century Gothic" w:cs="Arial"/>
          <w:color w:val="1F497D" w:themeColor="text2"/>
          <w:sz w:val="24"/>
          <w:szCs w:val="24"/>
        </w:rPr>
        <w:t>.</w:t>
      </w:r>
    </w:p>
    <w:p w:rsidR="003B53AB" w:rsidRPr="00FE71AC" w:rsidRDefault="003B53AB" w:rsidP="00DE5C95">
      <w:pPr>
        <w:pStyle w:val="ListParagraph"/>
        <w:numPr>
          <w:ilvl w:val="0"/>
          <w:numId w:val="4"/>
        </w:numPr>
        <w:spacing w:after="0"/>
        <w:jc w:val="both"/>
        <w:rPr>
          <w:rFonts w:ascii="Century Gothic" w:eastAsia="Times New Roman" w:hAnsi="Century Gothic" w:cs="Arial"/>
          <w:color w:val="1F497D" w:themeColor="text2"/>
          <w:sz w:val="24"/>
          <w:szCs w:val="24"/>
        </w:rPr>
      </w:pPr>
      <w:proofErr w:type="spellStart"/>
      <w:r w:rsidRPr="00FE71AC">
        <w:rPr>
          <w:rFonts w:ascii="Century Gothic" w:eastAsia="Times New Roman" w:hAnsi="Century Gothic" w:cs="Arial"/>
          <w:color w:val="1F497D" w:themeColor="text2"/>
          <w:sz w:val="24"/>
          <w:szCs w:val="24"/>
        </w:rPr>
        <w:t>Mr.T.S.Krishnamurthy</w:t>
      </w:r>
      <w:proofErr w:type="spellEnd"/>
      <w:r w:rsidRPr="00FE71AC">
        <w:rPr>
          <w:rFonts w:ascii="Century Gothic" w:eastAsia="Times New Roman" w:hAnsi="Century Gothic" w:cs="Arial"/>
          <w:color w:val="1F497D" w:themeColor="text2"/>
          <w:sz w:val="24"/>
          <w:szCs w:val="24"/>
        </w:rPr>
        <w:t xml:space="preserve">, </w:t>
      </w:r>
      <w:proofErr w:type="spellStart"/>
      <w:r w:rsidRPr="00FE71AC">
        <w:rPr>
          <w:rFonts w:ascii="Century Gothic" w:eastAsia="Times New Roman" w:hAnsi="Century Gothic" w:cs="Arial"/>
          <w:color w:val="1F497D" w:themeColor="text2"/>
          <w:sz w:val="24"/>
          <w:szCs w:val="24"/>
        </w:rPr>
        <w:t>Retd</w:t>
      </w:r>
      <w:proofErr w:type="spellEnd"/>
      <w:r w:rsidRPr="00FE71AC">
        <w:rPr>
          <w:rFonts w:ascii="Century Gothic" w:eastAsia="Times New Roman" w:hAnsi="Century Gothic" w:cs="Arial"/>
          <w:color w:val="1F497D" w:themeColor="text2"/>
          <w:sz w:val="24"/>
          <w:szCs w:val="24"/>
        </w:rPr>
        <w:t>. Chief</w:t>
      </w:r>
      <w:r w:rsidR="00523ACC" w:rsidRPr="00FE71AC">
        <w:rPr>
          <w:rFonts w:ascii="Century Gothic" w:eastAsia="Times New Roman" w:hAnsi="Century Gothic" w:cs="Arial"/>
          <w:color w:val="1F497D" w:themeColor="text2"/>
          <w:sz w:val="24"/>
          <w:szCs w:val="24"/>
        </w:rPr>
        <w:t xml:space="preserve"> Election Commissioner of India</w:t>
      </w:r>
    </w:p>
    <w:p w:rsidR="003B53AB" w:rsidRPr="00FE71AC" w:rsidRDefault="003B53AB" w:rsidP="00DE5C95">
      <w:pPr>
        <w:pStyle w:val="ListParagraph"/>
        <w:numPr>
          <w:ilvl w:val="0"/>
          <w:numId w:val="4"/>
        </w:numPr>
        <w:rPr>
          <w:rFonts w:ascii="Century Gothic" w:eastAsiaTheme="minorHAnsi" w:hAnsi="Century Gothic"/>
          <w:color w:val="1F497D" w:themeColor="text2"/>
          <w:sz w:val="24"/>
          <w:szCs w:val="24"/>
        </w:rPr>
      </w:pPr>
      <w:r w:rsidRPr="00FE71AC">
        <w:rPr>
          <w:rFonts w:ascii="Century Gothic" w:eastAsia="+mn-ea" w:hAnsi="Century Gothic" w:cs="+mn-cs"/>
          <w:color w:val="1F497D" w:themeColor="text2"/>
          <w:sz w:val="24"/>
          <w:szCs w:val="24"/>
        </w:rPr>
        <w:t>Udhavum Ullangal founder Mr. B Sankar Mahadevan is committed to the cancer project and has taken Voluntary retirement to translate his vision to reality</w:t>
      </w:r>
    </w:p>
    <w:p w:rsidR="00523ACC" w:rsidRPr="00FE71AC" w:rsidRDefault="00ED35D6" w:rsidP="00523ACC">
      <w:pPr>
        <w:rPr>
          <w:rFonts w:ascii="Century Gothic" w:hAnsi="Century Gothic"/>
          <w:color w:val="1F497D" w:themeColor="text2"/>
          <w:sz w:val="24"/>
          <w:szCs w:val="24"/>
        </w:rPr>
      </w:pPr>
      <w:r w:rsidRPr="00FE71AC">
        <w:rPr>
          <w:rFonts w:ascii="Century Gothic" w:hAnsi="Century Gothic"/>
          <w:color w:val="1F497D" w:themeColor="text2"/>
          <w:sz w:val="24"/>
          <w:szCs w:val="24"/>
        </w:rPr>
        <w:t xml:space="preserve">Our field team consists of </w:t>
      </w:r>
    </w:p>
    <w:p w:rsidR="00ED35D6" w:rsidRPr="00FE71AC" w:rsidRDefault="00ED35D6" w:rsidP="00523ACC">
      <w:pPr>
        <w:rPr>
          <w:rFonts w:ascii="Century Gothic" w:hAnsi="Century Gothic"/>
          <w:color w:val="1F497D" w:themeColor="text2"/>
          <w:sz w:val="24"/>
          <w:szCs w:val="24"/>
        </w:rPr>
      </w:pPr>
      <w:r w:rsidRPr="00FE71AC">
        <w:rPr>
          <w:rFonts w:ascii="Century Gothic" w:hAnsi="Century Gothic"/>
          <w:color w:val="1F497D" w:themeColor="text2"/>
          <w:sz w:val="24"/>
          <w:szCs w:val="24"/>
        </w:rPr>
        <w:t>Dr. Krishna Kumar, Consultant Medical Oncologist (Best outgoing student, Cancer Institute, Adyar</w:t>
      </w:r>
    </w:p>
    <w:p w:rsidR="00ED35D6" w:rsidRPr="00FE71AC" w:rsidRDefault="00ED35D6" w:rsidP="00523ACC">
      <w:pPr>
        <w:rPr>
          <w:rFonts w:ascii="Century Gothic" w:hAnsi="Century Gothic"/>
          <w:color w:val="1F497D" w:themeColor="text2"/>
          <w:sz w:val="24"/>
          <w:szCs w:val="24"/>
        </w:rPr>
      </w:pPr>
      <w:r w:rsidRPr="00FE71AC">
        <w:rPr>
          <w:rFonts w:ascii="Century Gothic" w:hAnsi="Century Gothic"/>
          <w:color w:val="1F497D" w:themeColor="text2"/>
          <w:sz w:val="24"/>
          <w:szCs w:val="24"/>
        </w:rPr>
        <w:t>Dr.</w:t>
      </w:r>
      <w:r w:rsidR="004B6FA3">
        <w:rPr>
          <w:rFonts w:ascii="Century Gothic" w:hAnsi="Century Gothic"/>
          <w:color w:val="1F497D" w:themeColor="text2"/>
          <w:sz w:val="24"/>
          <w:szCs w:val="24"/>
        </w:rPr>
        <w:t xml:space="preserve"> </w:t>
      </w:r>
      <w:proofErr w:type="spellStart"/>
      <w:r w:rsidRPr="00FE71AC">
        <w:rPr>
          <w:rFonts w:ascii="Century Gothic" w:hAnsi="Century Gothic"/>
          <w:color w:val="1F497D" w:themeColor="text2"/>
          <w:sz w:val="24"/>
          <w:szCs w:val="24"/>
        </w:rPr>
        <w:t>Gandhimathy</w:t>
      </w:r>
      <w:proofErr w:type="spellEnd"/>
      <w:r w:rsidRPr="00FE71AC">
        <w:rPr>
          <w:rFonts w:ascii="Century Gothic" w:hAnsi="Century Gothic"/>
          <w:color w:val="1F497D" w:themeColor="text2"/>
          <w:sz w:val="24"/>
          <w:szCs w:val="24"/>
        </w:rPr>
        <w:t xml:space="preserve">, Radiation Oncologist </w:t>
      </w:r>
    </w:p>
    <w:p w:rsidR="00ED35D6" w:rsidRPr="00FE71AC" w:rsidRDefault="00ED35D6" w:rsidP="00523ACC">
      <w:pPr>
        <w:rPr>
          <w:rFonts w:ascii="Century Gothic" w:hAnsi="Century Gothic"/>
          <w:color w:val="1F497D" w:themeColor="text2"/>
          <w:sz w:val="24"/>
          <w:szCs w:val="24"/>
        </w:rPr>
      </w:pPr>
      <w:r w:rsidRPr="00FE71AC">
        <w:rPr>
          <w:rFonts w:ascii="Century Gothic" w:hAnsi="Century Gothic"/>
          <w:color w:val="1F497D" w:themeColor="text2"/>
          <w:sz w:val="24"/>
          <w:szCs w:val="24"/>
        </w:rPr>
        <w:t>Dr.</w:t>
      </w:r>
      <w:r w:rsidR="004B6FA3">
        <w:rPr>
          <w:rFonts w:ascii="Century Gothic" w:hAnsi="Century Gothic"/>
          <w:color w:val="1F497D" w:themeColor="text2"/>
          <w:sz w:val="24"/>
          <w:szCs w:val="24"/>
        </w:rPr>
        <w:t xml:space="preserve"> </w:t>
      </w:r>
      <w:proofErr w:type="spellStart"/>
      <w:r w:rsidRPr="00FE71AC">
        <w:rPr>
          <w:rFonts w:ascii="Century Gothic" w:hAnsi="Century Gothic"/>
          <w:color w:val="1F497D" w:themeColor="text2"/>
          <w:sz w:val="24"/>
          <w:szCs w:val="24"/>
        </w:rPr>
        <w:t>Pushpa</w:t>
      </w:r>
      <w:proofErr w:type="spellEnd"/>
      <w:r w:rsidRPr="00FE71AC">
        <w:rPr>
          <w:rFonts w:ascii="Century Gothic" w:hAnsi="Century Gothic"/>
          <w:color w:val="1F497D" w:themeColor="text2"/>
          <w:sz w:val="24"/>
          <w:szCs w:val="24"/>
        </w:rPr>
        <w:t xml:space="preserve"> </w:t>
      </w:r>
      <w:proofErr w:type="spellStart"/>
      <w:r w:rsidRPr="00FE71AC">
        <w:rPr>
          <w:rFonts w:ascii="Century Gothic" w:hAnsi="Century Gothic"/>
          <w:color w:val="1F497D" w:themeColor="text2"/>
          <w:sz w:val="24"/>
          <w:szCs w:val="24"/>
        </w:rPr>
        <w:t>Raju</w:t>
      </w:r>
      <w:proofErr w:type="spellEnd"/>
      <w:r w:rsidRPr="00FE71AC">
        <w:rPr>
          <w:rFonts w:ascii="Century Gothic" w:hAnsi="Century Gothic"/>
          <w:color w:val="1F497D" w:themeColor="text2"/>
          <w:sz w:val="24"/>
          <w:szCs w:val="24"/>
        </w:rPr>
        <w:t xml:space="preserve">, Gynecologist </w:t>
      </w:r>
    </w:p>
    <w:p w:rsidR="00ED35D6" w:rsidRPr="00FE71AC" w:rsidRDefault="00ED35D6" w:rsidP="00523ACC">
      <w:pPr>
        <w:rPr>
          <w:rFonts w:ascii="Century Gothic" w:hAnsi="Century Gothic"/>
          <w:color w:val="1F497D" w:themeColor="text2"/>
          <w:sz w:val="24"/>
          <w:szCs w:val="24"/>
        </w:rPr>
      </w:pPr>
      <w:r w:rsidRPr="00FE71AC">
        <w:rPr>
          <w:rFonts w:ascii="Century Gothic" w:hAnsi="Century Gothic"/>
          <w:color w:val="1F497D" w:themeColor="text2"/>
          <w:sz w:val="24"/>
          <w:szCs w:val="24"/>
        </w:rPr>
        <w:t xml:space="preserve">Further we have a tie-up with </w:t>
      </w:r>
      <w:proofErr w:type="spellStart"/>
      <w:r w:rsidRPr="00FE71AC">
        <w:rPr>
          <w:rFonts w:ascii="Century Gothic" w:hAnsi="Century Gothic"/>
          <w:color w:val="1F497D" w:themeColor="text2"/>
          <w:sz w:val="24"/>
          <w:szCs w:val="24"/>
        </w:rPr>
        <w:t>Meenakshi</w:t>
      </w:r>
      <w:proofErr w:type="spellEnd"/>
      <w:r w:rsidRPr="00FE71AC">
        <w:rPr>
          <w:rFonts w:ascii="Century Gothic" w:hAnsi="Century Gothic"/>
          <w:color w:val="1F497D" w:themeColor="text2"/>
          <w:sz w:val="24"/>
          <w:szCs w:val="24"/>
        </w:rPr>
        <w:t xml:space="preserve"> Mission Hospital, Madurai for Radiation treatment.</w:t>
      </w:r>
    </w:p>
    <w:p w:rsidR="00744714" w:rsidRPr="00FE71AC" w:rsidRDefault="00ED35D6" w:rsidP="00523ACC">
      <w:pPr>
        <w:rPr>
          <w:rFonts w:ascii="Century Gothic" w:hAnsi="Century Gothic"/>
          <w:color w:val="1F497D" w:themeColor="text2"/>
          <w:sz w:val="24"/>
          <w:szCs w:val="24"/>
        </w:rPr>
      </w:pPr>
      <w:r w:rsidRPr="00FE71AC">
        <w:rPr>
          <w:rFonts w:ascii="Century Gothic" w:hAnsi="Century Gothic"/>
          <w:color w:val="1F497D" w:themeColor="text2"/>
          <w:sz w:val="24"/>
          <w:szCs w:val="24"/>
        </w:rPr>
        <w:t xml:space="preserve">Entire </w:t>
      </w:r>
      <w:r w:rsidR="00FE71AC" w:rsidRPr="00FE71AC">
        <w:rPr>
          <w:rFonts w:ascii="Century Gothic" w:hAnsi="Century Gothic"/>
          <w:color w:val="1F497D" w:themeColor="text2"/>
          <w:sz w:val="24"/>
          <w:szCs w:val="24"/>
        </w:rPr>
        <w:t>teams of Doctors &amp; nurses have</w:t>
      </w:r>
      <w:r w:rsidRPr="00FE71AC">
        <w:rPr>
          <w:rFonts w:ascii="Century Gothic" w:hAnsi="Century Gothic"/>
          <w:color w:val="1F497D" w:themeColor="text2"/>
          <w:sz w:val="24"/>
          <w:szCs w:val="24"/>
        </w:rPr>
        <w:t xml:space="preserve"> been trained at Adyar Cancer Institute</w:t>
      </w:r>
      <w:r w:rsidR="00744714" w:rsidRPr="00FE71AC">
        <w:rPr>
          <w:rFonts w:ascii="Century Gothic" w:hAnsi="Century Gothic"/>
          <w:color w:val="1F497D" w:themeColor="text2"/>
          <w:sz w:val="24"/>
          <w:szCs w:val="24"/>
        </w:rPr>
        <w:t>.</w:t>
      </w:r>
      <w:r w:rsidR="001E5B0D" w:rsidRPr="00FE71AC">
        <w:rPr>
          <w:rFonts w:ascii="Century Gothic" w:hAnsi="Century Gothic"/>
          <w:color w:val="1F497D" w:themeColor="text2"/>
          <w:sz w:val="24"/>
          <w:szCs w:val="24"/>
        </w:rPr>
        <w:t xml:space="preserve"> </w:t>
      </w:r>
    </w:p>
    <w:p w:rsidR="001E5B0D" w:rsidRPr="00FE71AC" w:rsidRDefault="001E5B0D" w:rsidP="0065595C">
      <w:pPr>
        <w:jc w:val="both"/>
        <w:rPr>
          <w:rFonts w:ascii="Century Gothic" w:hAnsi="Century Gothic"/>
          <w:color w:val="1F497D" w:themeColor="text2"/>
          <w:sz w:val="24"/>
          <w:szCs w:val="24"/>
        </w:rPr>
      </w:pPr>
      <w:r w:rsidRPr="00FE71AC">
        <w:rPr>
          <w:rFonts w:ascii="Century Gothic" w:hAnsi="Century Gothic"/>
          <w:color w:val="1F497D" w:themeColor="text2"/>
          <w:sz w:val="24"/>
          <w:szCs w:val="24"/>
        </w:rPr>
        <w:t xml:space="preserve">We also have tie-up arrangement with Harvard </w:t>
      </w:r>
      <w:r w:rsidR="0065595C" w:rsidRPr="00FE71AC">
        <w:rPr>
          <w:rFonts w:ascii="Century Gothic" w:hAnsi="Century Gothic"/>
          <w:color w:val="1F497D" w:themeColor="text2"/>
          <w:sz w:val="24"/>
          <w:szCs w:val="24"/>
        </w:rPr>
        <w:t>Medical School Doctors under the leadership of Dr.</w:t>
      </w:r>
      <w:r w:rsidR="004B6FA3">
        <w:rPr>
          <w:rFonts w:ascii="Century Gothic" w:hAnsi="Century Gothic"/>
          <w:color w:val="1F497D" w:themeColor="text2"/>
          <w:sz w:val="24"/>
          <w:szCs w:val="24"/>
        </w:rPr>
        <w:t xml:space="preserve"> </w:t>
      </w:r>
      <w:proofErr w:type="spellStart"/>
      <w:r w:rsidR="0065595C" w:rsidRPr="00FE71AC">
        <w:rPr>
          <w:rFonts w:ascii="Century Gothic" w:hAnsi="Century Gothic"/>
          <w:color w:val="1F497D" w:themeColor="text2"/>
          <w:sz w:val="24"/>
          <w:szCs w:val="24"/>
        </w:rPr>
        <w:t>Rajan</w:t>
      </w:r>
      <w:proofErr w:type="spellEnd"/>
      <w:r w:rsidR="0065595C" w:rsidRPr="00FE71AC">
        <w:rPr>
          <w:rFonts w:ascii="Century Gothic" w:hAnsi="Century Gothic"/>
          <w:color w:val="1F497D" w:themeColor="text2"/>
          <w:sz w:val="24"/>
          <w:szCs w:val="24"/>
        </w:rPr>
        <w:t xml:space="preserve"> Dewar,</w:t>
      </w:r>
      <w:r w:rsidR="004B6FA3">
        <w:rPr>
          <w:rFonts w:ascii="Century Gothic" w:hAnsi="Century Gothic"/>
          <w:color w:val="1F497D" w:themeColor="text2"/>
          <w:sz w:val="24"/>
          <w:szCs w:val="24"/>
        </w:rPr>
        <w:t xml:space="preserve"> </w:t>
      </w:r>
      <w:proofErr w:type="gramStart"/>
      <w:r w:rsidR="0065595C" w:rsidRPr="00FE71AC">
        <w:rPr>
          <w:rFonts w:ascii="Century Gothic" w:hAnsi="Century Gothic"/>
          <w:color w:val="1F497D" w:themeColor="text2"/>
          <w:sz w:val="24"/>
          <w:szCs w:val="24"/>
        </w:rPr>
        <w:t>Pathologist</w:t>
      </w:r>
      <w:r w:rsidRPr="00FE71AC">
        <w:rPr>
          <w:rFonts w:ascii="Century Gothic" w:hAnsi="Century Gothic"/>
          <w:color w:val="1F497D" w:themeColor="text2"/>
          <w:sz w:val="24"/>
          <w:szCs w:val="24"/>
        </w:rPr>
        <w:t xml:space="preserve"> </w:t>
      </w:r>
      <w:r w:rsidR="0065595C" w:rsidRPr="00FE71AC">
        <w:rPr>
          <w:rFonts w:ascii="Century Gothic" w:hAnsi="Century Gothic"/>
          <w:color w:val="1F497D" w:themeColor="text2"/>
          <w:sz w:val="24"/>
          <w:szCs w:val="24"/>
        </w:rPr>
        <w:t xml:space="preserve"> to</w:t>
      </w:r>
      <w:proofErr w:type="gramEnd"/>
      <w:r w:rsidR="0065595C" w:rsidRPr="00FE71AC">
        <w:rPr>
          <w:rFonts w:ascii="Century Gothic" w:hAnsi="Century Gothic"/>
          <w:color w:val="1F497D" w:themeColor="text2"/>
          <w:sz w:val="24"/>
          <w:szCs w:val="24"/>
        </w:rPr>
        <w:t xml:space="preserve"> train our staff in screening periodically. We have plan </w:t>
      </w:r>
      <w:r w:rsidR="00FF514B" w:rsidRPr="00FE71AC">
        <w:rPr>
          <w:rFonts w:ascii="Century Gothic" w:hAnsi="Century Gothic"/>
          <w:color w:val="1F497D" w:themeColor="text2"/>
          <w:sz w:val="24"/>
          <w:szCs w:val="24"/>
        </w:rPr>
        <w:t xml:space="preserve">to </w:t>
      </w:r>
      <w:r w:rsidR="0065595C" w:rsidRPr="00FE71AC">
        <w:rPr>
          <w:rFonts w:ascii="Century Gothic" w:hAnsi="Century Gothic"/>
          <w:color w:val="1F497D" w:themeColor="text2"/>
          <w:sz w:val="24"/>
          <w:szCs w:val="24"/>
        </w:rPr>
        <w:t xml:space="preserve">setup our own lab in Tirunelveli with their </w:t>
      </w:r>
      <w:r w:rsidR="00FF514B" w:rsidRPr="00FE71AC">
        <w:rPr>
          <w:rFonts w:ascii="Century Gothic" w:hAnsi="Century Gothic"/>
          <w:color w:val="1F497D" w:themeColor="text2"/>
          <w:sz w:val="24"/>
          <w:szCs w:val="24"/>
        </w:rPr>
        <w:t xml:space="preserve">standards and </w:t>
      </w:r>
      <w:r w:rsidR="0065595C" w:rsidRPr="00FE71AC">
        <w:rPr>
          <w:rFonts w:ascii="Century Gothic" w:hAnsi="Century Gothic"/>
          <w:color w:val="1F497D" w:themeColor="text2"/>
          <w:sz w:val="24"/>
          <w:szCs w:val="24"/>
        </w:rPr>
        <w:t>support.</w:t>
      </w:r>
    </w:p>
    <w:p w:rsidR="0058452B" w:rsidRPr="00FE71AC" w:rsidRDefault="00ED35D6" w:rsidP="001E2AC2">
      <w:pPr>
        <w:jc w:val="both"/>
        <w:rPr>
          <w:rFonts w:ascii="Century Gothic" w:hAnsi="Century Gothic"/>
          <w:color w:val="1F497D" w:themeColor="text2"/>
          <w:sz w:val="24"/>
          <w:szCs w:val="24"/>
        </w:rPr>
      </w:pPr>
      <w:r w:rsidRPr="00FE71AC">
        <w:rPr>
          <w:rFonts w:ascii="Century Gothic" w:hAnsi="Century Gothic"/>
          <w:color w:val="1F497D" w:themeColor="text2"/>
          <w:sz w:val="24"/>
          <w:szCs w:val="24"/>
        </w:rPr>
        <w:t xml:space="preserve"> </w:t>
      </w:r>
      <w:r w:rsidR="0058452B" w:rsidRPr="00FE71AC">
        <w:rPr>
          <w:rFonts w:ascii="Century Gothic" w:hAnsi="Century Gothic"/>
          <w:color w:val="1F497D" w:themeColor="text2"/>
          <w:sz w:val="24"/>
          <w:szCs w:val="24"/>
        </w:rPr>
        <w:t>Our Project consists of 3 stages</w:t>
      </w:r>
    </w:p>
    <w:p w:rsidR="0058452B" w:rsidRPr="00FE71AC" w:rsidRDefault="0058452B" w:rsidP="0058452B">
      <w:pPr>
        <w:rPr>
          <w:rFonts w:ascii="Century Gothic" w:hAnsi="Century Gothic"/>
          <w:color w:val="1F497D" w:themeColor="text2"/>
          <w:sz w:val="24"/>
          <w:szCs w:val="24"/>
        </w:rPr>
      </w:pPr>
      <w:r w:rsidRPr="00FE71AC">
        <w:rPr>
          <w:rFonts w:ascii="Century Gothic" w:hAnsi="Century Gothic"/>
          <w:color w:val="1F497D" w:themeColor="text2"/>
          <w:sz w:val="24"/>
          <w:szCs w:val="24"/>
        </w:rPr>
        <w:t xml:space="preserve">Stage 1: Awareness Education &amp; </w:t>
      </w:r>
      <w:proofErr w:type="gramStart"/>
      <w:r w:rsidR="001E2AC2" w:rsidRPr="00FE71AC">
        <w:rPr>
          <w:rFonts w:ascii="Century Gothic" w:hAnsi="Century Gothic"/>
          <w:color w:val="1F497D" w:themeColor="text2"/>
          <w:sz w:val="24"/>
          <w:szCs w:val="24"/>
        </w:rPr>
        <w:t>screening :</w:t>
      </w:r>
      <w:proofErr w:type="gramEnd"/>
      <w:r w:rsidR="001E2AC2" w:rsidRPr="00FE71AC">
        <w:rPr>
          <w:rFonts w:ascii="Century Gothic" w:hAnsi="Century Gothic"/>
          <w:color w:val="1F497D" w:themeColor="text2"/>
          <w:sz w:val="24"/>
          <w:szCs w:val="24"/>
        </w:rPr>
        <w:t xml:space="preserve"> </w:t>
      </w:r>
      <w:r w:rsidRPr="00FE71AC">
        <w:rPr>
          <w:rFonts w:ascii="Century Gothic" w:hAnsi="Century Gothic"/>
          <w:color w:val="1F497D" w:themeColor="text2"/>
          <w:sz w:val="24"/>
          <w:szCs w:val="24"/>
        </w:rPr>
        <w:t xml:space="preserve">  This milestone had already been achieved</w:t>
      </w:r>
    </w:p>
    <w:p w:rsidR="0058452B" w:rsidRPr="00FE71AC" w:rsidRDefault="0058452B" w:rsidP="0058452B">
      <w:pPr>
        <w:rPr>
          <w:rFonts w:ascii="Century Gothic" w:hAnsi="Century Gothic"/>
          <w:color w:val="1F497D" w:themeColor="text2"/>
          <w:sz w:val="24"/>
          <w:szCs w:val="24"/>
        </w:rPr>
      </w:pPr>
      <w:r w:rsidRPr="00FE71AC">
        <w:rPr>
          <w:rFonts w:ascii="Century Gothic" w:hAnsi="Century Gothic"/>
          <w:color w:val="1F497D" w:themeColor="text2"/>
          <w:sz w:val="24"/>
          <w:szCs w:val="24"/>
        </w:rPr>
        <w:t>Stage2: Setting up a Day Care Center and Palliative care</w:t>
      </w:r>
      <w:r w:rsidR="001E2AC2" w:rsidRPr="00FE71AC">
        <w:rPr>
          <w:rFonts w:ascii="Century Gothic" w:hAnsi="Century Gothic"/>
          <w:color w:val="1F497D" w:themeColor="text2"/>
          <w:sz w:val="24"/>
          <w:szCs w:val="24"/>
        </w:rPr>
        <w:t xml:space="preserve"> </w:t>
      </w:r>
      <w:proofErr w:type="gramStart"/>
      <w:r w:rsidR="001E2AC2" w:rsidRPr="00FE71AC">
        <w:rPr>
          <w:rFonts w:ascii="Century Gothic" w:hAnsi="Century Gothic"/>
          <w:color w:val="1F497D" w:themeColor="text2"/>
          <w:sz w:val="24"/>
          <w:szCs w:val="24"/>
        </w:rPr>
        <w:t xml:space="preserve">Center </w:t>
      </w:r>
      <w:r w:rsidRPr="00FE71AC">
        <w:rPr>
          <w:rFonts w:ascii="Century Gothic" w:hAnsi="Century Gothic"/>
          <w:color w:val="1F497D" w:themeColor="text2"/>
          <w:sz w:val="24"/>
          <w:szCs w:val="24"/>
        </w:rPr>
        <w:t>:</w:t>
      </w:r>
      <w:proofErr w:type="gramEnd"/>
      <w:r w:rsidRPr="00FE71AC">
        <w:rPr>
          <w:rFonts w:ascii="Century Gothic" w:hAnsi="Century Gothic"/>
          <w:color w:val="1F497D" w:themeColor="text2"/>
          <w:sz w:val="24"/>
          <w:szCs w:val="24"/>
        </w:rPr>
        <w:t xml:space="preserve"> Current under process</w:t>
      </w:r>
    </w:p>
    <w:p w:rsidR="00BD5957" w:rsidRPr="00FE71AC" w:rsidRDefault="0058452B" w:rsidP="0058452B">
      <w:pPr>
        <w:rPr>
          <w:rFonts w:ascii="Century Gothic" w:hAnsi="Century Gothic"/>
          <w:color w:val="1F497D" w:themeColor="text2"/>
          <w:sz w:val="24"/>
          <w:szCs w:val="24"/>
        </w:rPr>
      </w:pPr>
      <w:r w:rsidRPr="00FE71AC">
        <w:rPr>
          <w:rFonts w:ascii="Century Gothic" w:hAnsi="Century Gothic"/>
          <w:color w:val="1F497D" w:themeColor="text2"/>
          <w:sz w:val="24"/>
          <w:szCs w:val="24"/>
        </w:rPr>
        <w:t>Stage 3: After achieving the above 2 stages effectively we plan to go for</w:t>
      </w:r>
      <w:r w:rsidR="00BD5957" w:rsidRPr="00FE71AC">
        <w:rPr>
          <w:rFonts w:ascii="Century Gothic" w:hAnsi="Century Gothic"/>
          <w:color w:val="1F497D" w:themeColor="text2"/>
          <w:sz w:val="24"/>
          <w:szCs w:val="24"/>
        </w:rPr>
        <w:t xml:space="preserve"> a full-fledged </w:t>
      </w:r>
      <w:r w:rsidR="001E2AC2" w:rsidRPr="00FE71AC">
        <w:rPr>
          <w:rFonts w:ascii="Century Gothic" w:hAnsi="Century Gothic"/>
          <w:color w:val="1F497D" w:themeColor="text2"/>
          <w:sz w:val="24"/>
          <w:szCs w:val="24"/>
        </w:rPr>
        <w:t xml:space="preserve">100Bed </w:t>
      </w:r>
      <w:r w:rsidR="00BD5957" w:rsidRPr="00FE71AC">
        <w:rPr>
          <w:rFonts w:ascii="Century Gothic" w:hAnsi="Century Gothic"/>
          <w:color w:val="1F497D" w:themeColor="text2"/>
          <w:sz w:val="24"/>
          <w:szCs w:val="24"/>
        </w:rPr>
        <w:t xml:space="preserve">Cancer </w:t>
      </w:r>
      <w:r w:rsidRPr="00FE71AC">
        <w:rPr>
          <w:rFonts w:ascii="Century Gothic" w:hAnsi="Century Gothic"/>
          <w:color w:val="1F497D" w:themeColor="text2"/>
          <w:sz w:val="24"/>
          <w:szCs w:val="24"/>
        </w:rPr>
        <w:t>Hospital</w:t>
      </w:r>
      <w:r w:rsidR="001E2AC2" w:rsidRPr="00FE71AC">
        <w:rPr>
          <w:rFonts w:ascii="Century Gothic" w:hAnsi="Century Gothic"/>
          <w:color w:val="1F497D" w:themeColor="text2"/>
          <w:sz w:val="24"/>
          <w:szCs w:val="24"/>
        </w:rPr>
        <w:t>.</w:t>
      </w:r>
      <w:r w:rsidR="00BD5957" w:rsidRPr="00FE71AC">
        <w:rPr>
          <w:rFonts w:ascii="Century Gothic" w:hAnsi="Century Gothic"/>
          <w:color w:val="1F497D" w:themeColor="text2"/>
          <w:sz w:val="24"/>
          <w:szCs w:val="24"/>
        </w:rPr>
        <w:t xml:space="preserve"> </w:t>
      </w:r>
    </w:p>
    <w:p w:rsidR="00FE71AC" w:rsidRDefault="00FE71AC" w:rsidP="009269C8">
      <w:pPr>
        <w:rPr>
          <w:rFonts w:asciiTheme="majorHAnsi" w:hAnsiTheme="majorHAnsi"/>
          <w:color w:val="1F497D" w:themeColor="text2"/>
          <w:sz w:val="32"/>
          <w:szCs w:val="32"/>
        </w:rPr>
      </w:pPr>
    </w:p>
    <w:p w:rsidR="009269C8" w:rsidRPr="00730BD4" w:rsidRDefault="00BD5957" w:rsidP="00FE71AC">
      <w:pPr>
        <w:pStyle w:val="Heading1"/>
      </w:pPr>
      <w:r w:rsidRPr="00832577">
        <w:lastRenderedPageBreak/>
        <w:t xml:space="preserve"> </w:t>
      </w:r>
      <w:bookmarkStart w:id="11" w:name="_Toc376955863"/>
      <w:bookmarkStart w:id="12" w:name="_Toc379865774"/>
      <w:r w:rsidR="009269C8" w:rsidRPr="00832577">
        <w:rPr>
          <w:rFonts w:eastAsia="Times New Roman"/>
        </w:rPr>
        <w:t>Our Investments</w:t>
      </w:r>
      <w:bookmarkEnd w:id="11"/>
      <w:bookmarkEnd w:id="12"/>
    </w:p>
    <w:p w:rsidR="00FE71AC" w:rsidRPr="00FE71AC" w:rsidRDefault="00FE71AC" w:rsidP="00FE71AC"/>
    <w:p w:rsidR="009269C8" w:rsidRDefault="009269C8" w:rsidP="009269C8">
      <w:pPr>
        <w:spacing w:after="0"/>
        <w:contextualSpacing/>
        <w:jc w:val="both"/>
        <w:rPr>
          <w:rFonts w:ascii="Century Gothic" w:eastAsia="Times New Roman" w:hAnsi="Century Gothic" w:cs="Arial"/>
          <w:color w:val="1F497D" w:themeColor="text2"/>
          <w:sz w:val="24"/>
          <w:szCs w:val="24"/>
        </w:rPr>
      </w:pPr>
      <w:r w:rsidRPr="00FE71AC">
        <w:rPr>
          <w:rFonts w:ascii="Century Gothic" w:eastAsia="Times New Roman" w:hAnsi="Century Gothic" w:cs="Arial"/>
          <w:color w:val="1F497D" w:themeColor="text2"/>
          <w:sz w:val="24"/>
          <w:szCs w:val="24"/>
        </w:rPr>
        <w:t>The cost of operations, for one year, which includes salary for the team, infrastructure, transportation, machines, consumables etc. comes up to Rs.</w:t>
      </w:r>
      <w:r w:rsidR="00E84D1C">
        <w:rPr>
          <w:rFonts w:ascii="Century Gothic" w:eastAsia="Times New Roman" w:hAnsi="Century Gothic" w:cs="Arial"/>
          <w:color w:val="1F497D" w:themeColor="text2"/>
          <w:sz w:val="24"/>
          <w:szCs w:val="24"/>
        </w:rPr>
        <w:t>34.71</w:t>
      </w:r>
      <w:r w:rsidRPr="00FE71AC">
        <w:rPr>
          <w:rFonts w:ascii="Century Gothic" w:eastAsia="Times New Roman" w:hAnsi="Century Gothic" w:cs="Arial"/>
          <w:color w:val="1F497D" w:themeColor="text2"/>
          <w:sz w:val="24"/>
          <w:szCs w:val="24"/>
        </w:rPr>
        <w:t xml:space="preserve"> Lacs. The fixed cost of the Screening Vehicle &amp; Equipment amounts to Rs</w:t>
      </w:r>
      <w:r w:rsidR="004B6FA3">
        <w:rPr>
          <w:rFonts w:ascii="Century Gothic" w:eastAsia="Times New Roman" w:hAnsi="Century Gothic" w:cs="Arial"/>
          <w:color w:val="1F497D" w:themeColor="text2"/>
          <w:sz w:val="24"/>
          <w:szCs w:val="24"/>
        </w:rPr>
        <w:t>.</w:t>
      </w:r>
      <w:r w:rsidRPr="00FE71AC">
        <w:rPr>
          <w:rFonts w:ascii="Century Gothic" w:eastAsia="Times New Roman" w:hAnsi="Century Gothic" w:cs="Arial"/>
          <w:color w:val="1F497D" w:themeColor="text2"/>
          <w:sz w:val="24"/>
          <w:szCs w:val="24"/>
        </w:rPr>
        <w:t>13.74 la</w:t>
      </w:r>
      <w:r w:rsidR="004B6FA3">
        <w:rPr>
          <w:rFonts w:ascii="Century Gothic" w:eastAsia="Times New Roman" w:hAnsi="Century Gothic" w:cs="Arial"/>
          <w:color w:val="1F497D" w:themeColor="text2"/>
          <w:sz w:val="24"/>
          <w:szCs w:val="24"/>
        </w:rPr>
        <w:t>cs</w:t>
      </w:r>
      <w:r w:rsidRPr="00FE71AC">
        <w:rPr>
          <w:rFonts w:ascii="Century Gothic" w:eastAsia="Times New Roman" w:hAnsi="Century Gothic" w:cs="Arial"/>
          <w:color w:val="1F497D" w:themeColor="text2"/>
          <w:sz w:val="24"/>
          <w:szCs w:val="24"/>
        </w:rPr>
        <w:t xml:space="preserve"> which was funded by Cognizant foundation and the recurring costs are now borne by Udhavum Ullangal. </w:t>
      </w:r>
      <w:r w:rsidR="00730BD4">
        <w:rPr>
          <w:rFonts w:ascii="Century Gothic" w:eastAsia="Times New Roman" w:hAnsi="Century Gothic" w:cs="Arial"/>
          <w:color w:val="1F497D" w:themeColor="text2"/>
          <w:sz w:val="24"/>
          <w:szCs w:val="24"/>
        </w:rPr>
        <w:t xml:space="preserve">We need your support for the running cost of </w:t>
      </w:r>
      <w:proofErr w:type="gramStart"/>
      <w:r w:rsidR="00730BD4">
        <w:rPr>
          <w:rFonts w:ascii="Century Gothic" w:eastAsia="Times New Roman" w:hAnsi="Century Gothic" w:cs="Arial"/>
          <w:color w:val="1F497D" w:themeColor="text2"/>
          <w:sz w:val="24"/>
          <w:szCs w:val="24"/>
        </w:rPr>
        <w:t>Rs.</w:t>
      </w:r>
      <w:r w:rsidR="00E84D1C">
        <w:rPr>
          <w:rFonts w:ascii="Century Gothic" w:eastAsia="Times New Roman" w:hAnsi="Century Gothic" w:cs="Arial"/>
          <w:color w:val="1F497D" w:themeColor="text2"/>
          <w:sz w:val="24"/>
          <w:szCs w:val="24"/>
        </w:rPr>
        <w:t>20.97</w:t>
      </w:r>
      <w:r w:rsidR="00730BD4">
        <w:rPr>
          <w:rFonts w:ascii="Century Gothic" w:eastAsia="Times New Roman" w:hAnsi="Century Gothic" w:cs="Arial"/>
          <w:color w:val="1F497D" w:themeColor="text2"/>
          <w:sz w:val="24"/>
          <w:szCs w:val="24"/>
        </w:rPr>
        <w:t xml:space="preserve">  lakhs</w:t>
      </w:r>
      <w:proofErr w:type="gramEnd"/>
      <w:r w:rsidR="00730BD4">
        <w:rPr>
          <w:rFonts w:ascii="Century Gothic" w:eastAsia="Times New Roman" w:hAnsi="Century Gothic" w:cs="Arial"/>
          <w:color w:val="1F497D" w:themeColor="text2"/>
          <w:sz w:val="24"/>
          <w:szCs w:val="24"/>
        </w:rPr>
        <w:t xml:space="preserve"> to sustain this project.</w:t>
      </w:r>
    </w:p>
    <w:p w:rsidR="00730BD4" w:rsidRDefault="00730BD4" w:rsidP="009269C8">
      <w:pPr>
        <w:spacing w:after="0"/>
        <w:contextualSpacing/>
        <w:jc w:val="both"/>
        <w:rPr>
          <w:rFonts w:ascii="Century Gothic" w:eastAsia="Times New Roman" w:hAnsi="Century Gothic" w:cs="Arial"/>
          <w:color w:val="1F497D" w:themeColor="text2"/>
          <w:sz w:val="24"/>
          <w:szCs w:val="24"/>
        </w:rPr>
      </w:pPr>
    </w:p>
    <w:p w:rsidR="00730BD4" w:rsidRDefault="00730BD4" w:rsidP="009269C8">
      <w:pPr>
        <w:spacing w:after="0"/>
        <w:contextualSpacing/>
        <w:jc w:val="both"/>
        <w:rPr>
          <w:rFonts w:ascii="Century Gothic" w:eastAsia="Times New Roman" w:hAnsi="Century Gothic" w:cs="Arial"/>
          <w:color w:val="1F497D" w:themeColor="text2"/>
          <w:sz w:val="24"/>
          <w:szCs w:val="24"/>
        </w:rPr>
      </w:pPr>
    </w:p>
    <w:p w:rsidR="00730BD4" w:rsidRPr="00730BD4" w:rsidRDefault="00730BD4" w:rsidP="00730BD4">
      <w:pPr>
        <w:pStyle w:val="BodyTextIndent3"/>
        <w:rPr>
          <w:b/>
          <w:bCs/>
          <w:color w:val="365F91" w:themeColor="accent1" w:themeShade="BF"/>
        </w:rPr>
      </w:pPr>
      <w:proofErr w:type="gramStart"/>
      <w:r w:rsidRPr="00730BD4">
        <w:rPr>
          <w:b/>
          <w:bCs/>
          <w:color w:val="365F91" w:themeColor="accent1" w:themeShade="BF"/>
          <w:spacing w:val="-9"/>
        </w:rPr>
        <w:t>Budget  -</w:t>
      </w:r>
      <w:proofErr w:type="gramEnd"/>
      <w:r w:rsidRPr="00730BD4">
        <w:rPr>
          <w:b/>
          <w:bCs/>
          <w:color w:val="365F91" w:themeColor="accent1" w:themeShade="BF"/>
          <w:spacing w:val="-9"/>
        </w:rPr>
        <w:t xml:space="preserve">   </w:t>
      </w:r>
      <w:r w:rsidRPr="00730BD4">
        <w:rPr>
          <w:b/>
          <w:bCs/>
          <w:color w:val="365F91" w:themeColor="accent1" w:themeShade="BF"/>
          <w:spacing w:val="-1"/>
        </w:rPr>
        <w:t>Manpower and salary:</w:t>
      </w:r>
    </w:p>
    <w:tbl>
      <w:tblPr>
        <w:tblW w:w="9270" w:type="dxa"/>
        <w:tblInd w:w="40" w:type="dxa"/>
        <w:tblLayout w:type="fixed"/>
        <w:tblCellMar>
          <w:left w:w="40" w:type="dxa"/>
          <w:right w:w="40" w:type="dxa"/>
        </w:tblCellMar>
        <w:tblLook w:val="0000"/>
      </w:tblPr>
      <w:tblGrid>
        <w:gridCol w:w="1080"/>
        <w:gridCol w:w="2520"/>
        <w:gridCol w:w="1170"/>
        <w:gridCol w:w="2880"/>
        <w:gridCol w:w="1620"/>
      </w:tblGrid>
      <w:tr w:rsidR="00730BD4" w:rsidRPr="00730BD4" w:rsidTr="00AB5AB6">
        <w:trPr>
          <w:trHeight w:hRule="exact" w:val="367"/>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pacing w:val="-1"/>
                <w:sz w:val="24"/>
                <w:szCs w:val="24"/>
              </w:rPr>
              <w:t>S. No.</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z w:val="24"/>
                <w:szCs w:val="24"/>
              </w:rPr>
              <w:t>Designation</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pacing w:val="-4"/>
                <w:sz w:val="24"/>
                <w:szCs w:val="24"/>
              </w:rPr>
              <w:t>Numbers</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z w:val="24"/>
                <w:szCs w:val="24"/>
              </w:rPr>
              <w:t>Salary per person</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z w:val="24"/>
                <w:szCs w:val="24"/>
              </w:rPr>
              <w:t>Total (Rs)</w:t>
            </w:r>
          </w:p>
        </w:tc>
      </w:tr>
      <w:tr w:rsidR="00730BD4" w:rsidRPr="00730BD4" w:rsidTr="00AB5AB6">
        <w:trPr>
          <w:trHeight w:hRule="exact" w:val="360"/>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22"/>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93AE1" w:rsidP="00793AE1">
            <w:pPr>
              <w:shd w:val="clear" w:color="auto" w:fill="FFFFFF"/>
              <w:tabs>
                <w:tab w:val="left" w:pos="720"/>
              </w:tabs>
              <w:spacing w:before="60" w:after="40" w:line="600" w:lineRule="auto"/>
              <w:rPr>
                <w:rFonts w:ascii="Bookman Old Style" w:hAnsi="Bookman Old Style" w:cs="Bookman Old Style"/>
                <w:color w:val="365F91" w:themeColor="accent1" w:themeShade="BF"/>
                <w:sz w:val="24"/>
                <w:szCs w:val="24"/>
              </w:rPr>
            </w:pPr>
            <w:r>
              <w:rPr>
                <w:rFonts w:ascii="Bookman Old Style" w:hAnsi="Bookman Old Style" w:cs="Bookman Old Style"/>
                <w:color w:val="365F91" w:themeColor="accent1" w:themeShade="BF"/>
                <w:sz w:val="24"/>
                <w:szCs w:val="24"/>
              </w:rPr>
              <w:t>Coordinator</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1</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7"/>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pacing w:val="-2"/>
                <w:sz w:val="24"/>
                <w:szCs w:val="24"/>
              </w:rPr>
              <w:t>15,000 x 12 months</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right="43"/>
              <w:jc w:val="right"/>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1,80,000</w:t>
            </w:r>
          </w:p>
        </w:tc>
      </w:tr>
      <w:tr w:rsidR="00730BD4" w:rsidRPr="00730BD4" w:rsidTr="00AB5AB6">
        <w:trPr>
          <w:trHeight w:hRule="exact" w:val="438"/>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22"/>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Medical Officer Preferably Gynecologist)</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1</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950925">
            <w:pPr>
              <w:shd w:val="clear" w:color="auto" w:fill="FFFFFF"/>
              <w:tabs>
                <w:tab w:val="left" w:pos="720"/>
              </w:tabs>
              <w:spacing w:before="60" w:after="40" w:line="600" w:lineRule="auto"/>
              <w:ind w:left="14"/>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2</w:t>
            </w:r>
            <w:r w:rsidR="00950925">
              <w:rPr>
                <w:rFonts w:ascii="Bookman Old Style" w:hAnsi="Bookman Old Style" w:cs="Bookman Old Style"/>
                <w:color w:val="365F91" w:themeColor="accent1" w:themeShade="BF"/>
                <w:sz w:val="24"/>
                <w:szCs w:val="24"/>
              </w:rPr>
              <w:t>50</w:t>
            </w:r>
            <w:r w:rsidRPr="00730BD4">
              <w:rPr>
                <w:rFonts w:ascii="Bookman Old Style" w:hAnsi="Bookman Old Style" w:cs="Bookman Old Style"/>
                <w:color w:val="365F91" w:themeColor="accent1" w:themeShade="BF"/>
                <w:sz w:val="24"/>
                <w:szCs w:val="24"/>
              </w:rPr>
              <w:t>00 x  12 months</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950925" w:rsidP="00AB5AB6">
            <w:pPr>
              <w:shd w:val="clear" w:color="auto" w:fill="FFFFFF"/>
              <w:tabs>
                <w:tab w:val="left" w:pos="720"/>
              </w:tabs>
              <w:spacing w:before="60" w:after="40" w:line="600" w:lineRule="auto"/>
              <w:ind w:right="36"/>
              <w:jc w:val="right"/>
              <w:rPr>
                <w:rFonts w:ascii="Bookman Old Style" w:hAnsi="Bookman Old Style" w:cs="Bookman Old Style"/>
                <w:color w:val="365F91" w:themeColor="accent1" w:themeShade="BF"/>
                <w:sz w:val="24"/>
                <w:szCs w:val="24"/>
              </w:rPr>
            </w:pPr>
            <w:r>
              <w:rPr>
                <w:rFonts w:ascii="Bookman Old Style" w:hAnsi="Bookman Old Style" w:cs="Bookman Old Style"/>
                <w:color w:val="365F91" w:themeColor="accent1" w:themeShade="BF"/>
                <w:sz w:val="24"/>
                <w:szCs w:val="24"/>
              </w:rPr>
              <w:t>3,00</w:t>
            </w:r>
            <w:r w:rsidR="00730BD4" w:rsidRPr="00730BD4">
              <w:rPr>
                <w:rFonts w:ascii="Bookman Old Style" w:hAnsi="Bookman Old Style" w:cs="Bookman Old Style"/>
                <w:color w:val="365F91" w:themeColor="accent1" w:themeShade="BF"/>
                <w:sz w:val="24"/>
                <w:szCs w:val="24"/>
              </w:rPr>
              <w:t>,000</w:t>
            </w:r>
          </w:p>
        </w:tc>
      </w:tr>
      <w:tr w:rsidR="00730BD4" w:rsidRPr="00730BD4" w:rsidTr="00AB5AB6">
        <w:trPr>
          <w:trHeight w:hRule="exact" w:val="353"/>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22"/>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Nurses</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2</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950925">
            <w:pPr>
              <w:shd w:val="clear" w:color="auto" w:fill="FFFFFF"/>
              <w:tabs>
                <w:tab w:val="left" w:pos="720"/>
              </w:tabs>
              <w:spacing w:before="60" w:after="40" w:line="600" w:lineRule="auto"/>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 xml:space="preserve">10,000 x </w:t>
            </w:r>
            <w:r w:rsidR="00950925">
              <w:rPr>
                <w:rFonts w:ascii="Bookman Old Style" w:hAnsi="Bookman Old Style" w:cs="Bookman Old Style"/>
                <w:color w:val="365F91" w:themeColor="accent1" w:themeShade="BF"/>
                <w:sz w:val="24"/>
                <w:szCs w:val="24"/>
              </w:rPr>
              <w:t>2</w:t>
            </w:r>
            <w:r w:rsidRPr="00730BD4">
              <w:rPr>
                <w:rFonts w:ascii="Bookman Old Style" w:hAnsi="Bookman Old Style" w:cs="Bookman Old Style"/>
                <w:color w:val="365F91" w:themeColor="accent1" w:themeShade="BF"/>
                <w:sz w:val="24"/>
                <w:szCs w:val="24"/>
              </w:rPr>
              <w:t>x 12 months</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950925" w:rsidP="00AB5AB6">
            <w:pPr>
              <w:shd w:val="clear" w:color="auto" w:fill="FFFFFF"/>
              <w:tabs>
                <w:tab w:val="left" w:pos="720"/>
              </w:tabs>
              <w:spacing w:before="60" w:after="40" w:line="600" w:lineRule="auto"/>
              <w:ind w:right="36"/>
              <w:jc w:val="right"/>
              <w:rPr>
                <w:rFonts w:ascii="Bookman Old Style" w:hAnsi="Bookman Old Style" w:cs="Bookman Old Style"/>
                <w:color w:val="365F91" w:themeColor="accent1" w:themeShade="BF"/>
                <w:sz w:val="24"/>
                <w:szCs w:val="24"/>
              </w:rPr>
            </w:pPr>
            <w:r>
              <w:rPr>
                <w:rFonts w:ascii="Bookman Old Style" w:hAnsi="Bookman Old Style" w:cs="Bookman Old Style"/>
                <w:color w:val="365F91" w:themeColor="accent1" w:themeShade="BF"/>
                <w:sz w:val="24"/>
                <w:szCs w:val="24"/>
              </w:rPr>
              <w:t>2,40</w:t>
            </w:r>
            <w:r w:rsidR="00730BD4" w:rsidRPr="00730BD4">
              <w:rPr>
                <w:rFonts w:ascii="Bookman Old Style" w:hAnsi="Bookman Old Style" w:cs="Bookman Old Style"/>
                <w:color w:val="365F91" w:themeColor="accent1" w:themeShade="BF"/>
                <w:sz w:val="24"/>
                <w:szCs w:val="24"/>
              </w:rPr>
              <w:t>,000</w:t>
            </w:r>
          </w:p>
        </w:tc>
      </w:tr>
      <w:tr w:rsidR="00730BD4" w:rsidRPr="00730BD4" w:rsidTr="00AB5AB6">
        <w:trPr>
          <w:trHeight w:hRule="exact" w:val="360"/>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14"/>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4</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7"/>
              <w:jc w:val="both"/>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FNAs</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3</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7"/>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8000 x 3x 12 months</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right="36"/>
              <w:jc w:val="right"/>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2,88,000</w:t>
            </w:r>
          </w:p>
        </w:tc>
      </w:tr>
      <w:tr w:rsidR="00730BD4" w:rsidRPr="00730BD4" w:rsidTr="00AB5AB6">
        <w:trPr>
          <w:trHeight w:hRule="exact" w:val="360"/>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22"/>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5</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7"/>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Driver</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1</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950925" w:rsidP="00950925">
            <w:pPr>
              <w:shd w:val="clear" w:color="auto" w:fill="FFFFFF"/>
              <w:tabs>
                <w:tab w:val="left" w:pos="720"/>
              </w:tabs>
              <w:spacing w:before="60" w:after="40" w:line="600" w:lineRule="auto"/>
              <w:ind w:left="14"/>
              <w:rPr>
                <w:rFonts w:ascii="Bookman Old Style" w:hAnsi="Bookman Old Style" w:cs="Bookman Old Style"/>
                <w:color w:val="365F91" w:themeColor="accent1" w:themeShade="BF"/>
                <w:sz w:val="24"/>
                <w:szCs w:val="24"/>
              </w:rPr>
            </w:pPr>
            <w:r>
              <w:rPr>
                <w:rFonts w:ascii="Bookman Old Style" w:hAnsi="Bookman Old Style" w:cs="Bookman Old Style"/>
                <w:color w:val="365F91" w:themeColor="accent1" w:themeShade="BF"/>
                <w:sz w:val="24"/>
                <w:szCs w:val="24"/>
              </w:rPr>
              <w:t>100</w:t>
            </w:r>
            <w:r w:rsidR="00730BD4" w:rsidRPr="00730BD4">
              <w:rPr>
                <w:rFonts w:ascii="Bookman Old Style" w:hAnsi="Bookman Old Style" w:cs="Bookman Old Style"/>
                <w:color w:val="365F91" w:themeColor="accent1" w:themeShade="BF"/>
                <w:sz w:val="24"/>
                <w:szCs w:val="24"/>
              </w:rPr>
              <w:t>00 x 12 months</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950925">
            <w:pPr>
              <w:shd w:val="clear" w:color="auto" w:fill="FFFFFF"/>
              <w:tabs>
                <w:tab w:val="left" w:pos="720"/>
              </w:tabs>
              <w:spacing w:before="60" w:after="40" w:line="600" w:lineRule="auto"/>
              <w:ind w:right="36"/>
              <w:jc w:val="right"/>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1,</w:t>
            </w:r>
            <w:r w:rsidR="00950925">
              <w:rPr>
                <w:rFonts w:ascii="Bookman Old Style" w:hAnsi="Bookman Old Style" w:cs="Bookman Old Style"/>
                <w:color w:val="365F91" w:themeColor="accent1" w:themeShade="BF"/>
                <w:sz w:val="24"/>
                <w:szCs w:val="24"/>
              </w:rPr>
              <w:t>20</w:t>
            </w:r>
            <w:r w:rsidRPr="00730BD4">
              <w:rPr>
                <w:rFonts w:ascii="Bookman Old Style" w:hAnsi="Bookman Old Style" w:cs="Bookman Old Style"/>
                <w:color w:val="365F91" w:themeColor="accent1" w:themeShade="BF"/>
                <w:sz w:val="24"/>
                <w:szCs w:val="24"/>
              </w:rPr>
              <w:t>,000</w:t>
            </w:r>
          </w:p>
        </w:tc>
      </w:tr>
      <w:tr w:rsidR="00730BD4" w:rsidRPr="00730BD4" w:rsidTr="00AB5AB6">
        <w:trPr>
          <w:trHeight w:hRule="exact" w:val="663"/>
        </w:trPr>
        <w:tc>
          <w:tcPr>
            <w:tcW w:w="7650" w:type="dxa"/>
            <w:gridSpan w:val="4"/>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line="600" w:lineRule="auto"/>
              <w:ind w:left="7"/>
              <w:rPr>
                <w:rFonts w:ascii="Bookman Old Style" w:hAnsi="Bookman Old Style" w:cs="Bookman Old Style"/>
                <w:color w:val="365F91" w:themeColor="accent1" w:themeShade="BF"/>
                <w:sz w:val="24"/>
                <w:szCs w:val="24"/>
              </w:rPr>
            </w:pPr>
            <w:r w:rsidRPr="00730BD4">
              <w:rPr>
                <w:rFonts w:ascii="Bookman Old Style" w:hAnsi="Bookman Old Style" w:cs="Bookman Old Style"/>
                <w:b/>
                <w:bCs/>
                <w:color w:val="365F91" w:themeColor="accent1" w:themeShade="BF"/>
                <w:sz w:val="24"/>
                <w:szCs w:val="24"/>
              </w:rPr>
              <w:t>Total expenditure for salary (1 year)</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950925" w:rsidP="00AB5AB6">
            <w:pPr>
              <w:shd w:val="clear" w:color="auto" w:fill="FFFFFF"/>
              <w:tabs>
                <w:tab w:val="left" w:pos="720"/>
              </w:tabs>
              <w:spacing w:before="60" w:after="40" w:line="600" w:lineRule="auto"/>
              <w:jc w:val="right"/>
              <w:rPr>
                <w:rFonts w:ascii="Bookman Old Style" w:hAnsi="Bookman Old Style" w:cs="Bookman Old Style"/>
                <w:color w:val="365F91" w:themeColor="accent1" w:themeShade="BF"/>
                <w:sz w:val="24"/>
                <w:szCs w:val="24"/>
              </w:rPr>
            </w:pPr>
            <w:r>
              <w:rPr>
                <w:rFonts w:ascii="Bookman Old Style" w:hAnsi="Bookman Old Style" w:cs="Bookman Old Style"/>
                <w:b/>
                <w:bCs/>
                <w:color w:val="365F91" w:themeColor="accent1" w:themeShade="BF"/>
                <w:sz w:val="24"/>
                <w:szCs w:val="24"/>
              </w:rPr>
              <w:t>11,28</w:t>
            </w:r>
            <w:r w:rsidR="00730BD4" w:rsidRPr="00730BD4">
              <w:rPr>
                <w:rFonts w:ascii="Bookman Old Style" w:hAnsi="Bookman Old Style" w:cs="Bookman Old Style"/>
                <w:b/>
                <w:bCs/>
                <w:color w:val="365F91" w:themeColor="accent1" w:themeShade="BF"/>
                <w:sz w:val="24"/>
                <w:szCs w:val="24"/>
              </w:rPr>
              <w:t>,000</w:t>
            </w:r>
          </w:p>
        </w:tc>
      </w:tr>
    </w:tbl>
    <w:p w:rsidR="00730BD4" w:rsidRPr="00730BD4" w:rsidRDefault="00730BD4" w:rsidP="00730BD4">
      <w:pPr>
        <w:shd w:val="clear" w:color="auto" w:fill="FFFFFF"/>
        <w:tabs>
          <w:tab w:val="left" w:pos="720"/>
        </w:tabs>
        <w:spacing w:after="240" w:line="360" w:lineRule="auto"/>
        <w:ind w:left="7"/>
        <w:rPr>
          <w:rFonts w:ascii="Bookman Old Style" w:hAnsi="Bookman Old Style" w:cs="Bookman Old Style"/>
          <w:b/>
          <w:bCs/>
          <w:color w:val="365F91" w:themeColor="accent1" w:themeShade="BF"/>
          <w:spacing w:val="-4"/>
          <w:sz w:val="24"/>
          <w:szCs w:val="24"/>
        </w:rPr>
      </w:pPr>
    </w:p>
    <w:p w:rsidR="00730BD4" w:rsidRPr="00730BD4" w:rsidRDefault="00730BD4" w:rsidP="00730BD4">
      <w:pPr>
        <w:shd w:val="clear" w:color="auto" w:fill="FFFFFF"/>
        <w:tabs>
          <w:tab w:val="left" w:pos="720"/>
        </w:tabs>
        <w:spacing w:after="240" w:line="360" w:lineRule="auto"/>
        <w:ind w:left="7"/>
        <w:rPr>
          <w:rFonts w:ascii="Bookman Old Style" w:hAnsi="Bookman Old Style" w:cs="Bookman Old Style"/>
          <w:color w:val="365F91" w:themeColor="accent1" w:themeShade="BF"/>
          <w:sz w:val="24"/>
          <w:szCs w:val="24"/>
        </w:rPr>
      </w:pPr>
      <w:r w:rsidRPr="00730BD4">
        <w:rPr>
          <w:rFonts w:ascii="Bookman Old Style" w:hAnsi="Bookman Old Style" w:cs="Bookman Old Style"/>
          <w:b/>
          <w:bCs/>
          <w:color w:val="365F91" w:themeColor="accent1" w:themeShade="BF"/>
          <w:spacing w:val="-4"/>
          <w:sz w:val="24"/>
          <w:szCs w:val="24"/>
        </w:rPr>
        <w:t>Recurrent costs:</w:t>
      </w:r>
    </w:p>
    <w:tbl>
      <w:tblPr>
        <w:tblW w:w="0" w:type="auto"/>
        <w:tblInd w:w="40" w:type="dxa"/>
        <w:tblLayout w:type="fixed"/>
        <w:tblCellMar>
          <w:left w:w="40" w:type="dxa"/>
          <w:right w:w="40" w:type="dxa"/>
        </w:tblCellMar>
        <w:tblLook w:val="0000"/>
      </w:tblPr>
      <w:tblGrid>
        <w:gridCol w:w="810"/>
        <w:gridCol w:w="2430"/>
        <w:gridCol w:w="2160"/>
        <w:gridCol w:w="2160"/>
        <w:gridCol w:w="1339"/>
      </w:tblGrid>
      <w:tr w:rsidR="00730BD4" w:rsidRPr="00730BD4" w:rsidTr="003316E4">
        <w:trPr>
          <w:trHeight w:hRule="exact" w:val="590"/>
        </w:trPr>
        <w:tc>
          <w:tcPr>
            <w:tcW w:w="81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jc w:val="center"/>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z w:val="24"/>
                <w:szCs w:val="24"/>
              </w:rPr>
              <w:t>S.No.</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pStyle w:val="Heading2"/>
              <w:tabs>
                <w:tab w:val="left" w:pos="720"/>
              </w:tabs>
              <w:spacing w:before="60" w:after="40" w:line="240" w:lineRule="auto"/>
              <w:jc w:val="center"/>
              <w:rPr>
                <w:b w:val="0"/>
                <w:bCs w:val="0"/>
                <w:color w:val="365F91" w:themeColor="accent1" w:themeShade="BF"/>
              </w:rPr>
            </w:pPr>
            <w:bookmarkStart w:id="13" w:name="_Toc379865775"/>
            <w:r w:rsidRPr="00730BD4">
              <w:rPr>
                <w:b w:val="0"/>
                <w:bCs w:val="0"/>
                <w:color w:val="365F91" w:themeColor="accent1" w:themeShade="BF"/>
              </w:rPr>
              <w:t>Particulars</w:t>
            </w:r>
            <w:bookmarkEnd w:id="13"/>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jc w:val="center"/>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z w:val="24"/>
                <w:szCs w:val="24"/>
              </w:rPr>
              <w:t>Unit cost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jc w:val="center"/>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z w:val="24"/>
                <w:szCs w:val="24"/>
              </w:rPr>
              <w:t>Months</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right="36"/>
              <w:jc w:val="center"/>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z w:val="24"/>
                <w:szCs w:val="24"/>
              </w:rPr>
              <w:t>Total (Rs)</w:t>
            </w:r>
          </w:p>
        </w:tc>
      </w:tr>
      <w:tr w:rsidR="00730BD4" w:rsidRPr="00730BD4" w:rsidTr="003316E4">
        <w:trPr>
          <w:trHeight w:hRule="exact" w:val="806"/>
        </w:trPr>
        <w:tc>
          <w:tcPr>
            <w:tcW w:w="81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left="29"/>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1</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Consumables</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950925">
            <w:pPr>
              <w:shd w:val="clear" w:color="auto" w:fill="FFFFFF"/>
              <w:tabs>
                <w:tab w:val="left" w:pos="720"/>
              </w:tabs>
              <w:spacing w:before="60" w:after="40"/>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Rs. 1</w:t>
            </w:r>
            <w:r w:rsidR="00950925">
              <w:rPr>
                <w:rFonts w:ascii="Bookman Old Style" w:hAnsi="Bookman Old Style" w:cs="Bookman Old Style"/>
                <w:color w:val="365F91" w:themeColor="accent1" w:themeShade="BF"/>
                <w:sz w:val="24"/>
                <w:szCs w:val="24"/>
              </w:rPr>
              <w:t>50</w:t>
            </w:r>
            <w:r w:rsidRPr="00730BD4">
              <w:rPr>
                <w:rFonts w:ascii="Bookman Old Style" w:hAnsi="Bookman Old Style" w:cs="Bookman Old Style"/>
                <w:color w:val="365F91" w:themeColor="accent1" w:themeShade="BF"/>
                <w:sz w:val="24"/>
                <w:szCs w:val="24"/>
              </w:rPr>
              <w:t xml:space="preserve">/- per person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3316E4">
            <w:pPr>
              <w:shd w:val="clear" w:color="auto" w:fill="FFFFFF"/>
              <w:tabs>
                <w:tab w:val="left" w:pos="720"/>
              </w:tabs>
              <w:spacing w:before="60" w:after="40"/>
              <w:ind w:right="108"/>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pacing w:val="-2"/>
                <w:sz w:val="24"/>
                <w:szCs w:val="24"/>
              </w:rPr>
              <w:t>12 months (3</w:t>
            </w:r>
            <w:r w:rsidR="00950925">
              <w:rPr>
                <w:rFonts w:ascii="Bookman Old Style" w:hAnsi="Bookman Old Style" w:cs="Bookman Old Style"/>
                <w:color w:val="365F91" w:themeColor="accent1" w:themeShade="BF"/>
                <w:spacing w:val="-2"/>
                <w:sz w:val="24"/>
                <w:szCs w:val="24"/>
              </w:rPr>
              <w:t>5</w:t>
            </w:r>
            <w:r w:rsidRPr="00730BD4">
              <w:rPr>
                <w:rFonts w:ascii="Bookman Old Style" w:hAnsi="Bookman Old Style" w:cs="Bookman Old Style"/>
                <w:color w:val="365F91" w:themeColor="accent1" w:themeShade="BF"/>
                <w:spacing w:val="-2"/>
                <w:sz w:val="24"/>
                <w:szCs w:val="24"/>
              </w:rPr>
              <w:t>00</w:t>
            </w:r>
            <w:r w:rsidR="003316E4">
              <w:rPr>
                <w:rFonts w:ascii="Bookman Old Style" w:hAnsi="Bookman Old Style" w:cs="Bookman Old Style"/>
                <w:color w:val="365F91" w:themeColor="accent1" w:themeShade="BF"/>
                <w:spacing w:val="-2"/>
                <w:sz w:val="24"/>
                <w:szCs w:val="24"/>
              </w:rPr>
              <w:t xml:space="preserve"> </w:t>
            </w:r>
            <w:r w:rsidRPr="00730BD4">
              <w:rPr>
                <w:rFonts w:ascii="Bookman Old Style" w:hAnsi="Bookman Old Style" w:cs="Bookman Old Style"/>
                <w:color w:val="365F91" w:themeColor="accent1" w:themeShade="BF"/>
                <w:sz w:val="24"/>
                <w:szCs w:val="24"/>
              </w:rPr>
              <w:t>people)*</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950925" w:rsidP="00AB5AB6">
            <w:pPr>
              <w:shd w:val="clear" w:color="auto" w:fill="FFFFFF"/>
              <w:tabs>
                <w:tab w:val="left" w:pos="720"/>
              </w:tabs>
              <w:spacing w:before="60" w:after="40"/>
              <w:ind w:right="43"/>
              <w:jc w:val="right"/>
              <w:rPr>
                <w:rFonts w:ascii="Bookman Old Style" w:hAnsi="Bookman Old Style" w:cs="Bookman Old Style"/>
                <w:color w:val="365F91" w:themeColor="accent1" w:themeShade="BF"/>
                <w:sz w:val="24"/>
                <w:szCs w:val="24"/>
              </w:rPr>
            </w:pPr>
            <w:r>
              <w:rPr>
                <w:rFonts w:ascii="Bookman Old Style" w:hAnsi="Bookman Old Style" w:cs="Bookman Old Style"/>
                <w:color w:val="365F91" w:themeColor="accent1" w:themeShade="BF"/>
                <w:sz w:val="24"/>
                <w:szCs w:val="24"/>
              </w:rPr>
              <w:t>5,25</w:t>
            </w:r>
            <w:r w:rsidR="00730BD4" w:rsidRPr="00730BD4">
              <w:rPr>
                <w:rFonts w:ascii="Bookman Old Style" w:hAnsi="Bookman Old Style" w:cs="Bookman Old Style"/>
                <w:color w:val="365F91" w:themeColor="accent1" w:themeShade="BF"/>
                <w:sz w:val="24"/>
                <w:szCs w:val="24"/>
              </w:rPr>
              <w:t>,000</w:t>
            </w:r>
          </w:p>
        </w:tc>
      </w:tr>
      <w:tr w:rsidR="00730BD4" w:rsidRPr="00730BD4" w:rsidTr="003316E4">
        <w:trPr>
          <w:trHeight w:hRule="exact" w:val="1122"/>
        </w:trPr>
        <w:tc>
          <w:tcPr>
            <w:tcW w:w="81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left="29"/>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2</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Doctor consultation &amp; Diagnostic expenses</w:t>
            </w:r>
          </w:p>
          <w:p w:rsidR="00730BD4" w:rsidRPr="00730BD4" w:rsidRDefault="00730BD4" w:rsidP="00AB5AB6">
            <w:pPr>
              <w:shd w:val="clear" w:color="auto" w:fill="FFFFFF"/>
              <w:tabs>
                <w:tab w:val="left" w:pos="720"/>
              </w:tabs>
              <w:spacing w:before="60" w:after="40"/>
              <w:rPr>
                <w:rFonts w:ascii="Bookman Old Style" w:hAnsi="Bookman Old Style" w:cs="Bookman Old Style"/>
                <w:color w:val="365F91" w:themeColor="accent1" w:themeShade="BF"/>
                <w:sz w:val="24"/>
                <w:szCs w:val="24"/>
              </w:rPr>
            </w:pPr>
          </w:p>
          <w:p w:rsidR="00730BD4" w:rsidRPr="00730BD4" w:rsidRDefault="00730BD4" w:rsidP="00AB5AB6">
            <w:pPr>
              <w:shd w:val="clear" w:color="auto" w:fill="FFFFFF"/>
              <w:tabs>
                <w:tab w:val="left" w:pos="720"/>
              </w:tabs>
              <w:spacing w:before="60" w:after="40"/>
              <w:rPr>
                <w:rFonts w:ascii="Bookman Old Style" w:hAnsi="Bookman Old Style" w:cs="Bookman Old Style"/>
                <w:color w:val="365F91" w:themeColor="accent1" w:themeShade="BF"/>
                <w:sz w:val="24"/>
                <w:szCs w:val="24"/>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rPr>
                <w:rFonts w:ascii="Bookman Old Style" w:hAnsi="Bookman Old Style" w:cs="Bookman Old Style"/>
                <w:color w:val="365F91" w:themeColor="accent1" w:themeShade="BF"/>
                <w:sz w:val="24"/>
                <w:szCs w:val="24"/>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3316E4">
            <w:pPr>
              <w:shd w:val="clear" w:color="auto" w:fill="FFFFFF"/>
              <w:tabs>
                <w:tab w:val="left" w:pos="720"/>
              </w:tabs>
              <w:spacing w:before="60" w:after="40"/>
              <w:ind w:right="108"/>
              <w:rPr>
                <w:rFonts w:ascii="Bookman Old Style" w:hAnsi="Bookman Old Style" w:cs="Bookman Old Style"/>
                <w:color w:val="365F91" w:themeColor="accent1" w:themeShade="BF"/>
                <w:spacing w:val="-2"/>
                <w:sz w:val="24"/>
                <w:szCs w:val="24"/>
              </w:rPr>
            </w:pPr>
            <w:r w:rsidRPr="00730BD4">
              <w:rPr>
                <w:rFonts w:ascii="Bookman Old Style" w:hAnsi="Bookman Old Style" w:cs="Bookman Old Style"/>
                <w:color w:val="365F91" w:themeColor="accent1" w:themeShade="BF"/>
                <w:spacing w:val="-2"/>
                <w:sz w:val="24"/>
                <w:szCs w:val="24"/>
              </w:rPr>
              <w:t>12 months (3</w:t>
            </w:r>
            <w:r w:rsidR="003316E4">
              <w:rPr>
                <w:rFonts w:ascii="Bookman Old Style" w:hAnsi="Bookman Old Style" w:cs="Bookman Old Style"/>
                <w:color w:val="365F91" w:themeColor="accent1" w:themeShade="BF"/>
                <w:spacing w:val="-2"/>
                <w:sz w:val="24"/>
                <w:szCs w:val="24"/>
              </w:rPr>
              <w:t>5</w:t>
            </w:r>
            <w:r w:rsidRPr="00730BD4">
              <w:rPr>
                <w:rFonts w:ascii="Bookman Old Style" w:hAnsi="Bookman Old Style" w:cs="Bookman Old Style"/>
                <w:color w:val="365F91" w:themeColor="accent1" w:themeShade="BF"/>
                <w:spacing w:val="-2"/>
                <w:sz w:val="24"/>
                <w:szCs w:val="24"/>
              </w:rPr>
              <w:t>00</w:t>
            </w:r>
            <w:r w:rsidR="003316E4">
              <w:rPr>
                <w:rFonts w:ascii="Bookman Old Style" w:hAnsi="Bookman Old Style" w:cs="Bookman Old Style"/>
                <w:color w:val="365F91" w:themeColor="accent1" w:themeShade="BF"/>
                <w:spacing w:val="-2"/>
                <w:sz w:val="24"/>
                <w:szCs w:val="24"/>
              </w:rPr>
              <w:t xml:space="preserve"> </w:t>
            </w:r>
            <w:r w:rsidRPr="00730BD4">
              <w:rPr>
                <w:rFonts w:ascii="Bookman Old Style" w:hAnsi="Bookman Old Style" w:cs="Bookman Old Style"/>
                <w:color w:val="365F91" w:themeColor="accent1" w:themeShade="BF"/>
                <w:sz w:val="24"/>
                <w:szCs w:val="24"/>
              </w:rPr>
              <w:t>people)*</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right="43"/>
              <w:jc w:val="right"/>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2,40,000</w:t>
            </w:r>
          </w:p>
        </w:tc>
      </w:tr>
      <w:tr w:rsidR="00730BD4" w:rsidRPr="00730BD4" w:rsidTr="003316E4">
        <w:trPr>
          <w:trHeight w:hRule="exact" w:val="1140"/>
        </w:trPr>
        <w:tc>
          <w:tcPr>
            <w:tcW w:w="81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left="29"/>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3</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right="360"/>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Transportation/ fuel &amp; Maintenance</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7,000/-month</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left="7"/>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12 months</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right="36"/>
              <w:jc w:val="right"/>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84, 000</w:t>
            </w:r>
          </w:p>
        </w:tc>
      </w:tr>
      <w:tr w:rsidR="00730BD4" w:rsidRPr="00730BD4" w:rsidTr="003316E4">
        <w:trPr>
          <w:trHeight w:hRule="exact" w:val="735"/>
        </w:trPr>
        <w:tc>
          <w:tcPr>
            <w:tcW w:w="81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left="22"/>
              <w:jc w:val="center"/>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4</w:t>
            </w:r>
          </w:p>
        </w:tc>
        <w:tc>
          <w:tcPr>
            <w:tcW w:w="243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Rent for satellite clinic</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950925" w:rsidP="00AB5AB6">
            <w:pPr>
              <w:shd w:val="clear" w:color="auto" w:fill="FFFFFF"/>
              <w:tabs>
                <w:tab w:val="left" w:pos="720"/>
              </w:tabs>
              <w:spacing w:before="60" w:after="40"/>
              <w:ind w:left="65"/>
              <w:rPr>
                <w:rFonts w:ascii="Bookman Old Style" w:hAnsi="Bookman Old Style" w:cs="Bookman Old Style"/>
                <w:color w:val="365F91" w:themeColor="accent1" w:themeShade="BF"/>
                <w:sz w:val="24"/>
                <w:szCs w:val="24"/>
              </w:rPr>
            </w:pPr>
            <w:r>
              <w:rPr>
                <w:rFonts w:ascii="Bookman Old Style" w:hAnsi="Bookman Old Style" w:cs="Bookman Old Style"/>
                <w:color w:val="365F91" w:themeColor="accent1" w:themeShade="BF"/>
                <w:sz w:val="24"/>
                <w:szCs w:val="24"/>
              </w:rPr>
              <w:t>100</w:t>
            </w:r>
            <w:r w:rsidR="00730BD4" w:rsidRPr="00730BD4">
              <w:rPr>
                <w:rFonts w:ascii="Bookman Old Style" w:hAnsi="Bookman Old Style" w:cs="Bookman Old Style"/>
                <w:color w:val="365F91" w:themeColor="accent1" w:themeShade="BF"/>
                <w:sz w:val="24"/>
                <w:szCs w:val="24"/>
              </w:rPr>
              <w:t>00/- month</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spacing w:before="60" w:after="40"/>
              <w:ind w:left="7"/>
              <w:rPr>
                <w:rFonts w:ascii="Bookman Old Style" w:hAnsi="Bookman Old Style" w:cs="Bookman Old Style"/>
                <w:color w:val="365F91" w:themeColor="accent1" w:themeShade="BF"/>
                <w:sz w:val="24"/>
                <w:szCs w:val="24"/>
              </w:rPr>
            </w:pPr>
            <w:r w:rsidRPr="00730BD4">
              <w:rPr>
                <w:rFonts w:ascii="Bookman Old Style" w:hAnsi="Bookman Old Style" w:cs="Bookman Old Style"/>
                <w:color w:val="365F91" w:themeColor="accent1" w:themeShade="BF"/>
                <w:sz w:val="24"/>
                <w:szCs w:val="24"/>
              </w:rPr>
              <w:t>12 months</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950925" w:rsidP="00950925">
            <w:pPr>
              <w:shd w:val="clear" w:color="auto" w:fill="FFFFFF"/>
              <w:tabs>
                <w:tab w:val="left" w:pos="720"/>
              </w:tabs>
              <w:spacing w:before="60" w:after="40"/>
              <w:ind w:right="29"/>
              <w:jc w:val="center"/>
              <w:rPr>
                <w:rFonts w:ascii="Bookman Old Style" w:hAnsi="Bookman Old Style" w:cs="Bookman Old Style"/>
                <w:color w:val="365F91" w:themeColor="accent1" w:themeShade="BF"/>
                <w:sz w:val="24"/>
                <w:szCs w:val="24"/>
              </w:rPr>
            </w:pPr>
            <w:r>
              <w:rPr>
                <w:rFonts w:ascii="Bookman Old Style" w:hAnsi="Bookman Old Style" w:cs="Bookman Old Style"/>
                <w:color w:val="365F91" w:themeColor="accent1" w:themeShade="BF"/>
                <w:sz w:val="24"/>
                <w:szCs w:val="24"/>
              </w:rPr>
              <w:t>1,20,0</w:t>
            </w:r>
            <w:r w:rsidR="00730BD4" w:rsidRPr="00730BD4">
              <w:rPr>
                <w:rFonts w:ascii="Bookman Old Style" w:hAnsi="Bookman Old Style" w:cs="Bookman Old Style"/>
                <w:color w:val="365F91" w:themeColor="accent1" w:themeShade="BF"/>
                <w:sz w:val="24"/>
                <w:szCs w:val="24"/>
              </w:rPr>
              <w:t>00</w:t>
            </w:r>
          </w:p>
        </w:tc>
      </w:tr>
      <w:tr w:rsidR="00730BD4" w:rsidRPr="00730BD4" w:rsidTr="003316E4">
        <w:trPr>
          <w:trHeight w:hRule="exact" w:val="357"/>
        </w:trPr>
        <w:tc>
          <w:tcPr>
            <w:tcW w:w="7560" w:type="dxa"/>
            <w:gridSpan w:val="4"/>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730BD4" w:rsidP="00AB5AB6">
            <w:pPr>
              <w:shd w:val="clear" w:color="auto" w:fill="FFFFFF"/>
              <w:tabs>
                <w:tab w:val="left" w:pos="720"/>
              </w:tabs>
              <w:ind w:left="22"/>
              <w:rPr>
                <w:rFonts w:ascii="Bookman Old Style" w:hAnsi="Bookman Old Style" w:cs="Bookman Old Style"/>
                <w:b/>
                <w:bCs/>
                <w:color w:val="365F91" w:themeColor="accent1" w:themeShade="BF"/>
                <w:sz w:val="24"/>
                <w:szCs w:val="24"/>
              </w:rPr>
            </w:pPr>
            <w:r w:rsidRPr="00730BD4">
              <w:rPr>
                <w:rFonts w:ascii="Bookman Old Style" w:hAnsi="Bookman Old Style" w:cs="Bookman Old Style"/>
                <w:b/>
                <w:bCs/>
                <w:color w:val="365F91" w:themeColor="accent1" w:themeShade="BF"/>
                <w:sz w:val="24"/>
                <w:szCs w:val="24"/>
              </w:rPr>
              <w:t>Total</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730BD4" w:rsidRPr="00730BD4" w:rsidRDefault="00950925" w:rsidP="00AB5AB6">
            <w:pPr>
              <w:shd w:val="clear" w:color="auto" w:fill="FFFFFF"/>
              <w:tabs>
                <w:tab w:val="left" w:pos="720"/>
              </w:tabs>
              <w:ind w:right="29"/>
              <w:jc w:val="right"/>
              <w:rPr>
                <w:rFonts w:ascii="Bookman Old Style" w:hAnsi="Bookman Old Style" w:cs="Bookman Old Style"/>
                <w:b/>
                <w:bCs/>
                <w:color w:val="365F91" w:themeColor="accent1" w:themeShade="BF"/>
                <w:sz w:val="24"/>
                <w:szCs w:val="24"/>
              </w:rPr>
            </w:pPr>
            <w:r>
              <w:rPr>
                <w:rFonts w:ascii="Bookman Old Style" w:hAnsi="Bookman Old Style" w:cs="Bookman Old Style"/>
                <w:b/>
                <w:bCs/>
                <w:color w:val="365F91" w:themeColor="accent1" w:themeShade="BF"/>
                <w:sz w:val="24"/>
                <w:szCs w:val="24"/>
              </w:rPr>
              <w:t>9,69</w:t>
            </w:r>
            <w:r w:rsidR="00730BD4" w:rsidRPr="00730BD4">
              <w:rPr>
                <w:rFonts w:ascii="Bookman Old Style" w:hAnsi="Bookman Old Style" w:cs="Bookman Old Style"/>
                <w:b/>
                <w:bCs/>
                <w:color w:val="365F91" w:themeColor="accent1" w:themeShade="BF"/>
                <w:sz w:val="24"/>
                <w:szCs w:val="24"/>
              </w:rPr>
              <w:t>, 000</w:t>
            </w:r>
          </w:p>
        </w:tc>
      </w:tr>
    </w:tbl>
    <w:p w:rsidR="00730BD4" w:rsidRPr="00730BD4" w:rsidRDefault="00730BD4" w:rsidP="00730BD4">
      <w:pPr>
        <w:pStyle w:val="Caption"/>
        <w:tabs>
          <w:tab w:val="left" w:pos="720"/>
        </w:tabs>
        <w:spacing w:before="0" w:after="0" w:line="240" w:lineRule="auto"/>
        <w:rPr>
          <w:b/>
          <w:bCs/>
          <w:i w:val="0"/>
          <w:iCs w:val="0"/>
          <w:color w:val="365F91" w:themeColor="accent1" w:themeShade="BF"/>
        </w:rPr>
      </w:pPr>
    </w:p>
    <w:p w:rsidR="00730BD4" w:rsidRPr="00730BD4" w:rsidRDefault="00730BD4" w:rsidP="00730BD4">
      <w:pPr>
        <w:rPr>
          <w:color w:val="365F91" w:themeColor="accent1" w:themeShade="BF"/>
        </w:rPr>
      </w:pPr>
      <w:r w:rsidRPr="00730BD4">
        <w:rPr>
          <w:color w:val="365F91" w:themeColor="accent1" w:themeShade="BF"/>
        </w:rPr>
        <w:t>*Travelling Conveyance, Communication Expenses, Office maintenance, Printing &amp; Stationary, Food &amp; Accommodation, Repairs/Computer Mai</w:t>
      </w:r>
      <w:r>
        <w:rPr>
          <w:color w:val="365F91" w:themeColor="accent1" w:themeShade="BF"/>
        </w:rPr>
        <w:t>ntenance &amp; Programme Awareness</w:t>
      </w:r>
    </w:p>
    <w:p w:rsidR="001A1075" w:rsidRDefault="001A1075" w:rsidP="001A1075">
      <w:pPr>
        <w:shd w:val="clear" w:color="auto" w:fill="FFFFFF"/>
        <w:tabs>
          <w:tab w:val="left" w:pos="720"/>
        </w:tabs>
        <w:spacing w:after="240" w:line="360" w:lineRule="auto"/>
        <w:rPr>
          <w:rFonts w:cs="Bookman Old Style"/>
          <w:b/>
          <w:bCs/>
          <w:color w:val="365F91" w:themeColor="accent1" w:themeShade="BF"/>
          <w:spacing w:val="-13"/>
          <w:sz w:val="28"/>
          <w:szCs w:val="28"/>
        </w:rPr>
      </w:pPr>
      <w:bookmarkStart w:id="14" w:name="_Toc376955867"/>
    </w:p>
    <w:p w:rsidR="001A1075" w:rsidRPr="001A1075" w:rsidRDefault="001A1075" w:rsidP="001A1075">
      <w:pPr>
        <w:shd w:val="clear" w:color="auto" w:fill="FFFFFF"/>
        <w:tabs>
          <w:tab w:val="left" w:pos="720"/>
        </w:tabs>
        <w:spacing w:after="240" w:line="360" w:lineRule="auto"/>
        <w:rPr>
          <w:rFonts w:cs="Bookman Old Style"/>
          <w:color w:val="365F91" w:themeColor="accent1" w:themeShade="BF"/>
          <w:sz w:val="28"/>
          <w:szCs w:val="28"/>
        </w:rPr>
      </w:pPr>
      <w:r w:rsidRPr="001A1075">
        <w:rPr>
          <w:rFonts w:cs="Bookman Old Style"/>
          <w:b/>
          <w:bCs/>
          <w:color w:val="365F91" w:themeColor="accent1" w:themeShade="BF"/>
          <w:spacing w:val="-13"/>
          <w:sz w:val="28"/>
          <w:szCs w:val="28"/>
        </w:rPr>
        <w:t>Conclusion</w:t>
      </w:r>
    </w:p>
    <w:p w:rsidR="001A1075" w:rsidRPr="001A1075" w:rsidRDefault="001A1075" w:rsidP="001A1075">
      <w:pPr>
        <w:shd w:val="clear" w:color="auto" w:fill="FFFFFF"/>
        <w:tabs>
          <w:tab w:val="left" w:pos="720"/>
        </w:tabs>
        <w:spacing w:after="240" w:line="360" w:lineRule="auto"/>
        <w:ind w:left="36"/>
        <w:jc w:val="both"/>
        <w:rPr>
          <w:rFonts w:cs="Bookman Old Style"/>
          <w:color w:val="365F91" w:themeColor="accent1" w:themeShade="BF"/>
          <w:sz w:val="28"/>
          <w:szCs w:val="28"/>
        </w:rPr>
      </w:pPr>
      <w:r w:rsidRPr="001A1075">
        <w:rPr>
          <w:rFonts w:cs="Bookman Old Style"/>
          <w:color w:val="365F91" w:themeColor="accent1" w:themeShade="BF"/>
          <w:sz w:val="28"/>
          <w:szCs w:val="28"/>
        </w:rPr>
        <w:t xml:space="preserve">The importance of this project </w:t>
      </w:r>
      <w:proofErr w:type="gramStart"/>
      <w:r w:rsidRPr="001A1075">
        <w:rPr>
          <w:rFonts w:cs="Bookman Old Style"/>
          <w:color w:val="365F91" w:themeColor="accent1" w:themeShade="BF"/>
          <w:sz w:val="28"/>
          <w:szCs w:val="28"/>
        </w:rPr>
        <w:t>lies</w:t>
      </w:r>
      <w:proofErr w:type="gramEnd"/>
      <w:r w:rsidRPr="001A1075">
        <w:rPr>
          <w:rFonts w:cs="Bookman Old Style"/>
          <w:color w:val="365F91" w:themeColor="accent1" w:themeShade="BF"/>
          <w:sz w:val="28"/>
          <w:szCs w:val="28"/>
        </w:rPr>
        <w:t xml:space="preserve"> in the simple but proven fact that </w:t>
      </w:r>
      <w:proofErr w:type="spellStart"/>
      <w:r w:rsidRPr="001A1075">
        <w:rPr>
          <w:rFonts w:cs="Bookman Old Style"/>
          <w:color w:val="365F91" w:themeColor="accent1" w:themeShade="BF"/>
          <w:sz w:val="28"/>
          <w:szCs w:val="28"/>
        </w:rPr>
        <w:t>upto</w:t>
      </w:r>
      <w:proofErr w:type="spellEnd"/>
      <w:r w:rsidRPr="001A1075">
        <w:rPr>
          <w:rFonts w:cs="Bookman Old Style"/>
          <w:color w:val="365F91" w:themeColor="accent1" w:themeShade="BF"/>
          <w:sz w:val="28"/>
          <w:szCs w:val="28"/>
        </w:rPr>
        <w:t xml:space="preserve"> 50% of </w:t>
      </w:r>
      <w:r w:rsidRPr="001A1075">
        <w:rPr>
          <w:rFonts w:cs="Bookman Old Style"/>
          <w:i/>
          <w:iCs/>
          <w:color w:val="365F91" w:themeColor="accent1" w:themeShade="BF"/>
          <w:sz w:val="28"/>
          <w:szCs w:val="28"/>
        </w:rPr>
        <w:t xml:space="preserve">cancers </w:t>
      </w:r>
      <w:r w:rsidRPr="001A1075">
        <w:rPr>
          <w:rFonts w:cs="Bookman Old Style"/>
          <w:color w:val="365F91" w:themeColor="accent1" w:themeShade="BF"/>
          <w:sz w:val="28"/>
          <w:szCs w:val="28"/>
        </w:rPr>
        <w:t xml:space="preserve">can be totally prevented if they are identified early. This is particularly true for the simpler methods of screening women for the Human </w:t>
      </w:r>
      <w:proofErr w:type="spellStart"/>
      <w:r w:rsidRPr="001A1075">
        <w:rPr>
          <w:rFonts w:cs="Bookman Old Style"/>
          <w:color w:val="365F91" w:themeColor="accent1" w:themeShade="BF"/>
          <w:sz w:val="28"/>
          <w:szCs w:val="28"/>
        </w:rPr>
        <w:t>Papilloma</w:t>
      </w:r>
      <w:proofErr w:type="spellEnd"/>
      <w:r w:rsidRPr="001A1075">
        <w:rPr>
          <w:rFonts w:cs="Bookman Old Style"/>
          <w:color w:val="365F91" w:themeColor="accent1" w:themeShade="BF"/>
          <w:sz w:val="28"/>
          <w:szCs w:val="28"/>
        </w:rPr>
        <w:t xml:space="preserve"> Virus which causes cervical </w:t>
      </w:r>
      <w:r w:rsidRPr="001A1075">
        <w:rPr>
          <w:rFonts w:cs="Bookman Old Style"/>
          <w:i/>
          <w:iCs/>
          <w:color w:val="365F91" w:themeColor="accent1" w:themeShade="BF"/>
          <w:sz w:val="28"/>
          <w:szCs w:val="28"/>
        </w:rPr>
        <w:t xml:space="preserve">cancer. </w:t>
      </w:r>
      <w:r w:rsidRPr="001A1075">
        <w:rPr>
          <w:rFonts w:cs="Bookman Old Style"/>
          <w:color w:val="365F91" w:themeColor="accent1" w:themeShade="BF"/>
          <w:sz w:val="28"/>
          <w:szCs w:val="28"/>
        </w:rPr>
        <w:t xml:space="preserve">This goes hand in hand with the fact that, once a </w:t>
      </w:r>
      <w:r w:rsidRPr="001A1075">
        <w:rPr>
          <w:rFonts w:cs="Bookman Old Style"/>
          <w:i/>
          <w:iCs/>
          <w:color w:val="365F91" w:themeColor="accent1" w:themeShade="BF"/>
          <w:sz w:val="28"/>
          <w:szCs w:val="28"/>
        </w:rPr>
        <w:t xml:space="preserve">cancer </w:t>
      </w:r>
      <w:r w:rsidRPr="001A1075">
        <w:rPr>
          <w:rFonts w:cs="Bookman Old Style"/>
          <w:color w:val="365F91" w:themeColor="accent1" w:themeShade="BF"/>
          <w:sz w:val="28"/>
          <w:szCs w:val="28"/>
        </w:rPr>
        <w:t xml:space="preserve">has been allowed to progress beyond the initial stages, the cure cannot be guaranteed and the treatment comes at a much higher cost. Patients also have to undergo much pain and hardship during treatments. </w:t>
      </w:r>
    </w:p>
    <w:p w:rsidR="001A1075" w:rsidRPr="001A1075" w:rsidRDefault="001A1075" w:rsidP="001A1075">
      <w:pPr>
        <w:shd w:val="clear" w:color="auto" w:fill="FFFFFF"/>
        <w:tabs>
          <w:tab w:val="left" w:pos="720"/>
        </w:tabs>
        <w:spacing w:after="240" w:line="360" w:lineRule="auto"/>
        <w:ind w:right="7"/>
        <w:jc w:val="both"/>
        <w:rPr>
          <w:rFonts w:cs="Bookman Old Style"/>
          <w:color w:val="365F91" w:themeColor="accent1" w:themeShade="BF"/>
          <w:sz w:val="28"/>
          <w:szCs w:val="28"/>
        </w:rPr>
      </w:pPr>
      <w:r w:rsidRPr="001A1075">
        <w:rPr>
          <w:rFonts w:cs="Bookman Old Style"/>
          <w:color w:val="365F91" w:themeColor="accent1" w:themeShade="BF"/>
          <w:sz w:val="28"/>
          <w:szCs w:val="28"/>
        </w:rPr>
        <w:t xml:space="preserve">Udhavum Ullangal believes that this screening project will help overcome at least some of the challenges </w:t>
      </w:r>
      <w:r w:rsidRPr="001A1075">
        <w:rPr>
          <w:rFonts w:cs="Bookman Old Style"/>
          <w:color w:val="365F91" w:themeColor="accent1" w:themeShade="BF"/>
          <w:spacing w:val="-1"/>
          <w:sz w:val="28"/>
          <w:szCs w:val="28"/>
        </w:rPr>
        <w:t xml:space="preserve">in addressing women's cancers in India including lack of </w:t>
      </w:r>
      <w:r w:rsidRPr="001A1075">
        <w:rPr>
          <w:rFonts w:cs="Bookman Old Style"/>
          <w:i/>
          <w:iCs/>
          <w:color w:val="365F91" w:themeColor="accent1" w:themeShade="BF"/>
          <w:spacing w:val="-1"/>
          <w:sz w:val="28"/>
          <w:szCs w:val="28"/>
        </w:rPr>
        <w:t xml:space="preserve">awareness </w:t>
      </w:r>
      <w:r w:rsidRPr="001A1075">
        <w:rPr>
          <w:rFonts w:cs="Bookman Old Style"/>
          <w:color w:val="365F91" w:themeColor="accent1" w:themeShade="BF"/>
          <w:spacing w:val="-1"/>
          <w:sz w:val="28"/>
          <w:szCs w:val="28"/>
        </w:rPr>
        <w:t xml:space="preserve">and knowledge about </w:t>
      </w:r>
      <w:r w:rsidRPr="001A1075">
        <w:rPr>
          <w:rFonts w:cs="Bookman Old Style"/>
          <w:i/>
          <w:iCs/>
          <w:color w:val="365F91" w:themeColor="accent1" w:themeShade="BF"/>
          <w:spacing w:val="-1"/>
          <w:sz w:val="28"/>
          <w:szCs w:val="28"/>
        </w:rPr>
        <w:t xml:space="preserve">cancer </w:t>
      </w:r>
      <w:r w:rsidRPr="001A1075">
        <w:rPr>
          <w:rFonts w:cs="Bookman Old Style"/>
          <w:color w:val="365F91" w:themeColor="accent1" w:themeShade="BF"/>
          <w:spacing w:val="-1"/>
          <w:sz w:val="28"/>
          <w:szCs w:val="28"/>
        </w:rPr>
        <w:t xml:space="preserve">among </w:t>
      </w:r>
      <w:r w:rsidRPr="001A1075">
        <w:rPr>
          <w:rFonts w:cs="Bookman Old Style"/>
          <w:color w:val="365F91" w:themeColor="accent1" w:themeShade="BF"/>
          <w:sz w:val="28"/>
          <w:szCs w:val="28"/>
        </w:rPr>
        <w:t xml:space="preserve">health workers, lack of surveillance and statistical data as a basis for planning, poor health infrastructure and the concentration of </w:t>
      </w:r>
      <w:r w:rsidRPr="001A1075">
        <w:rPr>
          <w:rFonts w:cs="Bookman Old Style"/>
          <w:i/>
          <w:iCs/>
          <w:color w:val="365F91" w:themeColor="accent1" w:themeShade="BF"/>
          <w:sz w:val="28"/>
          <w:szCs w:val="28"/>
        </w:rPr>
        <w:t xml:space="preserve">scarce services </w:t>
      </w:r>
      <w:r w:rsidRPr="001A1075">
        <w:rPr>
          <w:rFonts w:cs="Bookman Old Style"/>
          <w:color w:val="365F91" w:themeColor="accent1" w:themeShade="BF"/>
          <w:sz w:val="28"/>
          <w:szCs w:val="28"/>
        </w:rPr>
        <w:t xml:space="preserve">in urban areas, shortages of skilled personnel, and high costs of drugs and diagnostics, inadequate and inappropriate health </w:t>
      </w:r>
      <w:r w:rsidRPr="001A1075">
        <w:rPr>
          <w:rFonts w:cs="Bookman Old Style"/>
          <w:i/>
          <w:iCs/>
          <w:color w:val="365F91" w:themeColor="accent1" w:themeShade="BF"/>
          <w:sz w:val="28"/>
          <w:szCs w:val="28"/>
        </w:rPr>
        <w:t xml:space="preserve">care </w:t>
      </w:r>
      <w:r w:rsidRPr="001A1075">
        <w:rPr>
          <w:rFonts w:cs="Bookman Old Style"/>
          <w:color w:val="365F91" w:themeColor="accent1" w:themeShade="BF"/>
          <w:sz w:val="28"/>
          <w:szCs w:val="28"/>
        </w:rPr>
        <w:t>systems, geared to deal with short-term infections rather than long-term chronic diseases.</w:t>
      </w:r>
    </w:p>
    <w:p w:rsidR="001A1075" w:rsidRPr="001A1075" w:rsidRDefault="001A1075" w:rsidP="001A1075">
      <w:pPr>
        <w:shd w:val="clear" w:color="auto" w:fill="FFFFFF"/>
        <w:tabs>
          <w:tab w:val="left" w:pos="720"/>
        </w:tabs>
        <w:spacing w:after="240" w:line="360" w:lineRule="auto"/>
        <w:ind w:left="7"/>
        <w:jc w:val="both"/>
        <w:rPr>
          <w:rFonts w:cs="Bookman Old Style"/>
          <w:color w:val="365F91" w:themeColor="accent1" w:themeShade="BF"/>
          <w:sz w:val="28"/>
          <w:szCs w:val="28"/>
        </w:rPr>
      </w:pPr>
      <w:r w:rsidRPr="001A1075">
        <w:rPr>
          <w:rFonts w:cs="Bookman Old Style"/>
          <w:color w:val="365F91" w:themeColor="accent1" w:themeShade="BF"/>
          <w:sz w:val="28"/>
          <w:szCs w:val="28"/>
        </w:rPr>
        <w:tab/>
        <w:t xml:space="preserve">Udhavum Ullangal looks forward to joining hands with the funders of this project in making a real difference to the population at risk of </w:t>
      </w:r>
      <w:r w:rsidRPr="001A1075">
        <w:rPr>
          <w:rFonts w:cs="Bookman Old Style"/>
          <w:i/>
          <w:iCs/>
          <w:color w:val="365F91" w:themeColor="accent1" w:themeShade="BF"/>
          <w:sz w:val="28"/>
          <w:szCs w:val="28"/>
        </w:rPr>
        <w:t>cancer.</w:t>
      </w:r>
    </w:p>
    <w:p w:rsidR="001A1075" w:rsidRPr="001A1075" w:rsidRDefault="001A1075" w:rsidP="001A1075">
      <w:pPr>
        <w:shd w:val="clear" w:color="auto" w:fill="FFFFFF"/>
        <w:tabs>
          <w:tab w:val="left" w:pos="720"/>
        </w:tabs>
        <w:spacing w:after="240" w:line="360" w:lineRule="auto"/>
        <w:ind w:left="14"/>
        <w:jc w:val="both"/>
        <w:rPr>
          <w:rFonts w:cs="Bookman Old Style"/>
          <w:color w:val="365F91" w:themeColor="accent1" w:themeShade="BF"/>
          <w:sz w:val="28"/>
          <w:szCs w:val="28"/>
        </w:rPr>
      </w:pPr>
    </w:p>
    <w:p w:rsidR="00730BD4" w:rsidRPr="001A1075" w:rsidRDefault="00730BD4" w:rsidP="004B6FA3">
      <w:pPr>
        <w:pStyle w:val="Heading1"/>
        <w:rPr>
          <w:rFonts w:asciiTheme="minorHAnsi" w:eastAsia="Times New Roman" w:hAnsiTheme="minorHAnsi" w:cs="Arial"/>
          <w:b w:val="0"/>
          <w:bCs w:val="0"/>
        </w:rPr>
      </w:pPr>
    </w:p>
    <w:p w:rsidR="00730BD4" w:rsidRPr="001A1075" w:rsidRDefault="00730BD4" w:rsidP="004B6FA3">
      <w:pPr>
        <w:pStyle w:val="Heading1"/>
        <w:rPr>
          <w:rFonts w:asciiTheme="minorHAnsi" w:eastAsia="Times New Roman" w:hAnsiTheme="minorHAnsi" w:cs="Arial"/>
          <w:b w:val="0"/>
          <w:bCs w:val="0"/>
        </w:rPr>
      </w:pPr>
    </w:p>
    <w:p w:rsidR="004B6FA3" w:rsidRDefault="004B6FA3" w:rsidP="004B6FA3">
      <w:pPr>
        <w:pStyle w:val="Heading1"/>
      </w:pPr>
      <w:bookmarkStart w:id="15" w:name="_Toc379865776"/>
      <w:r>
        <w:t>Photographs</w:t>
      </w:r>
      <w:bookmarkEnd w:id="14"/>
      <w:bookmarkEnd w:id="15"/>
    </w:p>
    <w:p w:rsidR="00FE71AC" w:rsidRDefault="00FE71AC" w:rsidP="009269C8">
      <w:pPr>
        <w:spacing w:after="0"/>
        <w:contextualSpacing/>
        <w:jc w:val="both"/>
        <w:rPr>
          <w:rFonts w:asciiTheme="majorHAnsi" w:eastAsia="Times New Roman" w:hAnsiTheme="majorHAnsi"/>
          <w:b/>
          <w:color w:val="1F497D" w:themeColor="text2"/>
          <w:sz w:val="28"/>
          <w:szCs w:val="28"/>
          <w:u w:val="single"/>
        </w:rPr>
      </w:pPr>
    </w:p>
    <w:p w:rsidR="00FE71AC" w:rsidRDefault="00FE71AC" w:rsidP="009269C8">
      <w:pPr>
        <w:spacing w:after="0"/>
        <w:contextualSpacing/>
        <w:jc w:val="both"/>
        <w:rPr>
          <w:rFonts w:asciiTheme="majorHAnsi" w:eastAsia="Times New Roman" w:hAnsiTheme="majorHAnsi"/>
          <w:b/>
          <w:color w:val="1F497D" w:themeColor="text2"/>
          <w:sz w:val="28"/>
          <w:szCs w:val="28"/>
          <w:u w:val="single"/>
        </w:rPr>
      </w:pPr>
    </w:p>
    <w:p w:rsidR="00FE71AC" w:rsidRDefault="00FE71AC" w:rsidP="009269C8">
      <w:pPr>
        <w:spacing w:after="0"/>
        <w:contextualSpacing/>
        <w:jc w:val="both"/>
        <w:rPr>
          <w:rFonts w:asciiTheme="majorHAnsi" w:eastAsia="Times New Roman" w:hAnsiTheme="majorHAnsi"/>
          <w:b/>
          <w:color w:val="1F497D" w:themeColor="text2"/>
          <w:sz w:val="28"/>
          <w:szCs w:val="28"/>
          <w:u w:val="single"/>
        </w:rPr>
      </w:pPr>
    </w:p>
    <w:p w:rsidR="00FE71AC" w:rsidRDefault="00FE71AC" w:rsidP="009269C8">
      <w:pPr>
        <w:spacing w:after="0"/>
        <w:contextualSpacing/>
        <w:jc w:val="both"/>
        <w:rPr>
          <w:rFonts w:asciiTheme="majorHAnsi" w:eastAsia="Times New Roman" w:hAnsiTheme="majorHAnsi"/>
          <w:b/>
          <w:color w:val="1F497D" w:themeColor="text2"/>
          <w:sz w:val="28"/>
          <w:szCs w:val="28"/>
          <w:u w:val="single"/>
        </w:rPr>
      </w:pPr>
    </w:p>
    <w:p w:rsidR="00327ED7" w:rsidRDefault="00327ED7" w:rsidP="00327ED7">
      <w:pPr>
        <w:jc w:val="center"/>
      </w:pPr>
      <w:r>
        <w:rPr>
          <w:rFonts w:cs="Calibri"/>
          <w:noProof/>
          <w:sz w:val="32"/>
          <w:lang w:bidi="ta-IN"/>
        </w:rPr>
        <w:drawing>
          <wp:inline distT="0" distB="0" distL="0" distR="0">
            <wp:extent cx="4495800" cy="2990850"/>
            <wp:effectExtent l="19050" t="0" r="0" b="0"/>
            <wp:docPr id="9" name="Picture 3" descr="DSC_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818.JPG"/>
                    <pic:cNvPicPr>
                      <a:picLocks noChangeAspect="1" noChangeArrowheads="1"/>
                    </pic:cNvPicPr>
                  </pic:nvPicPr>
                  <pic:blipFill>
                    <a:blip r:embed="rId14" cstate="print"/>
                    <a:srcRect/>
                    <a:stretch>
                      <a:fillRect/>
                    </a:stretch>
                  </pic:blipFill>
                  <pic:spPr bwMode="auto">
                    <a:xfrm>
                      <a:off x="0" y="0"/>
                      <a:ext cx="4495800" cy="2990850"/>
                    </a:xfrm>
                    <a:prstGeom prst="rect">
                      <a:avLst/>
                    </a:prstGeom>
                    <a:noFill/>
                    <a:ln w="9525">
                      <a:noFill/>
                      <a:miter lim="800000"/>
                      <a:headEnd/>
                      <a:tailEnd/>
                    </a:ln>
                  </pic:spPr>
                </pic:pic>
              </a:graphicData>
            </a:graphic>
          </wp:inline>
        </w:drawing>
      </w:r>
    </w:p>
    <w:p w:rsidR="00327ED7" w:rsidRDefault="00327ED7" w:rsidP="00327ED7"/>
    <w:p w:rsidR="00327ED7" w:rsidRPr="009F2B47" w:rsidRDefault="00327ED7" w:rsidP="00327ED7">
      <w:pPr>
        <w:spacing w:after="120"/>
        <w:jc w:val="center"/>
        <w:rPr>
          <w:rFonts w:ascii="Calibri" w:hAnsi="Calibri" w:cs="Calibri"/>
          <w:b/>
          <w:bCs/>
          <w:noProof/>
          <w:lang w:bidi="ta-IN"/>
        </w:rPr>
      </w:pPr>
      <w:r w:rsidRPr="009F2B47">
        <w:rPr>
          <w:rFonts w:ascii="Calibri" w:hAnsi="Calibri" w:cs="Calibri"/>
          <w:b/>
          <w:bCs/>
          <w:noProof/>
          <w:lang w:bidi="ta-IN"/>
        </w:rPr>
        <w:t xml:space="preserve">INAUGURATION OF CANCER PREVENTION CENTRE BY </w:t>
      </w:r>
    </w:p>
    <w:p w:rsidR="00327ED7" w:rsidRPr="009F2B47" w:rsidRDefault="00327ED7" w:rsidP="00327ED7">
      <w:pPr>
        <w:spacing w:after="120"/>
        <w:jc w:val="center"/>
        <w:rPr>
          <w:rFonts w:ascii="Calibri" w:hAnsi="Calibri" w:cs="Calibri"/>
          <w:b/>
          <w:bCs/>
        </w:rPr>
      </w:pPr>
      <w:r w:rsidRPr="009F2B47">
        <w:rPr>
          <w:rFonts w:ascii="Calibri" w:hAnsi="Calibri" w:cs="Calibri"/>
          <w:b/>
          <w:bCs/>
          <w:noProof/>
          <w:lang w:bidi="ta-IN"/>
        </w:rPr>
        <w:t>DR.V SHANTA,CHAIRMAN CANCER INSTITUTE (WIA) ADYAR</w:t>
      </w:r>
    </w:p>
    <w:p w:rsidR="00327ED7" w:rsidRDefault="00327ED7" w:rsidP="00327ED7"/>
    <w:p w:rsidR="00327ED7" w:rsidRDefault="00327ED7" w:rsidP="00327ED7"/>
    <w:p w:rsidR="00327ED7" w:rsidRDefault="00327ED7" w:rsidP="00327ED7">
      <w:pPr>
        <w:jc w:val="center"/>
      </w:pPr>
      <w:r>
        <w:rPr>
          <w:rFonts w:cs="Calibri"/>
          <w:b/>
          <w:bCs/>
          <w:i/>
          <w:iCs/>
          <w:noProof/>
          <w:sz w:val="32"/>
          <w:szCs w:val="32"/>
          <w:lang w:bidi="ta-IN"/>
        </w:rPr>
        <w:lastRenderedPageBreak/>
        <w:drawing>
          <wp:inline distT="0" distB="0" distL="0" distR="0">
            <wp:extent cx="4495800" cy="3019425"/>
            <wp:effectExtent l="19050" t="0" r="0" b="0"/>
            <wp:docPr id="8" name="Picture 2" descr="Flag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f.jpg"/>
                    <pic:cNvPicPr>
                      <a:picLocks noChangeAspect="1" noChangeArrowheads="1"/>
                    </pic:cNvPicPr>
                  </pic:nvPicPr>
                  <pic:blipFill>
                    <a:blip r:embed="rId15" cstate="print"/>
                    <a:srcRect/>
                    <a:stretch>
                      <a:fillRect/>
                    </a:stretch>
                  </pic:blipFill>
                  <pic:spPr bwMode="auto">
                    <a:xfrm>
                      <a:off x="0" y="0"/>
                      <a:ext cx="4495800" cy="3019425"/>
                    </a:xfrm>
                    <a:prstGeom prst="rect">
                      <a:avLst/>
                    </a:prstGeom>
                    <a:noFill/>
                    <a:ln w="9525">
                      <a:noFill/>
                      <a:miter lim="800000"/>
                      <a:headEnd/>
                      <a:tailEnd/>
                    </a:ln>
                  </pic:spPr>
                </pic:pic>
              </a:graphicData>
            </a:graphic>
          </wp:inline>
        </w:drawing>
      </w:r>
    </w:p>
    <w:p w:rsidR="00327ED7" w:rsidRDefault="00327ED7" w:rsidP="00327ED7">
      <w:pPr>
        <w:jc w:val="center"/>
      </w:pPr>
    </w:p>
    <w:p w:rsidR="00327ED7" w:rsidRPr="009F2B47" w:rsidRDefault="00327ED7" w:rsidP="00327ED7">
      <w:pPr>
        <w:spacing w:after="120"/>
        <w:jc w:val="center"/>
        <w:rPr>
          <w:rFonts w:ascii="Calibri" w:hAnsi="Calibri" w:cs="Calibri"/>
          <w:b/>
          <w:bCs/>
          <w:i/>
          <w:iCs/>
          <w:noProof/>
          <w:lang w:bidi="ta-IN"/>
        </w:rPr>
      </w:pPr>
      <w:r w:rsidRPr="009F2B47">
        <w:rPr>
          <w:rFonts w:ascii="Calibri" w:hAnsi="Calibri" w:cs="Calibri"/>
          <w:b/>
          <w:bCs/>
          <w:i/>
          <w:iCs/>
          <w:noProof/>
          <w:lang w:bidi="ta-IN"/>
        </w:rPr>
        <w:t>INAUGURATION OF AMBULANCE VAN DONATED BY COGNIZANT FOUNDATION BY</w:t>
      </w:r>
    </w:p>
    <w:p w:rsidR="00327ED7" w:rsidRPr="009F2B47" w:rsidRDefault="00327ED7" w:rsidP="00327ED7">
      <w:pPr>
        <w:spacing w:after="120"/>
        <w:jc w:val="center"/>
        <w:rPr>
          <w:rFonts w:ascii="Calibri" w:hAnsi="Calibri" w:cs="Calibri"/>
          <w:sz w:val="32"/>
        </w:rPr>
      </w:pPr>
      <w:r w:rsidRPr="009F2B47">
        <w:rPr>
          <w:rFonts w:ascii="Calibri" w:hAnsi="Calibri" w:cs="Calibri"/>
          <w:b/>
          <w:bCs/>
          <w:i/>
          <w:iCs/>
          <w:noProof/>
          <w:lang w:bidi="ta-IN"/>
        </w:rPr>
        <w:t>DR.T S  SAGAR, DIRECTOR, CANCER INSTITUTE (WIA), ADYAR</w:t>
      </w:r>
    </w:p>
    <w:p w:rsidR="00327ED7" w:rsidRDefault="00327ED7" w:rsidP="00327ED7">
      <w:pPr>
        <w:jc w:val="center"/>
      </w:pPr>
      <w:r>
        <w:rPr>
          <w:rFonts w:cs="Calibri"/>
          <w:noProof/>
          <w:sz w:val="32"/>
          <w:lang w:bidi="ta-IN"/>
        </w:rPr>
        <w:drawing>
          <wp:inline distT="0" distB="0" distL="0" distR="0">
            <wp:extent cx="4495800" cy="2981325"/>
            <wp:effectExtent l="19050" t="0" r="0" b="0"/>
            <wp:docPr id="7" name="Picture 0" descr="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C_0019.JPG"/>
                    <pic:cNvPicPr>
                      <a:picLocks noChangeAspect="1" noChangeArrowheads="1"/>
                    </pic:cNvPicPr>
                  </pic:nvPicPr>
                  <pic:blipFill>
                    <a:blip r:embed="rId16" cstate="print"/>
                    <a:srcRect/>
                    <a:stretch>
                      <a:fillRect/>
                    </a:stretch>
                  </pic:blipFill>
                  <pic:spPr bwMode="auto">
                    <a:xfrm>
                      <a:off x="0" y="0"/>
                      <a:ext cx="4495800" cy="2981325"/>
                    </a:xfrm>
                    <a:prstGeom prst="rect">
                      <a:avLst/>
                    </a:prstGeom>
                    <a:noFill/>
                    <a:ln w="9525">
                      <a:noFill/>
                      <a:miter lim="800000"/>
                      <a:headEnd/>
                      <a:tailEnd/>
                    </a:ln>
                  </pic:spPr>
                </pic:pic>
              </a:graphicData>
            </a:graphic>
          </wp:inline>
        </w:drawing>
      </w:r>
    </w:p>
    <w:p w:rsidR="00327ED7" w:rsidRDefault="00327ED7" w:rsidP="00327ED7">
      <w:pPr>
        <w:jc w:val="center"/>
      </w:pPr>
    </w:p>
    <w:p w:rsidR="00327ED7" w:rsidRDefault="00327ED7" w:rsidP="00327ED7">
      <w:pPr>
        <w:jc w:val="center"/>
      </w:pPr>
    </w:p>
    <w:p w:rsidR="00327ED7" w:rsidRPr="009F2B47" w:rsidRDefault="00327ED7" w:rsidP="00327ED7">
      <w:pPr>
        <w:jc w:val="center"/>
        <w:rPr>
          <w:rFonts w:ascii="Calibri" w:hAnsi="Calibri" w:cs="Calibri"/>
          <w:b/>
          <w:bCs/>
        </w:rPr>
      </w:pPr>
      <w:r w:rsidRPr="009F2B47">
        <w:rPr>
          <w:rFonts w:ascii="Calibri" w:hAnsi="Calibri" w:cs="Calibri"/>
          <w:b/>
          <w:bCs/>
        </w:rPr>
        <w:t>MEDICAL OFFICER EXAMINING THE PATIENTS</w:t>
      </w:r>
    </w:p>
    <w:p w:rsidR="00FE71AC" w:rsidRDefault="00FE71AC" w:rsidP="00FE71AC"/>
    <w:p w:rsidR="00327ED7" w:rsidRDefault="00327ED7" w:rsidP="00FE71AC"/>
    <w:p w:rsidR="00327ED7" w:rsidRDefault="00327ED7" w:rsidP="00327ED7">
      <w:pPr>
        <w:jc w:val="center"/>
      </w:pPr>
      <w:r>
        <w:rPr>
          <w:rFonts w:cs="Calibri"/>
          <w:noProof/>
          <w:sz w:val="32"/>
          <w:lang w:bidi="ta-IN"/>
        </w:rPr>
        <w:lastRenderedPageBreak/>
        <w:drawing>
          <wp:inline distT="0" distB="0" distL="0" distR="0">
            <wp:extent cx="4495800" cy="2981325"/>
            <wp:effectExtent l="19050" t="0" r="0" b="0"/>
            <wp:docPr id="10" name="Picture 3" descr="C:\Documents and Settings\PC-SM\Desktop\DSC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SM\Desktop\DSC_0272.JPG"/>
                    <pic:cNvPicPr>
                      <a:picLocks noChangeAspect="1" noChangeArrowheads="1"/>
                    </pic:cNvPicPr>
                  </pic:nvPicPr>
                  <pic:blipFill>
                    <a:blip r:embed="rId17" cstate="print"/>
                    <a:srcRect/>
                    <a:stretch>
                      <a:fillRect/>
                    </a:stretch>
                  </pic:blipFill>
                  <pic:spPr bwMode="auto">
                    <a:xfrm>
                      <a:off x="0" y="0"/>
                      <a:ext cx="4495800" cy="2981325"/>
                    </a:xfrm>
                    <a:prstGeom prst="rect">
                      <a:avLst/>
                    </a:prstGeom>
                    <a:noFill/>
                    <a:ln w="9525">
                      <a:noFill/>
                      <a:miter lim="800000"/>
                      <a:headEnd/>
                      <a:tailEnd/>
                    </a:ln>
                  </pic:spPr>
                </pic:pic>
              </a:graphicData>
            </a:graphic>
          </wp:inline>
        </w:drawing>
      </w:r>
    </w:p>
    <w:p w:rsidR="00327ED7" w:rsidRDefault="00327ED7" w:rsidP="00327ED7">
      <w:pPr>
        <w:jc w:val="center"/>
      </w:pPr>
    </w:p>
    <w:p w:rsidR="00327ED7" w:rsidRPr="009F2B47" w:rsidRDefault="00327ED7" w:rsidP="00327ED7">
      <w:pPr>
        <w:jc w:val="center"/>
        <w:rPr>
          <w:rFonts w:ascii="Calibri" w:hAnsi="Calibri" w:cs="Calibri"/>
          <w:b/>
          <w:bCs/>
        </w:rPr>
      </w:pPr>
      <w:r w:rsidRPr="009F2B47">
        <w:rPr>
          <w:rFonts w:ascii="Calibri" w:hAnsi="Calibri" w:cs="Calibri"/>
          <w:b/>
          <w:bCs/>
        </w:rPr>
        <w:t>MEDICAL OFFICER SCREENING THE PATIENTS</w:t>
      </w:r>
    </w:p>
    <w:p w:rsidR="00327ED7" w:rsidRPr="009F2B47" w:rsidRDefault="00327ED7" w:rsidP="00327ED7">
      <w:pPr>
        <w:jc w:val="center"/>
        <w:rPr>
          <w:rFonts w:ascii="Calibri" w:hAnsi="Calibri" w:cs="Calibri"/>
          <w:b/>
          <w:bCs/>
        </w:rPr>
      </w:pPr>
      <w:r w:rsidRPr="009F2B47">
        <w:rPr>
          <w:rFonts w:ascii="Calibri" w:hAnsi="Calibri" w:cs="Calibri"/>
          <w:b/>
          <w:bCs/>
        </w:rPr>
        <w:t>AWARNESS PROGRAMME</w:t>
      </w:r>
    </w:p>
    <w:p w:rsidR="00327ED7" w:rsidRDefault="00327ED7" w:rsidP="00327ED7">
      <w:pPr>
        <w:jc w:val="center"/>
      </w:pPr>
      <w:r>
        <w:rPr>
          <w:rFonts w:cs="Calibri"/>
          <w:noProof/>
          <w:sz w:val="32"/>
          <w:lang w:bidi="ta-IN"/>
        </w:rPr>
        <w:drawing>
          <wp:inline distT="0" distB="0" distL="0" distR="0">
            <wp:extent cx="4495800" cy="3257550"/>
            <wp:effectExtent l="19050" t="0" r="0" b="0"/>
            <wp:docPr id="23" name="Picture 4" descr="C:\Documents and Settings\PC-SM\Desktop\CPC 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SM\Desktop\CPC AWARENESS.jpg"/>
                    <pic:cNvPicPr>
                      <a:picLocks noChangeAspect="1" noChangeArrowheads="1"/>
                    </pic:cNvPicPr>
                  </pic:nvPicPr>
                  <pic:blipFill>
                    <a:blip r:embed="rId18" cstate="print"/>
                    <a:srcRect/>
                    <a:stretch>
                      <a:fillRect/>
                    </a:stretch>
                  </pic:blipFill>
                  <pic:spPr bwMode="auto">
                    <a:xfrm>
                      <a:off x="0" y="0"/>
                      <a:ext cx="4495800" cy="3257550"/>
                    </a:xfrm>
                    <a:prstGeom prst="rect">
                      <a:avLst/>
                    </a:prstGeom>
                    <a:noFill/>
                    <a:ln w="9525">
                      <a:noFill/>
                      <a:miter lim="800000"/>
                      <a:headEnd/>
                      <a:tailEnd/>
                    </a:ln>
                  </pic:spPr>
                </pic:pic>
              </a:graphicData>
            </a:graphic>
          </wp:inline>
        </w:drawing>
      </w:r>
    </w:p>
    <w:p w:rsidR="00327ED7" w:rsidRDefault="00327ED7" w:rsidP="00FE71AC"/>
    <w:p w:rsidR="00327ED7" w:rsidRDefault="00327ED7" w:rsidP="00FE71AC"/>
    <w:p w:rsidR="00D90F56" w:rsidRDefault="00D90F56" w:rsidP="00D90F56">
      <w:pPr>
        <w:spacing w:after="0"/>
      </w:pPr>
    </w:p>
    <w:p w:rsidR="00B447C1" w:rsidRDefault="00637BBD" w:rsidP="00D90F56">
      <w:pPr>
        <w:spacing w:after="0"/>
      </w:pPr>
      <w:r w:rsidRPr="00637BBD">
        <w:rPr>
          <w:rFonts w:asciiTheme="majorHAnsi" w:hAnsiTheme="majorHAnsi"/>
          <w:b/>
          <w:i/>
          <w:noProof/>
          <w:color w:val="1F497D" w:themeColor="text2"/>
          <w:sz w:val="36"/>
          <w:szCs w:val="36"/>
          <w:u w:val="single"/>
        </w:rPr>
        <w:pict>
          <v:shape id="Text Box 11" o:spid="_x0000_s1031" type="#_x0000_t202" style="position:absolute;margin-left:97.5pt;margin-top:2.9pt;width:269.25pt;height:191.25pt;z-index:251668480;visibility:visible;mso-wrap-distance-left:7.2pt;mso-wrap-distance-right:7.2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" filled="f" stroked="f" strokeweight=".5pt">
            <v:path arrowok="t"/>
            <v:textbox style="mso-next-textbox:#Text Box 11" inset="0,7.2pt,0,7.2pt">
              <w:txbxContent>
                <w:p w:rsidR="009025BF" w:rsidRPr="00EC70EB" w:rsidRDefault="009025BF" w:rsidP="00EC70EB">
                  <w:pPr>
                    <w:rPr>
                      <w:szCs w:val="24"/>
                    </w:rPr>
                  </w:pPr>
                </w:p>
              </w:txbxContent>
            </v:textbox>
            <w10:wrap type="square" anchorx="margin"/>
          </v:shape>
        </w:pict>
      </w:r>
      <w:bookmarkStart w:id="16" w:name="_Toc376955869"/>
      <w:r w:rsidR="00B447C1" w:rsidRPr="00CA7BC5">
        <w:t xml:space="preserve"> </w:t>
      </w:r>
      <w:bookmarkEnd w:id="16"/>
    </w:p>
    <w:p w:rsidR="00D90F56" w:rsidRDefault="00D90F56" w:rsidP="00D90F56">
      <w:pPr>
        <w:spacing w:after="0"/>
      </w:pPr>
    </w:p>
    <w:p w:rsidR="00F67C1C" w:rsidRDefault="00F67C1C" w:rsidP="00D90F56">
      <w:pPr>
        <w:spacing w:after="0"/>
        <w:jc w:val="center"/>
        <w:rPr>
          <w:b/>
          <w:bCs/>
          <w:color w:val="1F497D" w:themeColor="text2"/>
          <w:sz w:val="24"/>
          <w:szCs w:val="24"/>
        </w:rPr>
      </w:pPr>
    </w:p>
    <w:p w:rsidR="00F67C1C" w:rsidRDefault="00F67C1C" w:rsidP="00D90F56">
      <w:pPr>
        <w:spacing w:after="0"/>
        <w:jc w:val="center"/>
        <w:rPr>
          <w:b/>
          <w:bCs/>
          <w:color w:val="1F497D" w:themeColor="text2"/>
          <w:sz w:val="24"/>
          <w:szCs w:val="24"/>
        </w:rPr>
      </w:pPr>
    </w:p>
    <w:p w:rsidR="00F67C1C" w:rsidRDefault="00F67C1C" w:rsidP="00D90F56">
      <w:pPr>
        <w:spacing w:after="0"/>
        <w:jc w:val="center"/>
        <w:rPr>
          <w:b/>
          <w:bCs/>
          <w:color w:val="1F497D" w:themeColor="text2"/>
          <w:sz w:val="24"/>
          <w:szCs w:val="24"/>
        </w:rPr>
      </w:pPr>
    </w:p>
    <w:p w:rsidR="00F67C1C" w:rsidRDefault="00F67C1C" w:rsidP="00D90F56">
      <w:pPr>
        <w:spacing w:after="0"/>
        <w:jc w:val="center"/>
        <w:rPr>
          <w:b/>
          <w:bCs/>
          <w:color w:val="1F497D" w:themeColor="text2"/>
          <w:sz w:val="24"/>
          <w:szCs w:val="24"/>
        </w:rPr>
      </w:pPr>
    </w:p>
    <w:p w:rsidR="00D90F56" w:rsidRPr="00D90F56" w:rsidRDefault="00D90F56" w:rsidP="004B6FA3">
      <w:pPr>
        <w:pStyle w:val="Heading1"/>
        <w:rPr>
          <w:i/>
          <w:u w:val="single"/>
        </w:rPr>
      </w:pPr>
      <w:bookmarkStart w:id="17" w:name="_Toc379865777"/>
      <w:r w:rsidRPr="00D90F56">
        <w:t>Report by Dr. Krishna Kumar, our Medical Oncologist</w:t>
      </w:r>
      <w:bookmarkEnd w:id="17"/>
    </w:p>
    <w:p w:rsidR="00B447C1" w:rsidRPr="00D90F56" w:rsidRDefault="00B447C1" w:rsidP="00B447C1">
      <w:pPr>
        <w:pStyle w:val="ListParagraph"/>
        <w:jc w:val="center"/>
        <w:rPr>
          <w:rFonts w:ascii="Century Gothic" w:hAnsi="Century Gothic"/>
          <w:b/>
          <w:bCs/>
          <w:iCs/>
          <w:sz w:val="24"/>
          <w:szCs w:val="24"/>
        </w:rPr>
      </w:pPr>
    </w:p>
    <w:p w:rsidR="00B447C1" w:rsidRPr="00234F97" w:rsidRDefault="00B447C1" w:rsidP="00B447C1">
      <w:pPr>
        <w:pStyle w:val="ListParagraph"/>
        <w:ind w:left="0"/>
        <w:jc w:val="center"/>
        <w:rPr>
          <w:rFonts w:ascii="Century Gothic" w:hAnsi="Century Gothic"/>
        </w:rPr>
      </w:pPr>
      <w:r w:rsidRPr="00234F97">
        <w:rPr>
          <w:rFonts w:ascii="Century Gothic" w:hAnsi="Century Gothic"/>
          <w:noProof/>
          <w:lang w:bidi="ta-IN"/>
        </w:rPr>
        <w:drawing>
          <wp:inline distT="0" distB="0" distL="0" distR="0">
            <wp:extent cx="1728469" cy="2138313"/>
            <wp:effectExtent l="133350" t="114300" r="139065" b="167005"/>
            <wp:docPr id="16" name="Picture 1" descr="DSC_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835"/>
                    <pic:cNvPicPr>
                      <a:picLocks noChangeAspect="1" noChangeArrowheads="1"/>
                    </pic:cNvPicPr>
                  </pic:nvPicPr>
                  <pic:blipFill>
                    <a:blip r:embed="rId19" cstate="print"/>
                    <a:srcRect/>
                    <a:stretch>
                      <a:fillRect/>
                    </a:stretch>
                  </pic:blipFill>
                  <pic:spPr bwMode="auto">
                    <a:xfrm>
                      <a:off x="0" y="0"/>
                      <a:ext cx="1727363" cy="2136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447C1" w:rsidRPr="00B447C1" w:rsidRDefault="00B447C1" w:rsidP="00B447C1">
      <w:pPr>
        <w:pStyle w:val="ListParagraph"/>
        <w:jc w:val="center"/>
        <w:rPr>
          <w:rFonts w:asciiTheme="majorHAnsi" w:hAnsiTheme="majorHAnsi"/>
          <w:color w:val="1F497D" w:themeColor="text2"/>
          <w:sz w:val="24"/>
          <w:szCs w:val="24"/>
        </w:rPr>
      </w:pPr>
    </w:p>
    <w:p w:rsidR="00B447C1" w:rsidRPr="00353068" w:rsidRDefault="00B447C1" w:rsidP="00B447C1">
      <w:pPr>
        <w:spacing w:line="240" w:lineRule="auto"/>
        <w:jc w:val="center"/>
        <w:rPr>
          <w:rFonts w:ascii="Century Gothic" w:hAnsi="Century Gothic"/>
          <w:b/>
          <w:bCs/>
          <w:color w:val="1F497D" w:themeColor="text2"/>
          <w:sz w:val="24"/>
          <w:szCs w:val="24"/>
        </w:rPr>
      </w:pPr>
      <w:r w:rsidRPr="00353068">
        <w:rPr>
          <w:rFonts w:ascii="Century Gothic" w:hAnsi="Century Gothic"/>
          <w:b/>
          <w:bCs/>
          <w:color w:val="1F497D" w:themeColor="text2"/>
          <w:sz w:val="24"/>
          <w:szCs w:val="24"/>
        </w:rPr>
        <w:t xml:space="preserve">       PRINCIPAL MISSION OF UDHAVUM ULLANGAL FOR </w:t>
      </w:r>
    </w:p>
    <w:p w:rsidR="00B447C1" w:rsidRPr="00353068" w:rsidRDefault="00B447C1" w:rsidP="00B447C1">
      <w:pPr>
        <w:spacing w:line="240" w:lineRule="auto"/>
        <w:jc w:val="center"/>
        <w:rPr>
          <w:rFonts w:ascii="Century Gothic" w:hAnsi="Century Gothic"/>
          <w:b/>
          <w:bCs/>
          <w:color w:val="1F497D" w:themeColor="text2"/>
          <w:sz w:val="24"/>
          <w:szCs w:val="24"/>
        </w:rPr>
      </w:pPr>
      <w:r w:rsidRPr="00353068">
        <w:rPr>
          <w:rFonts w:ascii="Century Gothic" w:hAnsi="Century Gothic"/>
          <w:b/>
          <w:bCs/>
          <w:color w:val="1F497D" w:themeColor="text2"/>
          <w:sz w:val="24"/>
          <w:szCs w:val="24"/>
        </w:rPr>
        <w:t>CANCER DIAGNOSIS AND TREATMENT</w:t>
      </w:r>
    </w:p>
    <w:p w:rsidR="004B6FA3" w:rsidRDefault="004B6FA3" w:rsidP="00AC7E7D">
      <w:pPr>
        <w:spacing w:line="360" w:lineRule="auto"/>
        <w:jc w:val="both"/>
        <w:rPr>
          <w:rFonts w:ascii="Century Gothic" w:hAnsi="Century Gothic"/>
          <w:color w:val="1F497D" w:themeColor="text2"/>
          <w:sz w:val="24"/>
          <w:szCs w:val="24"/>
        </w:rPr>
      </w:pPr>
    </w:p>
    <w:p w:rsidR="00B447C1" w:rsidRPr="00353068" w:rsidRDefault="00B447C1" w:rsidP="00AC7E7D">
      <w:pPr>
        <w:spacing w:line="360" w:lineRule="auto"/>
        <w:jc w:val="both"/>
        <w:rPr>
          <w:rFonts w:ascii="Century Gothic" w:hAnsi="Century Gothic"/>
          <w:color w:val="1F497D" w:themeColor="text2"/>
          <w:sz w:val="24"/>
          <w:szCs w:val="24"/>
        </w:rPr>
      </w:pPr>
      <w:r w:rsidRPr="00353068">
        <w:rPr>
          <w:rFonts w:ascii="Century Gothic" w:hAnsi="Century Gothic"/>
          <w:color w:val="1F497D" w:themeColor="text2"/>
          <w:sz w:val="24"/>
          <w:szCs w:val="24"/>
        </w:rPr>
        <w:t>The aim of the Udhavum Ullangal trust is to diagnose cancer in an early stage, provide appropriate treatment without delay and ensuring a close follow up of all the patients after treatment. Cost should not</w:t>
      </w:r>
      <w:r w:rsidR="00C21DFB" w:rsidRPr="00353068">
        <w:rPr>
          <w:rFonts w:ascii="Century Gothic" w:hAnsi="Century Gothic"/>
          <w:color w:val="1F497D" w:themeColor="text2"/>
          <w:sz w:val="24"/>
          <w:szCs w:val="24"/>
        </w:rPr>
        <w:t xml:space="preserve"> be a barrier to good treatment- this</w:t>
      </w:r>
      <w:r w:rsidRPr="00353068">
        <w:rPr>
          <w:rFonts w:ascii="Century Gothic" w:hAnsi="Century Gothic"/>
          <w:color w:val="1F497D" w:themeColor="text2"/>
          <w:sz w:val="24"/>
          <w:szCs w:val="24"/>
        </w:rPr>
        <w:t xml:space="preserve"> has always been the motto of the trust and with the able guidance from the world</w:t>
      </w:r>
      <w:r w:rsidR="00C21DFB" w:rsidRPr="00353068">
        <w:rPr>
          <w:rFonts w:ascii="Century Gothic" w:hAnsi="Century Gothic"/>
          <w:color w:val="1F497D" w:themeColor="text2"/>
          <w:sz w:val="24"/>
          <w:szCs w:val="24"/>
        </w:rPr>
        <w:t xml:space="preserve"> renowned Cancer Institute</w:t>
      </w:r>
      <w:r w:rsidRPr="00353068">
        <w:rPr>
          <w:rFonts w:ascii="Century Gothic" w:hAnsi="Century Gothic"/>
          <w:color w:val="1F497D" w:themeColor="text2"/>
          <w:sz w:val="24"/>
          <w:szCs w:val="24"/>
        </w:rPr>
        <w:t xml:space="preserve"> </w:t>
      </w:r>
      <w:r w:rsidR="00C21DFB" w:rsidRPr="00353068">
        <w:rPr>
          <w:rFonts w:ascii="Century Gothic" w:hAnsi="Century Gothic"/>
          <w:color w:val="1F497D" w:themeColor="text2"/>
          <w:sz w:val="24"/>
          <w:szCs w:val="24"/>
        </w:rPr>
        <w:t xml:space="preserve">Adyar, </w:t>
      </w:r>
      <w:r w:rsidRPr="00353068">
        <w:rPr>
          <w:rFonts w:ascii="Century Gothic" w:hAnsi="Century Gothic"/>
          <w:color w:val="1F497D" w:themeColor="text2"/>
          <w:sz w:val="24"/>
          <w:szCs w:val="24"/>
        </w:rPr>
        <w:t xml:space="preserve">Chennai, the trust has arranged </w:t>
      </w:r>
      <w:r w:rsidR="00C21DFB" w:rsidRPr="00353068">
        <w:rPr>
          <w:rFonts w:ascii="Century Gothic" w:hAnsi="Century Gothic"/>
          <w:color w:val="1F497D" w:themeColor="text2"/>
          <w:sz w:val="24"/>
          <w:szCs w:val="24"/>
        </w:rPr>
        <w:t xml:space="preserve">for </w:t>
      </w:r>
      <w:r w:rsidRPr="00353068">
        <w:rPr>
          <w:rFonts w:ascii="Century Gothic" w:hAnsi="Century Gothic"/>
          <w:color w:val="1F497D" w:themeColor="text2"/>
          <w:sz w:val="24"/>
          <w:szCs w:val="24"/>
        </w:rPr>
        <w:t xml:space="preserve">routine cancer screening camps and set up a diagnosing facility at Tirunelveli. </w:t>
      </w:r>
      <w:r w:rsidR="00C21DFB" w:rsidRPr="00353068">
        <w:rPr>
          <w:rFonts w:ascii="Century Gothic" w:hAnsi="Century Gothic"/>
          <w:color w:val="1F497D" w:themeColor="text2"/>
          <w:sz w:val="24"/>
          <w:szCs w:val="24"/>
        </w:rPr>
        <w:t>In addition to this,</w:t>
      </w:r>
      <w:r w:rsidRPr="00353068">
        <w:rPr>
          <w:rFonts w:ascii="Century Gothic" w:hAnsi="Century Gothic"/>
          <w:color w:val="1F497D" w:themeColor="text2"/>
          <w:sz w:val="24"/>
          <w:szCs w:val="24"/>
        </w:rPr>
        <w:t xml:space="preserve"> the establishment of a comprehensive treatment facility at Tirunelveli, the first of its kind</w:t>
      </w:r>
      <w:r w:rsidR="00C21DFB" w:rsidRPr="00353068">
        <w:rPr>
          <w:rFonts w:ascii="Century Gothic" w:hAnsi="Century Gothic"/>
          <w:color w:val="1F497D" w:themeColor="text2"/>
          <w:sz w:val="24"/>
          <w:szCs w:val="24"/>
        </w:rPr>
        <w:t>,</w:t>
      </w:r>
      <w:r w:rsidRPr="00353068">
        <w:rPr>
          <w:rFonts w:ascii="Century Gothic" w:hAnsi="Century Gothic"/>
          <w:color w:val="1F497D" w:themeColor="text2"/>
          <w:sz w:val="24"/>
          <w:szCs w:val="24"/>
        </w:rPr>
        <w:t xml:space="preserve"> is under process and </w:t>
      </w:r>
      <w:r w:rsidR="00C21DFB" w:rsidRPr="00353068">
        <w:rPr>
          <w:rFonts w:ascii="Century Gothic" w:hAnsi="Century Gothic"/>
          <w:color w:val="1F497D" w:themeColor="text2"/>
          <w:sz w:val="24"/>
          <w:szCs w:val="24"/>
        </w:rPr>
        <w:t xml:space="preserve">will soon </w:t>
      </w:r>
      <w:proofErr w:type="gramStart"/>
      <w:r w:rsidR="00C21DFB" w:rsidRPr="00353068">
        <w:rPr>
          <w:rFonts w:ascii="Century Gothic" w:hAnsi="Century Gothic"/>
          <w:color w:val="1F497D" w:themeColor="text2"/>
          <w:sz w:val="24"/>
          <w:szCs w:val="24"/>
        </w:rPr>
        <w:t>be</w:t>
      </w:r>
      <w:proofErr w:type="gramEnd"/>
      <w:r w:rsidR="00C21DFB" w:rsidRPr="00353068">
        <w:rPr>
          <w:rFonts w:ascii="Century Gothic" w:hAnsi="Century Gothic"/>
          <w:color w:val="1F497D" w:themeColor="text2"/>
          <w:sz w:val="24"/>
          <w:szCs w:val="24"/>
        </w:rPr>
        <w:t xml:space="preserve"> functional.</w:t>
      </w:r>
    </w:p>
    <w:p w:rsidR="00223EFA" w:rsidRPr="00223EFA" w:rsidRDefault="00223EFA" w:rsidP="00223EFA">
      <w:pPr>
        <w:rPr>
          <w:rFonts w:asciiTheme="majorHAnsi" w:eastAsia="Times New Roman" w:hAnsiTheme="majorHAnsi"/>
          <w:bCs/>
          <w:color w:val="1F497D" w:themeColor="text2"/>
          <w:sz w:val="24"/>
          <w:szCs w:val="24"/>
        </w:rPr>
      </w:pPr>
    </w:p>
    <w:p w:rsidR="00553D5D" w:rsidRDefault="00553D5D" w:rsidP="00553D5D">
      <w:pPr>
        <w:spacing w:after="240"/>
        <w:rPr>
          <w:rFonts w:asciiTheme="majorHAnsi" w:eastAsia="+mn-ea" w:hAnsiTheme="majorHAnsi" w:cs="+mn-cs"/>
          <w:color w:val="1F497D" w:themeColor="text2"/>
          <w:sz w:val="24"/>
          <w:szCs w:val="24"/>
        </w:rPr>
      </w:pPr>
    </w:p>
    <w:p w:rsidR="00553D5D" w:rsidRPr="00553D5D" w:rsidRDefault="00553D5D" w:rsidP="00553D5D">
      <w:pPr>
        <w:rPr>
          <w:rFonts w:asciiTheme="majorHAnsi" w:hAnsiTheme="majorHAnsi"/>
          <w:color w:val="1F497D" w:themeColor="text2"/>
          <w:sz w:val="24"/>
          <w:szCs w:val="24"/>
        </w:rPr>
      </w:pPr>
      <w:r>
        <w:rPr>
          <w:rFonts w:asciiTheme="majorHAnsi" w:eastAsia="+mn-ea" w:hAnsiTheme="majorHAnsi" w:cs="+mn-cs"/>
          <w:color w:val="1F497D" w:themeColor="text2"/>
          <w:sz w:val="24"/>
          <w:szCs w:val="24"/>
        </w:rPr>
        <w:lastRenderedPageBreak/>
        <w:t xml:space="preserve">     </w:t>
      </w:r>
    </w:p>
    <w:p w:rsidR="00D90F56" w:rsidRDefault="00D90F56" w:rsidP="00FE71AC">
      <w:pPr>
        <w:pStyle w:val="Heading1"/>
      </w:pPr>
      <w:bookmarkStart w:id="18" w:name="_Toc376955870"/>
    </w:p>
    <w:p w:rsidR="00C21DFB" w:rsidRDefault="00C21DFB" w:rsidP="00FE71AC">
      <w:pPr>
        <w:pStyle w:val="Heading1"/>
      </w:pPr>
      <w:bookmarkStart w:id="19" w:name="_Toc379865778"/>
      <w:r w:rsidRPr="00832577">
        <w:t>Biography of Patients treated</w:t>
      </w:r>
      <w:bookmarkEnd w:id="18"/>
      <w:bookmarkEnd w:id="19"/>
    </w:p>
    <w:p w:rsidR="00B1038D" w:rsidRPr="00B1038D" w:rsidRDefault="00B1038D" w:rsidP="00B1038D"/>
    <w:p w:rsidR="008F6BD8" w:rsidRPr="00353068" w:rsidRDefault="00C21DFB" w:rsidP="00102C2F">
      <w:pPr>
        <w:jc w:val="both"/>
        <w:rPr>
          <w:rFonts w:ascii="Century Gothic" w:hAnsi="Century Gothic" w:cstheme="minorHAnsi"/>
          <w:color w:val="1F497D" w:themeColor="text2"/>
          <w:sz w:val="24"/>
          <w:szCs w:val="24"/>
          <w:shd w:val="clear" w:color="auto" w:fill="FFFFFF"/>
        </w:rPr>
      </w:pPr>
      <w:r w:rsidRPr="00353068">
        <w:rPr>
          <w:rFonts w:ascii="Century Gothic" w:hAnsi="Century Gothic" w:cstheme="minorHAnsi"/>
          <w:color w:val="1F497D" w:themeColor="text2"/>
          <w:sz w:val="24"/>
          <w:szCs w:val="24"/>
          <w:shd w:val="clear" w:color="auto" w:fill="FFFFFF"/>
        </w:rPr>
        <w:t xml:space="preserve">With creating awareness among more than </w:t>
      </w:r>
      <w:r w:rsidRPr="00353068">
        <w:rPr>
          <w:rFonts w:ascii="Century Gothic" w:hAnsi="Century Gothic" w:cstheme="minorHAnsi"/>
          <w:b/>
          <w:bCs/>
          <w:color w:val="1F497D" w:themeColor="text2"/>
          <w:sz w:val="24"/>
          <w:szCs w:val="24"/>
          <w:shd w:val="clear" w:color="auto" w:fill="FFFFFF"/>
        </w:rPr>
        <w:t>1</w:t>
      </w:r>
      <w:r w:rsidR="00102C2F">
        <w:rPr>
          <w:rFonts w:ascii="Century Gothic" w:hAnsi="Century Gothic" w:cstheme="minorHAnsi"/>
          <w:b/>
          <w:bCs/>
          <w:color w:val="1F497D" w:themeColor="text2"/>
          <w:sz w:val="24"/>
          <w:szCs w:val="24"/>
          <w:shd w:val="clear" w:color="auto" w:fill="FFFFFF"/>
        </w:rPr>
        <w:t>5000</w:t>
      </w:r>
      <w:r w:rsidRPr="00353068">
        <w:rPr>
          <w:rFonts w:ascii="Century Gothic" w:hAnsi="Century Gothic" w:cstheme="minorHAnsi"/>
          <w:color w:val="1F497D" w:themeColor="text2"/>
          <w:sz w:val="24"/>
          <w:szCs w:val="24"/>
          <w:shd w:val="clear" w:color="auto" w:fill="FFFFFF"/>
        </w:rPr>
        <w:t xml:space="preserve"> people and more than</w:t>
      </w:r>
      <w:r w:rsidRPr="00353068">
        <w:rPr>
          <w:rStyle w:val="apple-converted-space"/>
          <w:rFonts w:ascii="Century Gothic" w:hAnsi="Century Gothic" w:cstheme="minorHAnsi"/>
          <w:color w:val="1F497D" w:themeColor="text2"/>
          <w:sz w:val="24"/>
          <w:szCs w:val="24"/>
          <w:shd w:val="clear" w:color="auto" w:fill="FFFFFF"/>
        </w:rPr>
        <w:t> </w:t>
      </w:r>
      <w:r w:rsidR="00102C2F">
        <w:rPr>
          <w:rStyle w:val="Strong"/>
          <w:rFonts w:ascii="Century Gothic" w:hAnsi="Century Gothic" w:cstheme="minorHAnsi"/>
          <w:color w:val="1F497D" w:themeColor="text2"/>
          <w:sz w:val="24"/>
          <w:szCs w:val="24"/>
          <w:shd w:val="clear" w:color="auto" w:fill="FFFFFF"/>
        </w:rPr>
        <w:t>6</w:t>
      </w:r>
      <w:r w:rsidRPr="00353068">
        <w:rPr>
          <w:rStyle w:val="Strong"/>
          <w:rFonts w:ascii="Century Gothic" w:hAnsi="Century Gothic" w:cstheme="minorHAnsi"/>
          <w:color w:val="1F497D" w:themeColor="text2"/>
          <w:sz w:val="24"/>
          <w:szCs w:val="24"/>
          <w:shd w:val="clear" w:color="auto" w:fill="FFFFFF"/>
        </w:rPr>
        <w:t>000 cases </w:t>
      </w:r>
      <w:r w:rsidRPr="00353068">
        <w:rPr>
          <w:rFonts w:ascii="Century Gothic" w:hAnsi="Century Gothic" w:cstheme="minorHAnsi"/>
          <w:color w:val="1F497D" w:themeColor="text2"/>
          <w:sz w:val="24"/>
          <w:szCs w:val="24"/>
          <w:shd w:val="clear" w:color="auto" w:fill="FFFFFF"/>
        </w:rPr>
        <w:t xml:space="preserve">screened across remote south district of Tirunelveli, </w:t>
      </w:r>
      <w:r w:rsidRPr="00353068">
        <w:rPr>
          <w:rFonts w:ascii="Century Gothic" w:hAnsi="Century Gothic" w:cstheme="minorHAnsi"/>
          <w:b/>
          <w:bCs/>
          <w:color w:val="1F497D" w:themeColor="text2"/>
          <w:sz w:val="24"/>
          <w:szCs w:val="24"/>
          <w:shd w:val="clear" w:color="auto" w:fill="FFFFFF"/>
        </w:rPr>
        <w:t xml:space="preserve">Cancer Prevention Centre </w:t>
      </w:r>
      <w:r w:rsidR="00353068" w:rsidRPr="00353068">
        <w:rPr>
          <w:rFonts w:ascii="Century Gothic" w:hAnsi="Century Gothic" w:cstheme="minorHAnsi"/>
          <w:color w:val="1F497D" w:themeColor="text2"/>
          <w:sz w:val="24"/>
          <w:szCs w:val="24"/>
          <w:shd w:val="clear" w:color="auto" w:fill="FFFFFF"/>
        </w:rPr>
        <w:t xml:space="preserve">has proven that it is possible </w:t>
      </w:r>
      <w:r w:rsidRPr="00353068">
        <w:rPr>
          <w:rFonts w:ascii="Century Gothic" w:hAnsi="Century Gothic" w:cstheme="minorHAnsi"/>
          <w:color w:val="1F497D" w:themeColor="text2"/>
          <w:sz w:val="24"/>
          <w:szCs w:val="24"/>
          <w:shd w:val="clear" w:color="auto" w:fill="FFFFFF"/>
        </w:rPr>
        <w:t>to reduce growing cancer rates through an ample strategy of outreach, public education, support, and other init</w:t>
      </w:r>
      <w:r w:rsidR="00254C27" w:rsidRPr="00353068">
        <w:rPr>
          <w:rFonts w:ascii="Century Gothic" w:hAnsi="Century Gothic" w:cstheme="minorHAnsi"/>
          <w:color w:val="1F497D" w:themeColor="text2"/>
          <w:sz w:val="24"/>
          <w:szCs w:val="24"/>
          <w:shd w:val="clear" w:color="auto" w:fill="FFFFFF"/>
        </w:rPr>
        <w:t>iatives to establish prevention.</w:t>
      </w:r>
    </w:p>
    <w:p w:rsidR="00063DBE" w:rsidRDefault="00063DBE" w:rsidP="00AC7E7D">
      <w:pPr>
        <w:rPr>
          <w:rFonts w:asciiTheme="majorHAnsi" w:hAnsiTheme="majorHAnsi"/>
          <w:b/>
          <w:bCs/>
          <w:i/>
          <w:color w:val="1F497D" w:themeColor="text2"/>
          <w:sz w:val="24"/>
          <w:szCs w:val="24"/>
          <w:u w:val="single"/>
        </w:rPr>
      </w:pPr>
    </w:p>
    <w:tbl>
      <w:tblPr>
        <w:tblStyle w:val="TableGrid"/>
        <w:tblpPr w:leftFromText="180" w:rightFromText="180" w:vertAnchor="text" w:horzAnchor="margin" w:tblpXSpec="center" w:tblpY="111"/>
        <w:tblW w:w="9468" w:type="dxa"/>
        <w:tblLook w:val="04A0"/>
      </w:tblPr>
      <w:tblGrid>
        <w:gridCol w:w="845"/>
        <w:gridCol w:w="2705"/>
        <w:gridCol w:w="932"/>
        <w:gridCol w:w="662"/>
        <w:gridCol w:w="1210"/>
        <w:gridCol w:w="3114"/>
      </w:tblGrid>
      <w:tr w:rsidR="00353068" w:rsidRPr="00353068" w:rsidTr="00353068">
        <w:trPr>
          <w:trHeight w:val="305"/>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S.No.</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Name</w:t>
            </w:r>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Age</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Sex</w:t>
            </w:r>
          </w:p>
        </w:tc>
        <w:tc>
          <w:tcPr>
            <w:tcW w:w="1210" w:type="dxa"/>
          </w:tcPr>
          <w:p w:rsidR="00353068" w:rsidRPr="00353068" w:rsidRDefault="004604AA" w:rsidP="004604AA">
            <w:pPr>
              <w:pStyle w:val="ListParagraph"/>
              <w:ind w:left="0"/>
              <w:jc w:val="center"/>
              <w:rPr>
                <w:rFonts w:ascii="Century Gothic" w:hAnsi="Century Gothic"/>
                <w:color w:val="1F497D" w:themeColor="text2"/>
                <w:sz w:val="24"/>
                <w:szCs w:val="24"/>
              </w:rPr>
            </w:pPr>
            <w:r>
              <w:rPr>
                <w:rFonts w:ascii="Century Gothic" w:hAnsi="Century Gothic"/>
                <w:color w:val="1F497D" w:themeColor="text2"/>
                <w:sz w:val="24"/>
                <w:szCs w:val="24"/>
              </w:rPr>
              <w:t>Site</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Status</w:t>
            </w:r>
          </w:p>
        </w:tc>
      </w:tr>
      <w:tr w:rsidR="00353068" w:rsidRPr="00353068" w:rsidTr="00353068">
        <w:trPr>
          <w:trHeight w:val="305"/>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1</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Petchimuthu</w:t>
            </w:r>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79</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M</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Oral</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p>
        </w:tc>
      </w:tr>
      <w:tr w:rsidR="00353068" w:rsidRPr="00353068" w:rsidTr="00353068">
        <w:trPr>
          <w:trHeight w:val="305"/>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2</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proofErr w:type="spellStart"/>
            <w:r w:rsidRPr="00353068">
              <w:rPr>
                <w:rFonts w:ascii="Century Gothic" w:hAnsi="Century Gothic"/>
                <w:color w:val="1F497D" w:themeColor="text2"/>
                <w:sz w:val="24"/>
                <w:szCs w:val="24"/>
              </w:rPr>
              <w:t>Ms.Gandhimathi</w:t>
            </w:r>
            <w:proofErr w:type="spellEnd"/>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50</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Breast</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Treated by Dr. Krishna Kumar</w:t>
            </w:r>
          </w:p>
        </w:tc>
      </w:tr>
      <w:tr w:rsidR="00353068" w:rsidRPr="00353068" w:rsidTr="00353068">
        <w:trPr>
          <w:trHeight w:val="305"/>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3</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Sornam</w:t>
            </w:r>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50</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Breast</w:t>
            </w:r>
          </w:p>
        </w:tc>
        <w:tc>
          <w:tcPr>
            <w:tcW w:w="3114" w:type="dxa"/>
          </w:tcPr>
          <w:p w:rsidR="00353068" w:rsidRPr="00353068" w:rsidRDefault="00353068" w:rsidP="00353068">
            <w:pPr>
              <w:rPr>
                <w:rFonts w:ascii="Century Gothic" w:hAnsi="Century Gothic"/>
                <w:color w:val="1F497D" w:themeColor="text2"/>
                <w:sz w:val="24"/>
                <w:szCs w:val="24"/>
              </w:rPr>
            </w:pPr>
            <w:r w:rsidRPr="00353068">
              <w:rPr>
                <w:rFonts w:ascii="Century Gothic" w:hAnsi="Century Gothic"/>
                <w:color w:val="1F497D" w:themeColor="text2"/>
                <w:sz w:val="24"/>
                <w:szCs w:val="24"/>
              </w:rPr>
              <w:t>Treated by Dr. Krishna Kumar</w:t>
            </w:r>
          </w:p>
        </w:tc>
      </w:tr>
      <w:tr w:rsidR="00353068" w:rsidRPr="00353068" w:rsidTr="00353068">
        <w:trPr>
          <w:trHeight w:val="287"/>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4</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proofErr w:type="spellStart"/>
            <w:r w:rsidRPr="00353068">
              <w:rPr>
                <w:rFonts w:ascii="Century Gothic" w:hAnsi="Century Gothic"/>
                <w:color w:val="1F497D" w:themeColor="text2"/>
                <w:sz w:val="24"/>
                <w:szCs w:val="24"/>
              </w:rPr>
              <w:t>Asan</w:t>
            </w:r>
            <w:proofErr w:type="spellEnd"/>
            <w:r w:rsidRPr="00353068">
              <w:rPr>
                <w:rFonts w:ascii="Century Gothic" w:hAnsi="Century Gothic"/>
                <w:color w:val="1F497D" w:themeColor="text2"/>
                <w:sz w:val="24"/>
                <w:szCs w:val="24"/>
              </w:rPr>
              <w:t xml:space="preserve"> </w:t>
            </w:r>
            <w:proofErr w:type="spellStart"/>
            <w:r w:rsidRPr="00353068">
              <w:rPr>
                <w:rFonts w:ascii="Century Gothic" w:hAnsi="Century Gothic"/>
                <w:color w:val="1F497D" w:themeColor="text2"/>
                <w:sz w:val="24"/>
                <w:szCs w:val="24"/>
              </w:rPr>
              <w:t>Begam</w:t>
            </w:r>
            <w:proofErr w:type="spellEnd"/>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66</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Breast</w:t>
            </w:r>
          </w:p>
        </w:tc>
        <w:tc>
          <w:tcPr>
            <w:tcW w:w="3114" w:type="dxa"/>
          </w:tcPr>
          <w:p w:rsidR="00353068" w:rsidRPr="00353068" w:rsidRDefault="00353068" w:rsidP="00353068">
            <w:pPr>
              <w:rPr>
                <w:rFonts w:ascii="Century Gothic" w:hAnsi="Century Gothic"/>
                <w:color w:val="1F497D" w:themeColor="text2"/>
                <w:sz w:val="24"/>
                <w:szCs w:val="24"/>
              </w:rPr>
            </w:pPr>
            <w:r w:rsidRPr="00353068">
              <w:rPr>
                <w:rFonts w:ascii="Century Gothic" w:hAnsi="Century Gothic"/>
                <w:color w:val="1F497D" w:themeColor="text2"/>
                <w:sz w:val="24"/>
                <w:szCs w:val="24"/>
              </w:rPr>
              <w:t>Treated by Dr. Krishna Kumar</w:t>
            </w:r>
          </w:p>
        </w:tc>
      </w:tr>
      <w:tr w:rsidR="00353068" w:rsidRPr="00353068" w:rsidTr="00353068">
        <w:trPr>
          <w:trHeight w:val="305"/>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5</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Petchiammal</w:t>
            </w:r>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45</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Cervix</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Treated by Dr. Krishna Kumar</w:t>
            </w:r>
            <w:r w:rsidR="004604AA">
              <w:rPr>
                <w:rFonts w:ascii="Century Gothic" w:hAnsi="Century Gothic"/>
                <w:color w:val="1F497D" w:themeColor="text2"/>
                <w:sz w:val="24"/>
                <w:szCs w:val="24"/>
              </w:rPr>
              <w:t xml:space="preserve"> completed</w:t>
            </w:r>
          </w:p>
        </w:tc>
      </w:tr>
      <w:tr w:rsidR="00353068" w:rsidRPr="00353068" w:rsidTr="00353068">
        <w:trPr>
          <w:trHeight w:val="324"/>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6</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proofErr w:type="spellStart"/>
            <w:r w:rsidRPr="00353068">
              <w:rPr>
                <w:rFonts w:ascii="Century Gothic" w:hAnsi="Century Gothic"/>
                <w:color w:val="1F497D" w:themeColor="text2"/>
                <w:sz w:val="24"/>
                <w:szCs w:val="24"/>
              </w:rPr>
              <w:t>Indira</w:t>
            </w:r>
            <w:proofErr w:type="spellEnd"/>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44</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Cervix</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Under treatment</w:t>
            </w:r>
          </w:p>
        </w:tc>
      </w:tr>
      <w:tr w:rsidR="00353068" w:rsidRPr="00353068" w:rsidTr="00353068">
        <w:trPr>
          <w:trHeight w:val="324"/>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7</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proofErr w:type="spellStart"/>
            <w:r w:rsidRPr="00353068">
              <w:rPr>
                <w:rFonts w:ascii="Century Gothic" w:hAnsi="Century Gothic"/>
                <w:color w:val="1F497D" w:themeColor="text2"/>
                <w:sz w:val="24"/>
                <w:szCs w:val="24"/>
              </w:rPr>
              <w:t>Syed</w:t>
            </w:r>
            <w:proofErr w:type="spellEnd"/>
            <w:r w:rsidRPr="00353068">
              <w:rPr>
                <w:rFonts w:ascii="Century Gothic" w:hAnsi="Century Gothic"/>
                <w:color w:val="1F497D" w:themeColor="text2"/>
                <w:sz w:val="24"/>
                <w:szCs w:val="24"/>
              </w:rPr>
              <w:t xml:space="preserve"> Ali </w:t>
            </w:r>
            <w:proofErr w:type="spellStart"/>
            <w:r w:rsidRPr="00353068">
              <w:rPr>
                <w:rFonts w:ascii="Century Gothic" w:hAnsi="Century Gothic"/>
                <w:color w:val="1F497D" w:themeColor="text2"/>
                <w:sz w:val="24"/>
                <w:szCs w:val="24"/>
              </w:rPr>
              <w:t>Fathima</w:t>
            </w:r>
            <w:proofErr w:type="spellEnd"/>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22</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Breast</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Treated at Krishna Hospital</w:t>
            </w:r>
          </w:p>
        </w:tc>
      </w:tr>
      <w:tr w:rsidR="00353068" w:rsidRPr="00353068" w:rsidTr="00353068">
        <w:trPr>
          <w:trHeight w:val="324"/>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8</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Banu</w:t>
            </w:r>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37</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Breast</w:t>
            </w:r>
          </w:p>
        </w:tc>
        <w:tc>
          <w:tcPr>
            <w:tcW w:w="3114" w:type="dxa"/>
          </w:tcPr>
          <w:p w:rsidR="00353068" w:rsidRPr="00353068" w:rsidRDefault="004604AA" w:rsidP="00353068">
            <w:pPr>
              <w:pStyle w:val="ListParagraph"/>
              <w:ind w:left="0"/>
              <w:rPr>
                <w:rFonts w:ascii="Century Gothic" w:hAnsi="Century Gothic"/>
                <w:color w:val="1F497D" w:themeColor="text2"/>
                <w:sz w:val="24"/>
                <w:szCs w:val="24"/>
              </w:rPr>
            </w:pPr>
            <w:r>
              <w:rPr>
                <w:rFonts w:ascii="Century Gothic" w:hAnsi="Century Gothic"/>
                <w:color w:val="1F497D" w:themeColor="text2"/>
                <w:sz w:val="24"/>
                <w:szCs w:val="24"/>
              </w:rPr>
              <w:t>Treatment completed</w:t>
            </w:r>
          </w:p>
        </w:tc>
      </w:tr>
      <w:tr w:rsidR="00353068" w:rsidRPr="00353068" w:rsidTr="00353068">
        <w:trPr>
          <w:trHeight w:val="324"/>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9</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Pudiyaval</w:t>
            </w:r>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65</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Cervix</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Treated by Dr. Krishna Kumar</w:t>
            </w:r>
          </w:p>
        </w:tc>
      </w:tr>
      <w:tr w:rsidR="00353068" w:rsidRPr="00353068" w:rsidTr="00353068">
        <w:trPr>
          <w:trHeight w:val="324"/>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10</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Shanmugasundaram</w:t>
            </w:r>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68</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M</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Lungs</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Treated by Dr. Krishna Kumar</w:t>
            </w:r>
          </w:p>
        </w:tc>
      </w:tr>
      <w:tr w:rsidR="00353068" w:rsidRPr="00353068" w:rsidTr="00353068">
        <w:trPr>
          <w:trHeight w:val="324"/>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11</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proofErr w:type="spellStart"/>
            <w:r w:rsidRPr="00353068">
              <w:rPr>
                <w:rFonts w:ascii="Century Gothic" w:hAnsi="Century Gothic"/>
                <w:color w:val="1F497D" w:themeColor="text2"/>
                <w:sz w:val="24"/>
                <w:szCs w:val="24"/>
              </w:rPr>
              <w:t>Ranganathan</w:t>
            </w:r>
            <w:proofErr w:type="spellEnd"/>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70</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M</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Tongue</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Expired</w:t>
            </w:r>
          </w:p>
        </w:tc>
      </w:tr>
      <w:tr w:rsidR="00353068" w:rsidRPr="00353068" w:rsidTr="00353068">
        <w:trPr>
          <w:trHeight w:val="324"/>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12</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Subbiah</w:t>
            </w:r>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87</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M</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Oral</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Expired</w:t>
            </w:r>
          </w:p>
        </w:tc>
      </w:tr>
      <w:tr w:rsidR="00353068" w:rsidRPr="00353068" w:rsidTr="00353068">
        <w:trPr>
          <w:trHeight w:val="324"/>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13</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proofErr w:type="spellStart"/>
            <w:r w:rsidRPr="00353068">
              <w:rPr>
                <w:rFonts w:ascii="Century Gothic" w:hAnsi="Century Gothic"/>
                <w:color w:val="1F497D" w:themeColor="text2"/>
                <w:sz w:val="24"/>
                <w:szCs w:val="24"/>
              </w:rPr>
              <w:t>Chermakani</w:t>
            </w:r>
            <w:proofErr w:type="spellEnd"/>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62</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Thyroid</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Treated by Dr. Krishna Kumar</w:t>
            </w:r>
          </w:p>
        </w:tc>
      </w:tr>
      <w:tr w:rsidR="00353068" w:rsidRPr="00353068" w:rsidTr="00353068">
        <w:trPr>
          <w:trHeight w:val="324"/>
        </w:trPr>
        <w:tc>
          <w:tcPr>
            <w:tcW w:w="845"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14</w:t>
            </w:r>
          </w:p>
        </w:tc>
        <w:tc>
          <w:tcPr>
            <w:tcW w:w="2705"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Muthulakshmi</w:t>
            </w:r>
          </w:p>
        </w:tc>
        <w:tc>
          <w:tcPr>
            <w:tcW w:w="93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37</w:t>
            </w:r>
          </w:p>
        </w:tc>
        <w:tc>
          <w:tcPr>
            <w:tcW w:w="662" w:type="dxa"/>
          </w:tcPr>
          <w:p w:rsidR="00353068" w:rsidRPr="00353068" w:rsidRDefault="00353068" w:rsidP="00353068">
            <w:pPr>
              <w:pStyle w:val="ListParagraph"/>
              <w:ind w:left="0"/>
              <w:jc w:val="center"/>
              <w:rPr>
                <w:rFonts w:ascii="Century Gothic" w:hAnsi="Century Gothic"/>
                <w:color w:val="1F497D" w:themeColor="text2"/>
                <w:sz w:val="24"/>
                <w:szCs w:val="24"/>
              </w:rPr>
            </w:pPr>
            <w:r w:rsidRPr="00353068">
              <w:rPr>
                <w:rFonts w:ascii="Century Gothic" w:hAnsi="Century Gothic"/>
                <w:color w:val="1F497D" w:themeColor="text2"/>
                <w:sz w:val="24"/>
                <w:szCs w:val="24"/>
              </w:rPr>
              <w:t>F</w:t>
            </w:r>
          </w:p>
        </w:tc>
        <w:tc>
          <w:tcPr>
            <w:tcW w:w="1210"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Breast</w:t>
            </w:r>
          </w:p>
        </w:tc>
        <w:tc>
          <w:tcPr>
            <w:tcW w:w="3114" w:type="dxa"/>
          </w:tcPr>
          <w:p w:rsidR="00353068" w:rsidRPr="00353068" w:rsidRDefault="00353068" w:rsidP="00353068">
            <w:pPr>
              <w:pStyle w:val="ListParagraph"/>
              <w:ind w:left="0"/>
              <w:rPr>
                <w:rFonts w:ascii="Century Gothic" w:hAnsi="Century Gothic"/>
                <w:color w:val="1F497D" w:themeColor="text2"/>
                <w:sz w:val="24"/>
                <w:szCs w:val="24"/>
              </w:rPr>
            </w:pPr>
            <w:r w:rsidRPr="00353068">
              <w:rPr>
                <w:rFonts w:ascii="Century Gothic" w:hAnsi="Century Gothic"/>
                <w:color w:val="1F497D" w:themeColor="text2"/>
                <w:sz w:val="24"/>
                <w:szCs w:val="24"/>
              </w:rPr>
              <w:t>Treated at Krishna Hospital</w:t>
            </w:r>
          </w:p>
        </w:tc>
      </w:tr>
    </w:tbl>
    <w:p w:rsidR="00353068" w:rsidRDefault="00353068" w:rsidP="00AC7E7D">
      <w:pPr>
        <w:rPr>
          <w:rFonts w:asciiTheme="majorHAnsi" w:hAnsiTheme="majorHAnsi"/>
          <w:b/>
          <w:bCs/>
          <w:i/>
          <w:color w:val="1F497D" w:themeColor="text2"/>
          <w:sz w:val="24"/>
          <w:szCs w:val="24"/>
          <w:u w:val="single"/>
        </w:rPr>
      </w:pPr>
    </w:p>
    <w:p w:rsidR="00353068" w:rsidRDefault="00353068" w:rsidP="00AC7E7D">
      <w:pPr>
        <w:rPr>
          <w:rFonts w:asciiTheme="majorHAnsi" w:hAnsiTheme="majorHAnsi"/>
          <w:b/>
          <w:bCs/>
          <w:i/>
          <w:color w:val="1F497D" w:themeColor="text2"/>
          <w:sz w:val="24"/>
          <w:szCs w:val="24"/>
          <w:u w:val="single"/>
        </w:rPr>
      </w:pPr>
    </w:p>
    <w:p w:rsidR="00353068" w:rsidRDefault="00353068" w:rsidP="00AC7E7D">
      <w:pPr>
        <w:rPr>
          <w:rFonts w:asciiTheme="majorHAnsi" w:hAnsiTheme="majorHAnsi"/>
          <w:b/>
          <w:bCs/>
          <w:i/>
          <w:color w:val="1F497D" w:themeColor="text2"/>
          <w:sz w:val="24"/>
          <w:szCs w:val="24"/>
          <w:u w:val="single"/>
        </w:rPr>
      </w:pPr>
    </w:p>
    <w:p w:rsidR="00254C27" w:rsidRPr="00B1038D" w:rsidRDefault="00B1038D" w:rsidP="00B1038D">
      <w:pPr>
        <w:pStyle w:val="Heading1"/>
      </w:pPr>
      <w:bookmarkStart w:id="20" w:name="_Toc376955871"/>
      <w:bookmarkStart w:id="21" w:name="_Toc379865779"/>
      <w:r w:rsidRPr="00B1038D">
        <w:lastRenderedPageBreak/>
        <w:t>Treatment Summary of Patients</w:t>
      </w:r>
      <w:bookmarkEnd w:id="20"/>
      <w:bookmarkEnd w:id="21"/>
    </w:p>
    <w:p w:rsidR="004B6FA3" w:rsidRDefault="004B6FA3" w:rsidP="00057F34">
      <w:pPr>
        <w:rPr>
          <w:rFonts w:ascii="Century Gothic" w:hAnsi="Century Gothic"/>
          <w:color w:val="1F497D" w:themeColor="text2"/>
          <w:sz w:val="24"/>
          <w:szCs w:val="24"/>
        </w:rPr>
      </w:pPr>
      <w:bookmarkStart w:id="22" w:name="_Toc376955872"/>
    </w:p>
    <w:p w:rsidR="00254C27" w:rsidRPr="004B6FA3" w:rsidRDefault="00254C27" w:rsidP="00057F34">
      <w:pPr>
        <w:rPr>
          <w:rFonts w:ascii="Century Gothic" w:hAnsi="Century Gothic"/>
          <w:color w:val="1F497D" w:themeColor="text2"/>
        </w:rPr>
      </w:pPr>
      <w:r w:rsidRPr="004B6FA3">
        <w:rPr>
          <w:rFonts w:ascii="Century Gothic" w:hAnsi="Century Gothic"/>
          <w:color w:val="1F497D" w:themeColor="text2"/>
        </w:rPr>
        <w:t>DIAGNOSED AT CANCER PREVENTION CENTRE AND TREATED AT MADURAI</w:t>
      </w:r>
      <w:bookmarkEnd w:id="22"/>
    </w:p>
    <w:p w:rsidR="00F55983" w:rsidRDefault="00254C27" w:rsidP="001329A8">
      <w:pPr>
        <w:spacing w:line="240" w:lineRule="auto"/>
        <w:rPr>
          <w:rFonts w:asciiTheme="majorHAnsi" w:hAnsiTheme="majorHAnsi" w:cstheme="minorHAnsi"/>
          <w:bCs/>
          <w:sz w:val="24"/>
          <w:szCs w:val="24"/>
        </w:rPr>
      </w:pPr>
      <w:r w:rsidRPr="00560DFF">
        <w:rPr>
          <w:rFonts w:cstheme="minorHAnsi"/>
          <w:b/>
          <w:bCs/>
          <w:noProof/>
          <w:sz w:val="28"/>
          <w:szCs w:val="28"/>
          <w:lang w:bidi="ta-IN"/>
        </w:rPr>
        <w:drawing>
          <wp:inline distT="0" distB="0" distL="0" distR="0">
            <wp:extent cx="1174657" cy="1414732"/>
            <wp:effectExtent l="19050" t="0" r="6443" b="0"/>
            <wp:docPr id="2" name="Picture 13" descr="C:\Documents and Settings\Ashik\Local Settings\Temporary Internet Files\Content.Word\Copy of Ph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shik\Local Settings\Temporary Internet Files\Content.Word\Copy of Phote.jpg"/>
                    <pic:cNvPicPr>
                      <a:picLocks noChangeAspect="1" noChangeArrowheads="1"/>
                    </pic:cNvPicPr>
                  </pic:nvPicPr>
                  <pic:blipFill>
                    <a:blip r:embed="rId20" cstate="print"/>
                    <a:srcRect/>
                    <a:stretch>
                      <a:fillRect/>
                    </a:stretch>
                  </pic:blipFill>
                  <pic:spPr bwMode="auto">
                    <a:xfrm>
                      <a:off x="0" y="0"/>
                      <a:ext cx="1175868" cy="1416190"/>
                    </a:xfrm>
                    <a:prstGeom prst="rect">
                      <a:avLst/>
                    </a:prstGeom>
                    <a:noFill/>
                    <a:ln w="9525">
                      <a:noFill/>
                      <a:miter lim="800000"/>
                      <a:headEnd/>
                      <a:tailEnd/>
                    </a:ln>
                  </pic:spPr>
                </pic:pic>
              </a:graphicData>
            </a:graphic>
          </wp:inline>
        </w:drawing>
      </w:r>
    </w:p>
    <w:p w:rsidR="00F55983" w:rsidRPr="001329A8" w:rsidRDefault="00254C27" w:rsidP="00254C27">
      <w:pPr>
        <w:spacing w:line="240" w:lineRule="auto"/>
        <w:rPr>
          <w:rFonts w:asciiTheme="majorHAnsi" w:hAnsiTheme="majorHAnsi"/>
          <w:b/>
          <w:i/>
          <w:color w:val="1F497D" w:themeColor="text2"/>
          <w:sz w:val="24"/>
          <w:szCs w:val="24"/>
          <w:u w:val="single"/>
        </w:rPr>
      </w:pPr>
      <w:proofErr w:type="spellStart"/>
      <w:r w:rsidRPr="001329A8">
        <w:rPr>
          <w:rFonts w:asciiTheme="majorHAnsi" w:hAnsiTheme="majorHAnsi" w:cstheme="minorHAnsi"/>
          <w:b/>
          <w:bCs/>
          <w:i/>
          <w:color w:val="1F497D" w:themeColor="text2"/>
          <w:sz w:val="24"/>
          <w:szCs w:val="24"/>
          <w:u w:val="single"/>
        </w:rPr>
        <w:t>Mrs.Gandhimathi</w:t>
      </w:r>
      <w:proofErr w:type="spellEnd"/>
      <w:r w:rsidRPr="001329A8">
        <w:rPr>
          <w:rFonts w:asciiTheme="majorHAnsi" w:hAnsiTheme="majorHAnsi" w:cstheme="minorHAnsi"/>
          <w:b/>
          <w:bCs/>
          <w:i/>
          <w:color w:val="1F497D" w:themeColor="text2"/>
          <w:sz w:val="24"/>
          <w:szCs w:val="24"/>
          <w:u w:val="single"/>
        </w:rPr>
        <w:t>. 50/F Breast cancer survivor</w:t>
      </w:r>
      <w:r w:rsidRPr="001329A8">
        <w:rPr>
          <w:rFonts w:asciiTheme="majorHAnsi" w:hAnsiTheme="majorHAnsi"/>
          <w:b/>
          <w:i/>
          <w:color w:val="1F497D" w:themeColor="text2"/>
          <w:sz w:val="24"/>
          <w:szCs w:val="24"/>
          <w:u w:val="single"/>
        </w:rPr>
        <w:t xml:space="preserve"> </w:t>
      </w:r>
    </w:p>
    <w:p w:rsidR="001329A8" w:rsidRDefault="00F174A3" w:rsidP="001329A8">
      <w:pPr>
        <w:pStyle w:val="NormalWeb"/>
        <w:shd w:val="clear" w:color="auto" w:fill="FFFFFF"/>
        <w:spacing w:before="0" w:beforeAutospacing="0" w:after="82" w:afterAutospacing="0" w:line="276" w:lineRule="auto"/>
        <w:jc w:val="both"/>
        <w:rPr>
          <w:rFonts w:asciiTheme="majorHAnsi" w:hAnsiTheme="majorHAnsi" w:cstheme="minorHAnsi"/>
          <w:bCs/>
          <w:color w:val="1F497D" w:themeColor="text2"/>
        </w:rPr>
      </w:pPr>
      <w:r w:rsidRPr="00F174A3">
        <w:rPr>
          <w:rFonts w:asciiTheme="majorHAnsi" w:hAnsiTheme="majorHAnsi"/>
          <w:color w:val="1F497D" w:themeColor="text2"/>
        </w:rPr>
        <w:t xml:space="preserve">Mrs. Gandhimathi was diagnosed with </w:t>
      </w:r>
      <w:r w:rsidRPr="00F174A3">
        <w:rPr>
          <w:rFonts w:asciiTheme="majorHAnsi" w:hAnsiTheme="majorHAnsi" w:cstheme="minorHAnsi"/>
          <w:iCs/>
          <w:color w:val="1F497D" w:themeColor="text2"/>
        </w:rPr>
        <w:t>Ductal Carcinoma of breast</w:t>
      </w:r>
      <w:r>
        <w:rPr>
          <w:rFonts w:asciiTheme="majorHAnsi" w:hAnsiTheme="majorHAnsi" w:cstheme="minorHAnsi"/>
          <w:color w:val="1F497D" w:themeColor="text2"/>
        </w:rPr>
        <w:t xml:space="preserve"> by the Cancer prevention Centre</w:t>
      </w:r>
      <w:r w:rsidR="001329A8">
        <w:rPr>
          <w:rFonts w:asciiTheme="majorHAnsi" w:hAnsiTheme="majorHAnsi" w:cstheme="minorHAnsi"/>
          <w:color w:val="1F497D" w:themeColor="text2"/>
        </w:rPr>
        <w:t xml:space="preserve">, </w:t>
      </w:r>
      <w:proofErr w:type="spellStart"/>
      <w:r w:rsidR="001329A8">
        <w:rPr>
          <w:rFonts w:asciiTheme="majorHAnsi" w:hAnsiTheme="majorHAnsi" w:cstheme="minorHAnsi"/>
          <w:color w:val="1F497D" w:themeColor="text2"/>
        </w:rPr>
        <w:t>Thirunelveli</w:t>
      </w:r>
      <w:proofErr w:type="spellEnd"/>
      <w:r w:rsidR="001329A8">
        <w:rPr>
          <w:rFonts w:asciiTheme="majorHAnsi" w:hAnsiTheme="majorHAnsi" w:cstheme="minorHAnsi"/>
          <w:color w:val="1F497D" w:themeColor="text2"/>
        </w:rPr>
        <w:t xml:space="preserve">. She was advised to </w:t>
      </w:r>
      <w:r w:rsidR="001329A8" w:rsidRPr="001329A8">
        <w:rPr>
          <w:rFonts w:asciiTheme="majorHAnsi" w:hAnsiTheme="majorHAnsi" w:cstheme="minorHAnsi"/>
          <w:color w:val="1F497D" w:themeColor="text2"/>
        </w:rPr>
        <w:t xml:space="preserve">strictly adhere to the treatment schedule as given by the Specialist doctor and </w:t>
      </w:r>
      <w:r w:rsidR="001329A8">
        <w:rPr>
          <w:rFonts w:asciiTheme="majorHAnsi" w:hAnsiTheme="majorHAnsi" w:cstheme="minorHAnsi"/>
          <w:color w:val="1F497D" w:themeColor="text2"/>
        </w:rPr>
        <w:t xml:space="preserve">was told that </w:t>
      </w:r>
      <w:r w:rsidR="001329A8" w:rsidRPr="001329A8">
        <w:rPr>
          <w:rFonts w:asciiTheme="majorHAnsi" w:hAnsiTheme="majorHAnsi" w:cstheme="minorHAnsi"/>
          <w:b/>
          <w:bCs/>
          <w:color w:val="1F497D" w:themeColor="text2"/>
        </w:rPr>
        <w:t>she does not have to worry about the expenses, which were eventually borne by the Centre.</w:t>
      </w:r>
      <w:r w:rsidR="001329A8">
        <w:rPr>
          <w:rFonts w:asciiTheme="majorHAnsi" w:hAnsiTheme="majorHAnsi" w:cstheme="minorHAnsi"/>
          <w:b/>
          <w:bCs/>
          <w:color w:val="1F497D" w:themeColor="text2"/>
        </w:rPr>
        <w:t xml:space="preserve"> </w:t>
      </w:r>
      <w:r w:rsidR="001329A8">
        <w:rPr>
          <w:rFonts w:asciiTheme="majorHAnsi" w:hAnsiTheme="majorHAnsi" w:cstheme="minorHAnsi"/>
          <w:bCs/>
          <w:color w:val="1F497D" w:themeColor="text2"/>
        </w:rPr>
        <w:t>She had a mastectomy followed by 6 rounds of Chemotherapy and is now living a healthy lifestyle.</w:t>
      </w:r>
    </w:p>
    <w:p w:rsidR="001329A8" w:rsidRDefault="001329A8" w:rsidP="001329A8">
      <w:pPr>
        <w:pStyle w:val="NormalWeb"/>
        <w:shd w:val="clear" w:color="auto" w:fill="FFFFFF"/>
        <w:spacing w:before="0" w:beforeAutospacing="0" w:after="82" w:afterAutospacing="0" w:line="276" w:lineRule="auto"/>
        <w:jc w:val="both"/>
        <w:rPr>
          <w:rFonts w:asciiTheme="majorHAnsi" w:hAnsiTheme="majorHAnsi" w:cstheme="minorHAnsi"/>
          <w:bCs/>
          <w:color w:val="1F497D" w:themeColor="text2"/>
        </w:rPr>
      </w:pPr>
    </w:p>
    <w:p w:rsidR="001329A8" w:rsidRPr="00560DFF" w:rsidRDefault="001329A8" w:rsidP="001329A8">
      <w:pPr>
        <w:spacing w:line="240" w:lineRule="auto"/>
        <w:jc w:val="both"/>
        <w:rPr>
          <w:rFonts w:cstheme="minorHAnsi"/>
          <w:b/>
          <w:bCs/>
          <w:sz w:val="28"/>
          <w:szCs w:val="28"/>
        </w:rPr>
      </w:pPr>
      <w:r w:rsidRPr="00560DFF">
        <w:rPr>
          <w:rFonts w:cstheme="minorHAnsi"/>
          <w:b/>
          <w:bCs/>
          <w:noProof/>
          <w:sz w:val="28"/>
          <w:szCs w:val="28"/>
          <w:lang w:bidi="ta-IN"/>
        </w:rPr>
        <w:drawing>
          <wp:inline distT="0" distB="0" distL="0" distR="0">
            <wp:extent cx="1125983" cy="1417320"/>
            <wp:effectExtent l="19050" t="0" r="0" b="0"/>
            <wp:docPr id="28" name="Picture 19" descr="sornam on 07.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nam on 07.11.2012.jpg"/>
                    <pic:cNvPicPr/>
                  </pic:nvPicPr>
                  <pic:blipFill>
                    <a:blip r:embed="rId21" cstate="print"/>
                    <a:stretch>
                      <a:fillRect/>
                    </a:stretch>
                  </pic:blipFill>
                  <pic:spPr>
                    <a:xfrm>
                      <a:off x="0" y="0"/>
                      <a:ext cx="1125983" cy="1417320"/>
                    </a:xfrm>
                    <a:prstGeom prst="rect">
                      <a:avLst/>
                    </a:prstGeom>
                  </pic:spPr>
                </pic:pic>
              </a:graphicData>
            </a:graphic>
          </wp:inline>
        </w:drawing>
      </w:r>
    </w:p>
    <w:p w:rsidR="001329A8" w:rsidRDefault="001329A8" w:rsidP="001329A8">
      <w:pPr>
        <w:spacing w:line="240" w:lineRule="auto"/>
        <w:jc w:val="both"/>
        <w:rPr>
          <w:rFonts w:asciiTheme="majorHAnsi" w:hAnsiTheme="majorHAnsi" w:cstheme="minorHAnsi"/>
          <w:b/>
          <w:bCs/>
          <w:i/>
          <w:color w:val="1F497D" w:themeColor="text2"/>
          <w:sz w:val="24"/>
          <w:szCs w:val="24"/>
          <w:u w:val="single"/>
        </w:rPr>
      </w:pPr>
      <w:proofErr w:type="spellStart"/>
      <w:r w:rsidRPr="001329A8">
        <w:rPr>
          <w:rFonts w:asciiTheme="majorHAnsi" w:hAnsiTheme="majorHAnsi" w:cstheme="minorHAnsi"/>
          <w:b/>
          <w:bCs/>
          <w:i/>
          <w:color w:val="1F497D" w:themeColor="text2"/>
          <w:sz w:val="24"/>
          <w:szCs w:val="24"/>
          <w:u w:val="single"/>
        </w:rPr>
        <w:t>Mrs.Sornam</w:t>
      </w:r>
      <w:proofErr w:type="spellEnd"/>
      <w:r w:rsidRPr="001329A8">
        <w:rPr>
          <w:rFonts w:asciiTheme="majorHAnsi" w:hAnsiTheme="majorHAnsi" w:cstheme="minorHAnsi"/>
          <w:b/>
          <w:bCs/>
          <w:i/>
          <w:color w:val="1F497D" w:themeColor="text2"/>
          <w:sz w:val="24"/>
          <w:szCs w:val="24"/>
          <w:u w:val="single"/>
        </w:rPr>
        <w:t>. 50/F Breast cancer survivor</w:t>
      </w:r>
    </w:p>
    <w:p w:rsidR="006C4E79" w:rsidRDefault="006C4E79" w:rsidP="006C4E79">
      <w:pPr>
        <w:jc w:val="both"/>
        <w:rPr>
          <w:rFonts w:asciiTheme="majorHAnsi" w:hAnsiTheme="majorHAnsi" w:cstheme="minorHAnsi"/>
          <w:color w:val="1F497D" w:themeColor="text2"/>
          <w:sz w:val="24"/>
          <w:szCs w:val="24"/>
          <w:shd w:val="clear" w:color="auto" w:fill="FFFFFF"/>
        </w:rPr>
      </w:pPr>
      <w:r w:rsidRPr="006C4E79">
        <w:rPr>
          <w:rFonts w:asciiTheme="majorHAnsi" w:hAnsiTheme="majorHAnsi" w:cstheme="minorHAnsi"/>
          <w:color w:val="1F497D" w:themeColor="text2"/>
          <w:sz w:val="24"/>
          <w:szCs w:val="24"/>
          <w:shd w:val="clear" w:color="auto" w:fill="FFFFFF"/>
        </w:rPr>
        <w:t xml:space="preserve">After being diagnosed with breast cancer at 50 and having Ductal carcinoma with Metastasis, </w:t>
      </w:r>
      <w:r>
        <w:rPr>
          <w:rFonts w:asciiTheme="majorHAnsi" w:hAnsiTheme="majorHAnsi" w:cstheme="minorHAnsi"/>
          <w:color w:val="1F497D" w:themeColor="text2"/>
          <w:sz w:val="24"/>
          <w:szCs w:val="24"/>
          <w:shd w:val="clear" w:color="auto" w:fill="FFFFFF"/>
        </w:rPr>
        <w:t xml:space="preserve">Mrs. Sornam </w:t>
      </w:r>
      <w:r w:rsidRPr="006C4E79">
        <w:rPr>
          <w:rFonts w:asciiTheme="majorHAnsi" w:hAnsiTheme="majorHAnsi" w:cstheme="minorHAnsi"/>
          <w:color w:val="1F497D" w:themeColor="text2"/>
          <w:sz w:val="24"/>
          <w:szCs w:val="24"/>
          <w:shd w:val="clear" w:color="auto" w:fill="FFFFFF"/>
        </w:rPr>
        <w:t xml:space="preserve">had a spread to the </w:t>
      </w:r>
      <w:proofErr w:type="spellStart"/>
      <w:r w:rsidRPr="006C4E79">
        <w:rPr>
          <w:rFonts w:asciiTheme="majorHAnsi" w:hAnsiTheme="majorHAnsi" w:cstheme="minorHAnsi"/>
          <w:color w:val="1F497D" w:themeColor="text2"/>
          <w:sz w:val="24"/>
          <w:szCs w:val="24"/>
          <w:shd w:val="clear" w:color="auto" w:fill="FFFFFF"/>
        </w:rPr>
        <w:t>axillary</w:t>
      </w:r>
      <w:proofErr w:type="spellEnd"/>
      <w:r w:rsidRPr="006C4E79">
        <w:rPr>
          <w:rFonts w:asciiTheme="majorHAnsi" w:hAnsiTheme="majorHAnsi" w:cstheme="minorHAnsi"/>
          <w:color w:val="1F497D" w:themeColor="text2"/>
          <w:sz w:val="24"/>
          <w:szCs w:val="24"/>
          <w:shd w:val="clear" w:color="auto" w:fill="FFFFFF"/>
        </w:rPr>
        <w:t xml:space="preserve"> node and eventually a life-threatening condition which required emergency chemotherapy and surgery.</w:t>
      </w:r>
      <w:r>
        <w:rPr>
          <w:rFonts w:asciiTheme="majorHAnsi" w:hAnsiTheme="majorHAnsi" w:cstheme="minorHAnsi"/>
          <w:color w:val="1F497D" w:themeColor="text2"/>
          <w:sz w:val="24"/>
          <w:szCs w:val="24"/>
          <w:shd w:val="clear" w:color="auto" w:fill="FFFFFF"/>
        </w:rPr>
        <w:t xml:space="preserve"> </w:t>
      </w:r>
    </w:p>
    <w:p w:rsidR="00B27579" w:rsidRDefault="006C4E79" w:rsidP="006C4E79">
      <w:pPr>
        <w:jc w:val="both"/>
        <w:rPr>
          <w:rFonts w:asciiTheme="majorHAnsi" w:hAnsiTheme="majorHAnsi" w:cstheme="minorHAnsi"/>
          <w:i/>
          <w:color w:val="1F497D" w:themeColor="text2"/>
          <w:sz w:val="24"/>
          <w:szCs w:val="24"/>
          <w:shd w:val="clear" w:color="auto" w:fill="FFFFFF"/>
        </w:rPr>
      </w:pPr>
      <w:r w:rsidRPr="006C4E79">
        <w:rPr>
          <w:rFonts w:asciiTheme="majorHAnsi" w:hAnsiTheme="majorHAnsi" w:cstheme="minorHAnsi"/>
          <w:i/>
          <w:color w:val="1F497D" w:themeColor="text2"/>
          <w:sz w:val="24"/>
          <w:szCs w:val="24"/>
          <w:shd w:val="clear" w:color="auto" w:fill="FFFFFF"/>
        </w:rPr>
        <w:t>"I was in disbelief that this was happening to me and felt so helpless that I abruptly sto</w:t>
      </w:r>
      <w:r>
        <w:rPr>
          <w:rFonts w:asciiTheme="majorHAnsi" w:hAnsiTheme="majorHAnsi" w:cstheme="minorHAnsi"/>
          <w:i/>
          <w:color w:val="1F497D" w:themeColor="text2"/>
          <w:sz w:val="24"/>
          <w:szCs w:val="24"/>
          <w:shd w:val="clear" w:color="auto" w:fill="FFFFFF"/>
        </w:rPr>
        <w:t xml:space="preserve">pped attending my appointments. </w:t>
      </w:r>
      <w:r w:rsidRPr="006C4E79">
        <w:rPr>
          <w:rFonts w:asciiTheme="majorHAnsi" w:hAnsiTheme="majorHAnsi" w:cstheme="minorHAnsi"/>
          <w:i/>
          <w:color w:val="1F497D" w:themeColor="text2"/>
          <w:sz w:val="24"/>
          <w:szCs w:val="24"/>
          <w:shd w:val="clear" w:color="auto" w:fill="FFFFFF"/>
        </w:rPr>
        <w:t>I c</w:t>
      </w:r>
      <w:r>
        <w:rPr>
          <w:rFonts w:asciiTheme="majorHAnsi" w:hAnsiTheme="majorHAnsi" w:cstheme="minorHAnsi"/>
          <w:i/>
          <w:color w:val="1F497D" w:themeColor="text2"/>
          <w:sz w:val="24"/>
          <w:szCs w:val="24"/>
          <w:shd w:val="clear" w:color="auto" w:fill="FFFFFF"/>
        </w:rPr>
        <w:t>an’t</w:t>
      </w:r>
      <w:r w:rsidRPr="006C4E79">
        <w:rPr>
          <w:rFonts w:asciiTheme="majorHAnsi" w:hAnsiTheme="majorHAnsi" w:cstheme="minorHAnsi"/>
          <w:i/>
          <w:color w:val="1F497D" w:themeColor="text2"/>
          <w:sz w:val="24"/>
          <w:szCs w:val="24"/>
          <w:shd w:val="clear" w:color="auto" w:fill="FFFFFF"/>
        </w:rPr>
        <w:t xml:space="preserve"> imagine anyone having to go </w:t>
      </w:r>
      <w:r>
        <w:rPr>
          <w:rFonts w:asciiTheme="majorHAnsi" w:hAnsiTheme="majorHAnsi" w:cstheme="minorHAnsi"/>
          <w:i/>
          <w:color w:val="1F497D" w:themeColor="text2"/>
          <w:sz w:val="24"/>
          <w:szCs w:val="24"/>
          <w:shd w:val="clear" w:color="auto" w:fill="FFFFFF"/>
        </w:rPr>
        <w:t>through this trauma</w:t>
      </w:r>
      <w:r w:rsidRPr="006C4E79">
        <w:rPr>
          <w:rFonts w:asciiTheme="majorHAnsi" w:hAnsiTheme="majorHAnsi" w:cstheme="minorHAnsi"/>
          <w:i/>
          <w:color w:val="1F497D" w:themeColor="text2"/>
          <w:sz w:val="24"/>
          <w:szCs w:val="24"/>
          <w:shd w:val="clear" w:color="auto" w:fill="FFFFFF"/>
        </w:rPr>
        <w:t xml:space="preserve"> alone. </w:t>
      </w:r>
      <w:r>
        <w:rPr>
          <w:rFonts w:asciiTheme="majorHAnsi" w:hAnsiTheme="majorHAnsi" w:cstheme="minorHAnsi"/>
          <w:i/>
          <w:color w:val="1F497D" w:themeColor="text2"/>
          <w:sz w:val="24"/>
          <w:szCs w:val="24"/>
          <w:shd w:val="clear" w:color="auto" w:fill="FFFFFF"/>
        </w:rPr>
        <w:t>Since</w:t>
      </w:r>
      <w:r w:rsidRPr="006C4E79">
        <w:rPr>
          <w:rFonts w:asciiTheme="majorHAnsi" w:hAnsiTheme="majorHAnsi" w:cstheme="minorHAnsi"/>
          <w:i/>
          <w:color w:val="1F497D" w:themeColor="text2"/>
          <w:sz w:val="24"/>
          <w:szCs w:val="24"/>
          <w:shd w:val="clear" w:color="auto" w:fill="FFFFFF"/>
        </w:rPr>
        <w:t xml:space="preserve"> the day I was diagnosed, the </w:t>
      </w:r>
      <w:r w:rsidRPr="006C4E79">
        <w:rPr>
          <w:rFonts w:asciiTheme="majorHAnsi" w:hAnsiTheme="majorHAnsi" w:cstheme="minorHAnsi"/>
          <w:bCs/>
          <w:i/>
          <w:color w:val="1F497D" w:themeColor="text2"/>
          <w:sz w:val="24"/>
          <w:szCs w:val="24"/>
          <w:shd w:val="clear" w:color="auto" w:fill="FFFFFF"/>
        </w:rPr>
        <w:t xml:space="preserve">Cancer prevention Centre team promised me that they would be with me at every appointment, test, treatment, surgery offering a complete financial back up; and they kept that promise. </w:t>
      </w:r>
      <w:r w:rsidRPr="006C4E79">
        <w:rPr>
          <w:rFonts w:asciiTheme="majorHAnsi" w:hAnsiTheme="majorHAnsi" w:cstheme="minorHAnsi"/>
          <w:i/>
          <w:color w:val="1F497D" w:themeColor="text2"/>
          <w:sz w:val="24"/>
          <w:szCs w:val="24"/>
          <w:shd w:val="clear" w:color="auto" w:fill="FFFFFF"/>
        </w:rPr>
        <w:t>T</w:t>
      </w:r>
      <w:r>
        <w:rPr>
          <w:rFonts w:asciiTheme="majorHAnsi" w:hAnsiTheme="majorHAnsi" w:cstheme="minorHAnsi"/>
          <w:i/>
          <w:color w:val="1F497D" w:themeColor="text2"/>
          <w:sz w:val="24"/>
          <w:szCs w:val="24"/>
          <w:shd w:val="clear" w:color="auto" w:fill="FFFFFF"/>
        </w:rPr>
        <w:t xml:space="preserve">hey sat with me through surgery, </w:t>
      </w:r>
      <w:r w:rsidRPr="006C4E79">
        <w:rPr>
          <w:rFonts w:asciiTheme="majorHAnsi" w:hAnsiTheme="majorHAnsi" w:cstheme="minorHAnsi"/>
          <w:i/>
          <w:color w:val="1F497D" w:themeColor="text2"/>
          <w:sz w:val="24"/>
          <w:szCs w:val="24"/>
          <w:shd w:val="clear" w:color="auto" w:fill="FFFFFF"/>
        </w:rPr>
        <w:t>so that I wouldn't get scared, and when I cried, they consoled me in every possible way. “</w:t>
      </w:r>
      <w:r w:rsidRPr="006C4E79">
        <w:rPr>
          <w:rFonts w:asciiTheme="majorHAnsi" w:hAnsiTheme="majorHAnsi" w:cstheme="minorHAnsi"/>
          <w:i/>
          <w:color w:val="1F497D" w:themeColor="text2"/>
          <w:sz w:val="24"/>
          <w:szCs w:val="24"/>
        </w:rPr>
        <w:t>From where I stand now as a Cancer survivor I would say eve</w:t>
      </w:r>
      <w:r w:rsidR="00B27579">
        <w:rPr>
          <w:rFonts w:asciiTheme="majorHAnsi" w:hAnsiTheme="majorHAnsi" w:cstheme="minorHAnsi"/>
          <w:i/>
          <w:color w:val="1F497D" w:themeColor="text2"/>
          <w:sz w:val="24"/>
          <w:szCs w:val="24"/>
        </w:rPr>
        <w:t>ry woman deserves to have such</w:t>
      </w:r>
      <w:r w:rsidRPr="006C4E79">
        <w:rPr>
          <w:rFonts w:asciiTheme="majorHAnsi" w:hAnsiTheme="majorHAnsi" w:cstheme="minorHAnsi"/>
          <w:i/>
          <w:color w:val="1F497D" w:themeColor="text2"/>
          <w:sz w:val="24"/>
          <w:szCs w:val="24"/>
        </w:rPr>
        <w:t xml:space="preserve"> care. </w:t>
      </w:r>
      <w:r w:rsidR="00B27579">
        <w:rPr>
          <w:rFonts w:asciiTheme="majorHAnsi" w:hAnsiTheme="majorHAnsi" w:cstheme="minorHAnsi"/>
          <w:i/>
          <w:color w:val="1F497D" w:themeColor="text2"/>
          <w:sz w:val="24"/>
          <w:szCs w:val="24"/>
        </w:rPr>
        <w:t>Therefore,</w:t>
      </w:r>
      <w:r w:rsidRPr="006C4E79">
        <w:rPr>
          <w:rFonts w:asciiTheme="majorHAnsi" w:hAnsiTheme="majorHAnsi" w:cstheme="minorHAnsi"/>
          <w:i/>
          <w:color w:val="1F497D" w:themeColor="text2"/>
          <w:sz w:val="24"/>
          <w:szCs w:val="24"/>
        </w:rPr>
        <w:t xml:space="preserve"> I wish this team venture </w:t>
      </w:r>
      <w:r w:rsidR="00B27579">
        <w:rPr>
          <w:rFonts w:asciiTheme="majorHAnsi" w:hAnsiTheme="majorHAnsi" w:cstheme="minorHAnsi"/>
          <w:i/>
          <w:color w:val="1F497D" w:themeColor="text2"/>
          <w:sz w:val="24"/>
          <w:szCs w:val="24"/>
        </w:rPr>
        <w:t>grows</w:t>
      </w:r>
      <w:r w:rsidRPr="006C4E79">
        <w:rPr>
          <w:rFonts w:asciiTheme="majorHAnsi" w:hAnsiTheme="majorHAnsi" w:cstheme="minorHAnsi"/>
          <w:i/>
          <w:color w:val="1F497D" w:themeColor="text2"/>
          <w:sz w:val="24"/>
          <w:szCs w:val="24"/>
        </w:rPr>
        <w:t xml:space="preserve"> to keep running through every vein of this country. After all they are fighting today, </w:t>
      </w:r>
      <w:r w:rsidRPr="006C4E79">
        <w:rPr>
          <w:rFonts w:asciiTheme="majorHAnsi" w:hAnsiTheme="majorHAnsi" w:cstheme="minorHAnsi"/>
          <w:i/>
          <w:color w:val="1F497D" w:themeColor="text2"/>
          <w:sz w:val="24"/>
          <w:szCs w:val="24"/>
          <w:shd w:val="clear" w:color="auto" w:fill="FFFFFF"/>
        </w:rPr>
        <w:t>so women will not have to fight in the future”.</w:t>
      </w:r>
    </w:p>
    <w:p w:rsidR="00584656" w:rsidRDefault="00584656" w:rsidP="006C4E79">
      <w:pPr>
        <w:jc w:val="both"/>
        <w:rPr>
          <w:rFonts w:asciiTheme="majorHAnsi" w:hAnsiTheme="majorHAnsi" w:cstheme="minorHAnsi"/>
          <w:i/>
          <w:color w:val="1F497D" w:themeColor="text2"/>
          <w:sz w:val="24"/>
          <w:szCs w:val="24"/>
          <w:shd w:val="clear" w:color="auto" w:fill="FFFFFF"/>
        </w:rPr>
      </w:pPr>
    </w:p>
    <w:p w:rsidR="00584656" w:rsidRDefault="00584656" w:rsidP="006C4E79">
      <w:pPr>
        <w:jc w:val="both"/>
        <w:rPr>
          <w:rFonts w:asciiTheme="majorHAnsi" w:hAnsiTheme="majorHAnsi" w:cstheme="minorHAnsi"/>
          <w:i/>
          <w:color w:val="1F497D" w:themeColor="text2"/>
          <w:sz w:val="24"/>
          <w:szCs w:val="24"/>
          <w:shd w:val="clear" w:color="auto" w:fill="FFFFFF"/>
        </w:rPr>
      </w:pPr>
    </w:p>
    <w:p w:rsidR="00584656" w:rsidRPr="00730BD4" w:rsidRDefault="00584656" w:rsidP="006C4E79">
      <w:pPr>
        <w:jc w:val="both"/>
        <w:rPr>
          <w:rFonts w:asciiTheme="majorHAnsi" w:hAnsiTheme="majorHAnsi" w:cstheme="minorHAnsi"/>
          <w:bCs/>
          <w:i/>
          <w:color w:val="1F497D" w:themeColor="text2"/>
          <w:sz w:val="24"/>
          <w:szCs w:val="24"/>
          <w:shd w:val="clear" w:color="auto" w:fill="FFFFFF"/>
        </w:rPr>
      </w:pPr>
    </w:p>
    <w:p w:rsidR="00B27579" w:rsidRPr="006C4E79" w:rsidRDefault="00B27579" w:rsidP="006C4E79">
      <w:pPr>
        <w:jc w:val="both"/>
        <w:rPr>
          <w:rFonts w:asciiTheme="majorHAnsi" w:hAnsiTheme="majorHAnsi" w:cstheme="minorHAnsi"/>
          <w:i/>
          <w:color w:val="1F497D" w:themeColor="text2"/>
          <w:sz w:val="24"/>
          <w:szCs w:val="24"/>
          <w:shd w:val="clear" w:color="auto" w:fill="FFFFFF"/>
        </w:rPr>
      </w:pPr>
      <w:r w:rsidRPr="00560DFF">
        <w:rPr>
          <w:rFonts w:cstheme="minorHAnsi"/>
          <w:noProof/>
          <w:sz w:val="28"/>
          <w:szCs w:val="28"/>
          <w:lang w:bidi="ta-IN"/>
        </w:rPr>
        <w:drawing>
          <wp:inline distT="0" distB="0" distL="0" distR="0">
            <wp:extent cx="1348105" cy="1583055"/>
            <wp:effectExtent l="19050" t="0" r="4445" b="0"/>
            <wp:docPr id="3" name="Picture 1" descr="C:\Users\ADMIN\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photo.jpg"/>
                    <pic:cNvPicPr>
                      <a:picLocks noChangeAspect="1" noChangeArrowheads="1"/>
                    </pic:cNvPicPr>
                  </pic:nvPicPr>
                  <pic:blipFill>
                    <a:blip r:embed="rId22" cstate="print"/>
                    <a:srcRect/>
                    <a:stretch>
                      <a:fillRect/>
                    </a:stretch>
                  </pic:blipFill>
                  <pic:spPr bwMode="auto">
                    <a:xfrm>
                      <a:off x="0" y="0"/>
                      <a:ext cx="1348105" cy="1583055"/>
                    </a:xfrm>
                    <a:prstGeom prst="rect">
                      <a:avLst/>
                    </a:prstGeom>
                    <a:noFill/>
                    <a:ln w="9525">
                      <a:noFill/>
                      <a:miter lim="800000"/>
                      <a:headEnd/>
                      <a:tailEnd/>
                    </a:ln>
                  </pic:spPr>
                </pic:pic>
              </a:graphicData>
            </a:graphic>
          </wp:inline>
        </w:drawing>
      </w:r>
    </w:p>
    <w:p w:rsidR="00B27579" w:rsidRDefault="00B27579" w:rsidP="00B27579">
      <w:pPr>
        <w:spacing w:line="240" w:lineRule="auto"/>
        <w:jc w:val="both"/>
        <w:rPr>
          <w:rFonts w:asciiTheme="majorHAnsi" w:hAnsiTheme="majorHAnsi" w:cstheme="minorHAnsi"/>
          <w:b/>
          <w:bCs/>
          <w:i/>
          <w:color w:val="1F497D" w:themeColor="text2"/>
          <w:sz w:val="24"/>
          <w:szCs w:val="24"/>
          <w:u w:val="single"/>
        </w:rPr>
      </w:pPr>
      <w:proofErr w:type="spellStart"/>
      <w:proofErr w:type="gramStart"/>
      <w:r w:rsidRPr="00B27579">
        <w:rPr>
          <w:rFonts w:asciiTheme="majorHAnsi" w:hAnsiTheme="majorHAnsi" w:cstheme="minorHAnsi"/>
          <w:b/>
          <w:bCs/>
          <w:i/>
          <w:color w:val="1F497D" w:themeColor="text2"/>
          <w:sz w:val="24"/>
          <w:szCs w:val="24"/>
          <w:u w:val="single"/>
        </w:rPr>
        <w:t>Mrs.Asan</w:t>
      </w:r>
      <w:proofErr w:type="spellEnd"/>
      <w:r w:rsidRPr="00B27579">
        <w:rPr>
          <w:rFonts w:asciiTheme="majorHAnsi" w:hAnsiTheme="majorHAnsi" w:cstheme="minorHAnsi"/>
          <w:b/>
          <w:bCs/>
          <w:i/>
          <w:color w:val="1F497D" w:themeColor="text2"/>
          <w:sz w:val="24"/>
          <w:szCs w:val="24"/>
          <w:u w:val="single"/>
        </w:rPr>
        <w:t xml:space="preserve"> begum.</w:t>
      </w:r>
      <w:proofErr w:type="gramEnd"/>
      <w:r w:rsidRPr="00B27579">
        <w:rPr>
          <w:rFonts w:asciiTheme="majorHAnsi" w:hAnsiTheme="majorHAnsi" w:cstheme="minorHAnsi"/>
          <w:b/>
          <w:bCs/>
          <w:i/>
          <w:color w:val="1F497D" w:themeColor="text2"/>
          <w:sz w:val="24"/>
          <w:szCs w:val="24"/>
          <w:u w:val="single"/>
        </w:rPr>
        <w:t xml:space="preserve"> 66/F Breast </w:t>
      </w:r>
      <w:r>
        <w:rPr>
          <w:rFonts w:asciiTheme="majorHAnsi" w:hAnsiTheme="majorHAnsi" w:cstheme="minorHAnsi"/>
          <w:b/>
          <w:bCs/>
          <w:i/>
          <w:color w:val="1F497D" w:themeColor="text2"/>
          <w:sz w:val="24"/>
          <w:szCs w:val="24"/>
          <w:u w:val="single"/>
        </w:rPr>
        <w:t>cancer survivor</w:t>
      </w:r>
    </w:p>
    <w:p w:rsidR="00152F66" w:rsidRDefault="00152F66" w:rsidP="00152F66">
      <w:pPr>
        <w:jc w:val="both"/>
        <w:rPr>
          <w:rFonts w:asciiTheme="majorHAnsi" w:hAnsiTheme="majorHAnsi" w:cstheme="minorHAnsi"/>
          <w:i/>
          <w:color w:val="1F497D" w:themeColor="text2"/>
          <w:sz w:val="24"/>
          <w:szCs w:val="24"/>
          <w:shd w:val="clear" w:color="auto" w:fill="FFFFFF"/>
        </w:rPr>
      </w:pPr>
      <w:r>
        <w:rPr>
          <w:rFonts w:asciiTheme="majorHAnsi" w:hAnsiTheme="majorHAnsi" w:cstheme="minorHAnsi"/>
          <w:i/>
          <w:color w:val="1F497D" w:themeColor="text2"/>
          <w:sz w:val="24"/>
          <w:szCs w:val="24"/>
          <w:shd w:val="clear" w:color="auto" w:fill="FFFFFF"/>
        </w:rPr>
        <w:t>“</w:t>
      </w:r>
      <w:r w:rsidRPr="00152F66">
        <w:rPr>
          <w:rFonts w:asciiTheme="majorHAnsi" w:hAnsiTheme="majorHAnsi" w:cstheme="minorHAnsi"/>
          <w:i/>
          <w:color w:val="1F497D" w:themeColor="text2"/>
          <w:sz w:val="24"/>
          <w:szCs w:val="24"/>
          <w:shd w:val="clear" w:color="auto" w:fill="FFFFFF"/>
        </w:rPr>
        <w:t xml:space="preserve">After being diagnosed with breast cancer, So many </w:t>
      </w:r>
      <w:r>
        <w:rPr>
          <w:rFonts w:asciiTheme="majorHAnsi" w:hAnsiTheme="majorHAnsi" w:cstheme="minorHAnsi"/>
          <w:i/>
          <w:color w:val="1F497D" w:themeColor="text2"/>
          <w:sz w:val="24"/>
          <w:szCs w:val="24"/>
          <w:shd w:val="clear" w:color="auto" w:fill="FFFFFF"/>
        </w:rPr>
        <w:t xml:space="preserve">physical and emotional </w:t>
      </w:r>
      <w:r w:rsidRPr="00152F66">
        <w:rPr>
          <w:rFonts w:asciiTheme="majorHAnsi" w:hAnsiTheme="majorHAnsi" w:cstheme="minorHAnsi"/>
          <w:i/>
          <w:color w:val="1F497D" w:themeColor="text2"/>
          <w:sz w:val="24"/>
          <w:szCs w:val="24"/>
          <w:shd w:val="clear" w:color="auto" w:fill="FFFFFF"/>
        </w:rPr>
        <w:t xml:space="preserve">setbacks weighed on me </w:t>
      </w:r>
      <w:r>
        <w:rPr>
          <w:rFonts w:asciiTheme="majorHAnsi" w:hAnsiTheme="majorHAnsi" w:cstheme="minorHAnsi"/>
          <w:i/>
          <w:color w:val="1F497D" w:themeColor="text2"/>
          <w:sz w:val="24"/>
          <w:szCs w:val="24"/>
          <w:shd w:val="clear" w:color="auto" w:fill="FFFFFF"/>
        </w:rPr>
        <w:t xml:space="preserve">as I had </w:t>
      </w:r>
      <w:r w:rsidRPr="00152F66">
        <w:rPr>
          <w:rFonts w:asciiTheme="majorHAnsi" w:hAnsiTheme="majorHAnsi" w:cstheme="minorHAnsi"/>
          <w:i/>
          <w:color w:val="1F497D" w:themeColor="text2"/>
          <w:sz w:val="24"/>
          <w:szCs w:val="24"/>
          <w:shd w:val="clear" w:color="auto" w:fill="FFFFFF"/>
        </w:rPr>
        <w:t xml:space="preserve">high sugar, hypertension, hypothyroidism and some cardiac complications; however, when my </w:t>
      </w:r>
      <w:r>
        <w:rPr>
          <w:rFonts w:asciiTheme="majorHAnsi" w:hAnsiTheme="majorHAnsi" w:cstheme="minorHAnsi"/>
          <w:i/>
          <w:color w:val="1F497D" w:themeColor="text2"/>
          <w:sz w:val="24"/>
          <w:szCs w:val="24"/>
          <w:shd w:val="clear" w:color="auto" w:fill="FFFFFF"/>
        </w:rPr>
        <w:t xml:space="preserve">faith, family, friends could only do </w:t>
      </w:r>
      <w:r w:rsidRPr="00152F66">
        <w:rPr>
          <w:rFonts w:asciiTheme="majorHAnsi" w:hAnsiTheme="majorHAnsi" w:cstheme="minorHAnsi"/>
          <w:i/>
          <w:color w:val="1F497D" w:themeColor="text2"/>
          <w:sz w:val="24"/>
          <w:szCs w:val="24"/>
          <w:shd w:val="clear" w:color="auto" w:fill="FFFFFF"/>
        </w:rPr>
        <w:t xml:space="preserve">little, </w:t>
      </w:r>
      <w:r>
        <w:rPr>
          <w:rFonts w:asciiTheme="majorHAnsi" w:hAnsiTheme="majorHAnsi" w:cstheme="minorHAnsi"/>
          <w:i/>
          <w:color w:val="1F497D" w:themeColor="text2"/>
          <w:sz w:val="24"/>
          <w:szCs w:val="24"/>
          <w:shd w:val="clear" w:color="auto" w:fill="FFFFFF"/>
        </w:rPr>
        <w:t xml:space="preserve">the </w:t>
      </w:r>
      <w:r w:rsidRPr="00152F66">
        <w:rPr>
          <w:rFonts w:asciiTheme="majorHAnsi" w:hAnsiTheme="majorHAnsi" w:cstheme="minorHAnsi"/>
          <w:i/>
          <w:color w:val="1F497D" w:themeColor="text2"/>
          <w:sz w:val="24"/>
          <w:szCs w:val="24"/>
          <w:shd w:val="clear" w:color="auto" w:fill="FFFFFF"/>
        </w:rPr>
        <w:t xml:space="preserve">incredible </w:t>
      </w:r>
      <w:r w:rsidRPr="00152F66">
        <w:rPr>
          <w:rFonts w:asciiTheme="majorHAnsi" w:hAnsiTheme="majorHAnsi" w:cstheme="minorHAnsi"/>
          <w:bCs/>
          <w:i/>
          <w:color w:val="1F497D" w:themeColor="text2"/>
          <w:sz w:val="24"/>
          <w:szCs w:val="24"/>
          <w:shd w:val="clear" w:color="auto" w:fill="FFFFFF"/>
        </w:rPr>
        <w:t xml:space="preserve">CPC family were </w:t>
      </w:r>
      <w:r>
        <w:rPr>
          <w:rFonts w:asciiTheme="majorHAnsi" w:hAnsiTheme="majorHAnsi" w:cstheme="minorHAnsi"/>
          <w:bCs/>
          <w:i/>
          <w:color w:val="1F497D" w:themeColor="text2"/>
          <w:sz w:val="24"/>
          <w:szCs w:val="24"/>
          <w:shd w:val="clear" w:color="auto" w:fill="FFFFFF"/>
        </w:rPr>
        <w:t>always there for me</w:t>
      </w:r>
      <w:r w:rsidRPr="00152F66">
        <w:rPr>
          <w:rFonts w:asciiTheme="majorHAnsi" w:hAnsiTheme="majorHAnsi" w:cstheme="minorHAnsi"/>
          <w:bCs/>
          <w:i/>
          <w:color w:val="1F497D" w:themeColor="text2"/>
          <w:sz w:val="24"/>
          <w:szCs w:val="24"/>
          <w:shd w:val="clear" w:color="auto" w:fill="FFFFFF"/>
        </w:rPr>
        <w:t>, reassuring me and offering full monetary support</w:t>
      </w:r>
      <w:r w:rsidRPr="00152F66">
        <w:rPr>
          <w:rFonts w:asciiTheme="majorHAnsi" w:hAnsiTheme="majorHAnsi" w:cstheme="minorHAnsi"/>
          <w:i/>
          <w:color w:val="1F497D" w:themeColor="text2"/>
          <w:sz w:val="24"/>
          <w:szCs w:val="24"/>
          <w:shd w:val="clear" w:color="auto" w:fill="FFFFFF"/>
        </w:rPr>
        <w:t xml:space="preserve">. There was no way I could let them </w:t>
      </w:r>
      <w:r>
        <w:rPr>
          <w:rFonts w:asciiTheme="majorHAnsi" w:hAnsiTheme="majorHAnsi" w:cstheme="minorHAnsi"/>
          <w:i/>
          <w:color w:val="1F497D" w:themeColor="text2"/>
          <w:sz w:val="24"/>
          <w:szCs w:val="24"/>
          <w:shd w:val="clear" w:color="auto" w:fill="FFFFFF"/>
        </w:rPr>
        <w:t>down,</w:t>
      </w:r>
      <w:r w:rsidRPr="00152F66">
        <w:rPr>
          <w:rFonts w:asciiTheme="majorHAnsi" w:hAnsiTheme="majorHAnsi" w:cstheme="minorHAnsi"/>
          <w:i/>
          <w:color w:val="1F497D" w:themeColor="text2"/>
          <w:sz w:val="24"/>
          <w:szCs w:val="24"/>
          <w:shd w:val="clear" w:color="auto" w:fill="FFFFFF"/>
        </w:rPr>
        <w:t xml:space="preserve"> </w:t>
      </w:r>
      <w:r>
        <w:rPr>
          <w:rFonts w:asciiTheme="majorHAnsi" w:hAnsiTheme="majorHAnsi" w:cstheme="minorHAnsi"/>
          <w:i/>
          <w:color w:val="1F497D" w:themeColor="text2"/>
          <w:sz w:val="24"/>
          <w:szCs w:val="24"/>
          <w:shd w:val="clear" w:color="auto" w:fill="FFFFFF"/>
        </w:rPr>
        <w:t>so</w:t>
      </w:r>
      <w:r w:rsidRPr="00152F66">
        <w:rPr>
          <w:rFonts w:asciiTheme="majorHAnsi" w:hAnsiTheme="majorHAnsi" w:cstheme="minorHAnsi"/>
          <w:i/>
          <w:color w:val="1F497D" w:themeColor="text2"/>
          <w:sz w:val="24"/>
          <w:szCs w:val="24"/>
          <w:shd w:val="clear" w:color="auto" w:fill="FFFFFF"/>
        </w:rPr>
        <w:t xml:space="preserve"> I went through the chemotherapy and completed three cycles.</w:t>
      </w:r>
      <w:r>
        <w:rPr>
          <w:rFonts w:asciiTheme="majorHAnsi" w:hAnsiTheme="majorHAnsi" w:cstheme="minorHAnsi"/>
          <w:i/>
          <w:color w:val="1F497D" w:themeColor="text2"/>
          <w:sz w:val="24"/>
          <w:szCs w:val="24"/>
          <w:shd w:val="clear" w:color="auto" w:fill="FFFFFF"/>
        </w:rPr>
        <w:t xml:space="preserve"> </w:t>
      </w:r>
      <w:r w:rsidRPr="00152F66">
        <w:rPr>
          <w:rFonts w:asciiTheme="majorHAnsi" w:hAnsiTheme="majorHAnsi" w:cstheme="minorHAnsi"/>
          <w:i/>
          <w:color w:val="1F497D" w:themeColor="text2"/>
          <w:sz w:val="24"/>
          <w:szCs w:val="24"/>
          <w:shd w:val="clear" w:color="auto" w:fill="FFFFFF"/>
        </w:rPr>
        <w:t xml:space="preserve">But it was not enough. So I dug a little deeper and went through a Mastectomy in May 2013 and it got better. Now, I </w:t>
      </w:r>
      <w:r>
        <w:rPr>
          <w:rFonts w:asciiTheme="majorHAnsi" w:hAnsiTheme="majorHAnsi" w:cstheme="minorHAnsi"/>
          <w:i/>
          <w:color w:val="1F497D" w:themeColor="text2"/>
          <w:sz w:val="24"/>
          <w:szCs w:val="24"/>
          <w:shd w:val="clear" w:color="auto" w:fill="FFFFFF"/>
        </w:rPr>
        <w:t>can proudly say</w:t>
      </w:r>
      <w:r w:rsidRPr="00152F66">
        <w:rPr>
          <w:rFonts w:asciiTheme="majorHAnsi" w:hAnsiTheme="majorHAnsi" w:cstheme="minorHAnsi"/>
          <w:i/>
          <w:color w:val="1F497D" w:themeColor="text2"/>
          <w:sz w:val="24"/>
          <w:szCs w:val="24"/>
          <w:shd w:val="clear" w:color="auto" w:fill="FFFFFF"/>
        </w:rPr>
        <w:t>, I AM A SURVIVOR!"</w:t>
      </w:r>
    </w:p>
    <w:p w:rsidR="00EC70EB" w:rsidRPr="00F67C1C" w:rsidRDefault="00F67C1C" w:rsidP="00152F66">
      <w:pPr>
        <w:jc w:val="both"/>
        <w:rPr>
          <w:rFonts w:asciiTheme="majorHAnsi" w:hAnsiTheme="majorHAnsi" w:cstheme="minorHAnsi"/>
          <w:iCs/>
          <w:color w:val="1F497D" w:themeColor="text2"/>
          <w:sz w:val="24"/>
          <w:szCs w:val="24"/>
          <w:shd w:val="clear" w:color="auto" w:fill="FFFFFF"/>
        </w:rPr>
      </w:pPr>
      <w:r w:rsidRPr="00F67C1C">
        <w:rPr>
          <w:rFonts w:asciiTheme="majorHAnsi" w:hAnsiTheme="majorHAnsi" w:cstheme="minorHAnsi"/>
          <w:iCs/>
          <w:noProof/>
          <w:color w:val="1F497D" w:themeColor="text2"/>
          <w:sz w:val="24"/>
          <w:szCs w:val="24"/>
          <w:shd w:val="clear" w:color="auto" w:fill="FFFFFF"/>
          <w:lang w:bidi="ta-IN"/>
        </w:rPr>
        <w:drawing>
          <wp:inline distT="0" distB="0" distL="0" distR="0">
            <wp:extent cx="1243330" cy="1635760"/>
            <wp:effectExtent l="19050" t="0" r="0" b="0"/>
            <wp:docPr id="11" name="Picture 4" descr="C:\Users\ADMIN\AppData\Local\Microsoft\Windows\Temporary Internet Files\Content.Word\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photo1.jpg"/>
                    <pic:cNvPicPr>
                      <a:picLocks noChangeAspect="1" noChangeArrowheads="1"/>
                    </pic:cNvPicPr>
                  </pic:nvPicPr>
                  <pic:blipFill>
                    <a:blip r:embed="rId23" cstate="print"/>
                    <a:srcRect/>
                    <a:stretch>
                      <a:fillRect/>
                    </a:stretch>
                  </pic:blipFill>
                  <pic:spPr bwMode="auto">
                    <a:xfrm>
                      <a:off x="0" y="0"/>
                      <a:ext cx="1243330" cy="1635760"/>
                    </a:xfrm>
                    <a:prstGeom prst="rect">
                      <a:avLst/>
                    </a:prstGeom>
                    <a:noFill/>
                    <a:ln w="9525">
                      <a:noFill/>
                      <a:miter lim="800000"/>
                      <a:headEnd/>
                      <a:tailEnd/>
                    </a:ln>
                  </pic:spPr>
                </pic:pic>
              </a:graphicData>
            </a:graphic>
          </wp:inline>
        </w:drawing>
      </w:r>
    </w:p>
    <w:p w:rsidR="00152F66" w:rsidRDefault="00152F66" w:rsidP="00152F66">
      <w:pPr>
        <w:jc w:val="both"/>
        <w:rPr>
          <w:rFonts w:asciiTheme="majorHAnsi" w:hAnsiTheme="majorHAnsi" w:cstheme="minorHAnsi"/>
          <w:b/>
          <w:bCs/>
          <w:i/>
          <w:color w:val="1F497D" w:themeColor="text2"/>
          <w:sz w:val="24"/>
          <w:szCs w:val="24"/>
          <w:u w:val="single"/>
          <w:shd w:val="clear" w:color="auto" w:fill="FFFFFF"/>
        </w:rPr>
      </w:pPr>
      <w:proofErr w:type="spellStart"/>
      <w:r w:rsidRPr="00152F66">
        <w:rPr>
          <w:rFonts w:asciiTheme="majorHAnsi" w:hAnsiTheme="majorHAnsi" w:cstheme="minorHAnsi"/>
          <w:b/>
          <w:bCs/>
          <w:i/>
          <w:color w:val="1F497D" w:themeColor="text2"/>
          <w:sz w:val="24"/>
          <w:szCs w:val="24"/>
          <w:u w:val="single"/>
          <w:shd w:val="clear" w:color="auto" w:fill="FFFFFF"/>
        </w:rPr>
        <w:t>Mrs.Petchiammal</w:t>
      </w:r>
      <w:proofErr w:type="spellEnd"/>
      <w:r w:rsidRPr="00152F66">
        <w:rPr>
          <w:rFonts w:asciiTheme="majorHAnsi" w:hAnsiTheme="majorHAnsi" w:cstheme="minorHAnsi"/>
          <w:b/>
          <w:bCs/>
          <w:i/>
          <w:color w:val="1F497D" w:themeColor="text2"/>
          <w:sz w:val="24"/>
          <w:szCs w:val="24"/>
          <w:u w:val="single"/>
          <w:shd w:val="clear" w:color="auto" w:fill="FFFFFF"/>
        </w:rPr>
        <w:t xml:space="preserve"> 46/F Cervical cancer survivor</w:t>
      </w:r>
    </w:p>
    <w:p w:rsidR="007C27B0" w:rsidRPr="007C27B0" w:rsidRDefault="007C27B0" w:rsidP="007C27B0">
      <w:pPr>
        <w:jc w:val="both"/>
        <w:rPr>
          <w:rFonts w:asciiTheme="majorHAnsi" w:hAnsiTheme="majorHAnsi" w:cstheme="minorHAnsi"/>
          <w:color w:val="1F497D" w:themeColor="text2"/>
          <w:sz w:val="24"/>
          <w:szCs w:val="24"/>
          <w:shd w:val="clear" w:color="auto" w:fill="FFFFFF"/>
        </w:rPr>
      </w:pPr>
      <w:r w:rsidRPr="007C27B0">
        <w:rPr>
          <w:rFonts w:asciiTheme="majorHAnsi" w:hAnsiTheme="majorHAnsi" w:cstheme="minorHAnsi"/>
          <w:color w:val="1F497D" w:themeColor="text2"/>
          <w:sz w:val="24"/>
          <w:szCs w:val="24"/>
          <w:shd w:val="clear" w:color="auto" w:fill="FFFFFF"/>
        </w:rPr>
        <w:t xml:space="preserve">When Mrs. Petchiammal </w:t>
      </w:r>
      <w:r>
        <w:rPr>
          <w:rFonts w:asciiTheme="majorHAnsi" w:hAnsiTheme="majorHAnsi" w:cstheme="minorHAnsi"/>
          <w:color w:val="1F497D" w:themeColor="text2"/>
          <w:sz w:val="24"/>
          <w:szCs w:val="24"/>
          <w:shd w:val="clear" w:color="auto" w:fill="FFFFFF"/>
        </w:rPr>
        <w:t>got</w:t>
      </w:r>
      <w:r w:rsidRPr="007C27B0">
        <w:rPr>
          <w:rFonts w:asciiTheme="majorHAnsi" w:hAnsiTheme="majorHAnsi" w:cstheme="minorHAnsi"/>
          <w:color w:val="1F497D" w:themeColor="text2"/>
          <w:sz w:val="24"/>
          <w:szCs w:val="24"/>
          <w:shd w:val="clear" w:color="auto" w:fill="FFFFFF"/>
        </w:rPr>
        <w:t xml:space="preserve"> to know about the Cancer Prevention Centre in the nearby city of Tirunelveli, offering </w:t>
      </w:r>
      <w:r w:rsidRPr="007C27B0">
        <w:rPr>
          <w:rFonts w:asciiTheme="majorHAnsi" w:hAnsiTheme="majorHAnsi" w:cstheme="minorHAnsi"/>
          <w:bCs/>
          <w:color w:val="1F497D" w:themeColor="text2"/>
          <w:sz w:val="24"/>
          <w:szCs w:val="24"/>
          <w:shd w:val="clear" w:color="auto" w:fill="FFFFFF"/>
        </w:rPr>
        <w:t>free cancer screening</w:t>
      </w:r>
      <w:r>
        <w:rPr>
          <w:rFonts w:asciiTheme="majorHAnsi" w:hAnsiTheme="majorHAnsi" w:cstheme="minorHAnsi"/>
          <w:bCs/>
          <w:color w:val="1F497D" w:themeColor="text2"/>
          <w:sz w:val="24"/>
          <w:szCs w:val="24"/>
          <w:shd w:val="clear" w:color="auto" w:fill="FFFFFF"/>
        </w:rPr>
        <w:t>,</w:t>
      </w:r>
      <w:r w:rsidRPr="007C27B0">
        <w:rPr>
          <w:rFonts w:asciiTheme="majorHAnsi" w:hAnsiTheme="majorHAnsi" w:cstheme="minorHAnsi"/>
          <w:bCs/>
          <w:color w:val="1F497D" w:themeColor="text2"/>
          <w:sz w:val="24"/>
          <w:szCs w:val="24"/>
          <w:shd w:val="clear" w:color="auto" w:fill="FFFFFF"/>
        </w:rPr>
        <w:t xml:space="preserve"> she utilized this opportunity only to realize she had saved herself from the clutches of cancer</w:t>
      </w:r>
      <w:r w:rsidRPr="007C27B0">
        <w:rPr>
          <w:rFonts w:asciiTheme="majorHAnsi" w:hAnsiTheme="majorHAnsi" w:cstheme="minorHAnsi"/>
          <w:color w:val="1F497D" w:themeColor="text2"/>
          <w:sz w:val="24"/>
          <w:szCs w:val="24"/>
          <w:shd w:val="clear" w:color="auto" w:fill="FFFFFF"/>
        </w:rPr>
        <w:t xml:space="preserve">. She was diagnosed with Invasive cervical cancer of stage II and an immediate ultrasound and biopsy was taken. </w:t>
      </w:r>
    </w:p>
    <w:p w:rsidR="004B6FA3" w:rsidRDefault="007C27B0" w:rsidP="00E434B3">
      <w:pPr>
        <w:jc w:val="both"/>
        <w:rPr>
          <w:rFonts w:asciiTheme="majorHAnsi" w:hAnsiTheme="majorHAnsi" w:cstheme="minorHAnsi"/>
          <w:i/>
          <w:color w:val="1F497D" w:themeColor="text2"/>
          <w:sz w:val="24"/>
          <w:szCs w:val="24"/>
          <w:shd w:val="clear" w:color="auto" w:fill="FFFFFF"/>
        </w:rPr>
      </w:pPr>
      <w:r>
        <w:rPr>
          <w:rFonts w:asciiTheme="majorHAnsi" w:hAnsiTheme="majorHAnsi" w:cstheme="minorHAnsi"/>
          <w:bCs/>
          <w:i/>
          <w:color w:val="1F497D" w:themeColor="text2"/>
          <w:sz w:val="24"/>
          <w:szCs w:val="24"/>
          <w:shd w:val="clear" w:color="auto" w:fill="FFFFFF"/>
        </w:rPr>
        <w:t>“</w:t>
      </w:r>
      <w:r w:rsidRPr="007C27B0">
        <w:rPr>
          <w:rFonts w:asciiTheme="majorHAnsi" w:hAnsiTheme="majorHAnsi" w:cstheme="minorHAnsi"/>
          <w:bCs/>
          <w:i/>
          <w:color w:val="1F497D" w:themeColor="text2"/>
          <w:sz w:val="24"/>
          <w:szCs w:val="24"/>
          <w:shd w:val="clear" w:color="auto" w:fill="FFFFFF"/>
        </w:rPr>
        <w:t xml:space="preserve">It was never about the money, since CPC bore every cent of it, from screening to radiation. </w:t>
      </w:r>
      <w:r w:rsidRPr="007C27B0">
        <w:rPr>
          <w:rFonts w:asciiTheme="majorHAnsi" w:hAnsiTheme="majorHAnsi" w:cstheme="minorHAnsi"/>
          <w:i/>
          <w:color w:val="1F497D" w:themeColor="text2"/>
          <w:sz w:val="24"/>
          <w:szCs w:val="24"/>
          <w:shd w:val="clear" w:color="auto" w:fill="FFFFFF"/>
        </w:rPr>
        <w:t xml:space="preserve">Now it is like a dream as </w:t>
      </w:r>
      <w:r>
        <w:rPr>
          <w:rFonts w:asciiTheme="majorHAnsi" w:hAnsiTheme="majorHAnsi" w:cstheme="minorHAnsi"/>
          <w:i/>
          <w:color w:val="1F497D" w:themeColor="text2"/>
          <w:sz w:val="24"/>
          <w:szCs w:val="24"/>
          <w:shd w:val="clear" w:color="auto" w:fill="FFFFFF"/>
        </w:rPr>
        <w:t xml:space="preserve">I have </w:t>
      </w:r>
      <w:r w:rsidRPr="007C27B0">
        <w:rPr>
          <w:rFonts w:asciiTheme="majorHAnsi" w:hAnsiTheme="majorHAnsi" w:cstheme="minorHAnsi"/>
          <w:i/>
          <w:color w:val="1F497D" w:themeColor="text2"/>
          <w:sz w:val="24"/>
          <w:szCs w:val="24"/>
          <w:shd w:val="clear" w:color="auto" w:fill="FFFFFF"/>
        </w:rPr>
        <w:t>recovered from a dread</w:t>
      </w:r>
      <w:r>
        <w:rPr>
          <w:rFonts w:asciiTheme="majorHAnsi" w:hAnsiTheme="majorHAnsi" w:cstheme="minorHAnsi"/>
          <w:i/>
          <w:color w:val="1F497D" w:themeColor="text2"/>
          <w:sz w:val="24"/>
          <w:szCs w:val="24"/>
          <w:shd w:val="clear" w:color="auto" w:fill="FFFFFF"/>
        </w:rPr>
        <w:t>ful</w:t>
      </w:r>
      <w:r w:rsidRPr="007C27B0">
        <w:rPr>
          <w:rFonts w:asciiTheme="majorHAnsi" w:hAnsiTheme="majorHAnsi" w:cstheme="minorHAnsi"/>
          <w:i/>
          <w:color w:val="1F497D" w:themeColor="text2"/>
          <w:sz w:val="24"/>
          <w:szCs w:val="24"/>
          <w:shd w:val="clear" w:color="auto" w:fill="FFFFFF"/>
        </w:rPr>
        <w:t xml:space="preserve"> Cancer and </w:t>
      </w:r>
      <w:r>
        <w:rPr>
          <w:rFonts w:asciiTheme="majorHAnsi" w:hAnsiTheme="majorHAnsi" w:cstheme="minorHAnsi"/>
          <w:i/>
          <w:color w:val="1F497D" w:themeColor="text2"/>
          <w:sz w:val="24"/>
          <w:szCs w:val="24"/>
          <w:shd w:val="clear" w:color="auto" w:fill="FFFFFF"/>
        </w:rPr>
        <w:t xml:space="preserve">can </w:t>
      </w:r>
      <w:r w:rsidRPr="007C27B0">
        <w:rPr>
          <w:rFonts w:asciiTheme="majorHAnsi" w:hAnsiTheme="majorHAnsi" w:cstheme="minorHAnsi"/>
          <w:i/>
          <w:color w:val="1F497D" w:themeColor="text2"/>
          <w:sz w:val="24"/>
          <w:szCs w:val="24"/>
          <w:shd w:val="clear" w:color="auto" w:fill="FFFFFF"/>
        </w:rPr>
        <w:t>challeng</w:t>
      </w:r>
      <w:r>
        <w:rPr>
          <w:rFonts w:asciiTheme="majorHAnsi" w:hAnsiTheme="majorHAnsi" w:cstheme="minorHAnsi"/>
          <w:i/>
          <w:color w:val="1F497D" w:themeColor="text2"/>
          <w:sz w:val="24"/>
          <w:szCs w:val="24"/>
          <w:shd w:val="clear" w:color="auto" w:fill="FFFFFF"/>
        </w:rPr>
        <w:t>e</w:t>
      </w:r>
      <w:r w:rsidRPr="007C27B0">
        <w:rPr>
          <w:rFonts w:asciiTheme="majorHAnsi" w:hAnsiTheme="majorHAnsi" w:cstheme="minorHAnsi"/>
          <w:i/>
          <w:color w:val="1F497D" w:themeColor="text2"/>
          <w:sz w:val="24"/>
          <w:szCs w:val="24"/>
          <w:shd w:val="clear" w:color="auto" w:fill="FFFFFF"/>
        </w:rPr>
        <w:t xml:space="preserve"> the world once again.</w:t>
      </w:r>
      <w:r>
        <w:rPr>
          <w:rFonts w:asciiTheme="majorHAnsi" w:hAnsiTheme="majorHAnsi" w:cstheme="minorHAnsi"/>
          <w:i/>
          <w:color w:val="1F497D" w:themeColor="text2"/>
          <w:sz w:val="24"/>
          <w:szCs w:val="24"/>
          <w:shd w:val="clear" w:color="auto" w:fill="FFFFFF"/>
        </w:rPr>
        <w:t>”</w:t>
      </w:r>
    </w:p>
    <w:sectPr w:rsidR="004B6FA3" w:rsidSect="00507DFB">
      <w:headerReference w:type="default" r:id="rId24"/>
      <w:footerReference w:type="default" r:id="rId25"/>
      <w:pgSz w:w="11907" w:h="16839" w:code="9"/>
      <w:pgMar w:top="1440" w:right="1440" w:bottom="1440" w:left="1440" w:header="288" w:footer="144" w:gutter="0"/>
      <w:pgBorders w:display="notFirstPage" w:offsetFrom="page">
        <w:top w:val="single" w:sz="18" w:space="24" w:color="548DD4" w:themeColor="text2" w:themeTint="99"/>
        <w:left w:val="single" w:sz="18" w:space="24" w:color="548DD4" w:themeColor="text2" w:themeTint="99"/>
        <w:bottom w:val="single" w:sz="18" w:space="20" w:color="548DD4" w:themeColor="text2" w:themeTint="99"/>
        <w:right w:val="single" w:sz="18" w:space="24" w:color="548DD4" w:themeColor="text2" w:themeTint="99"/>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18A" w:rsidRDefault="0017218A" w:rsidP="00276B85">
      <w:pPr>
        <w:spacing w:after="0" w:line="240" w:lineRule="auto"/>
      </w:pPr>
      <w:r>
        <w:separator/>
      </w:r>
    </w:p>
  </w:endnote>
  <w:endnote w:type="continuationSeparator" w:id="0">
    <w:p w:rsidR="0017218A" w:rsidRDefault="0017218A" w:rsidP="00276B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atha">
    <w:panose1 w:val="02000400000000000000"/>
    <w:charset w:val="01"/>
    <w:family w:val="auto"/>
    <w:pitch w:val="variable"/>
    <w:sig w:usb0="001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Algerian">
    <w:altName w:val="Amienne"/>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687888"/>
      <w:docPartObj>
        <w:docPartGallery w:val="Page Numbers (Bottom of Page)"/>
        <w:docPartUnique/>
      </w:docPartObj>
    </w:sdtPr>
    <w:sdtEndPr>
      <w:rPr>
        <w:noProof/>
      </w:rPr>
    </w:sdtEndPr>
    <w:sdtContent>
      <w:p w:rsidR="009025BF" w:rsidRDefault="00637BBD">
        <w:pPr>
          <w:pStyle w:val="Footer"/>
          <w:jc w:val="center"/>
        </w:pPr>
        <w:r>
          <w:fldChar w:fldCharType="begin"/>
        </w:r>
        <w:r w:rsidR="009025BF">
          <w:instrText xml:space="preserve"> PAGE   \* MERGEFORMAT </w:instrText>
        </w:r>
        <w:r>
          <w:fldChar w:fldCharType="separate"/>
        </w:r>
        <w:r w:rsidR="00E84D1C">
          <w:rPr>
            <w:noProof/>
          </w:rPr>
          <w:t>8</w:t>
        </w:r>
        <w:r>
          <w:rPr>
            <w:noProof/>
          </w:rPr>
          <w:fldChar w:fldCharType="end"/>
        </w:r>
      </w:p>
    </w:sdtContent>
  </w:sdt>
  <w:p w:rsidR="009025BF" w:rsidRDefault="00902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18A" w:rsidRDefault="0017218A" w:rsidP="00276B85">
      <w:pPr>
        <w:spacing w:after="0" w:line="240" w:lineRule="auto"/>
      </w:pPr>
      <w:r>
        <w:separator/>
      </w:r>
    </w:p>
  </w:footnote>
  <w:footnote w:type="continuationSeparator" w:id="0">
    <w:p w:rsidR="0017218A" w:rsidRDefault="0017218A" w:rsidP="00276B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9924695"/>
      <w:docPartObj>
        <w:docPartGallery w:val="Page Numbers (Top of Page)"/>
        <w:docPartUnique/>
      </w:docPartObj>
    </w:sdtPr>
    <w:sdtEndPr>
      <w:rPr>
        <w:noProof/>
      </w:rPr>
    </w:sdtEndPr>
    <w:sdtContent>
      <w:p w:rsidR="009025BF" w:rsidRDefault="009025BF" w:rsidP="00B6297B">
        <w:pPr>
          <w:pStyle w:val="Header"/>
          <w:jc w:val="center"/>
        </w:pPr>
        <w:r>
          <w:rPr>
            <w:noProof/>
            <w:lang w:bidi="ta-IN"/>
          </w:rPr>
          <w:drawing>
            <wp:anchor distT="0" distB="0" distL="114300" distR="114300" simplePos="0" relativeHeight="251658240" behindDoc="0" locked="0" layoutInCell="1" allowOverlap="1">
              <wp:simplePos x="0" y="0"/>
              <wp:positionH relativeFrom="margin">
                <wp:posOffset>5438775</wp:posOffset>
              </wp:positionH>
              <wp:positionV relativeFrom="margin">
                <wp:posOffset>-590550</wp:posOffset>
              </wp:positionV>
              <wp:extent cx="831850" cy="828675"/>
              <wp:effectExtent l="0" t="0" r="635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U Logo New.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1850" cy="828675"/>
                      </a:xfrm>
                      <a:prstGeom prst="rect">
                        <a:avLst/>
                      </a:prstGeom>
                    </pic:spPr>
                  </pic:pic>
                </a:graphicData>
              </a:graphic>
            </wp:anchor>
          </w:drawing>
        </w:r>
      </w:p>
    </w:sdtContent>
  </w:sdt>
  <w:p w:rsidR="009025BF" w:rsidRDefault="00902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47BE3"/>
    <w:multiLevelType w:val="hybridMultilevel"/>
    <w:tmpl w:val="FB6C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0559D"/>
    <w:multiLevelType w:val="hybridMultilevel"/>
    <w:tmpl w:val="6518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470E88"/>
    <w:multiLevelType w:val="hybridMultilevel"/>
    <w:tmpl w:val="5046DC04"/>
    <w:lvl w:ilvl="0" w:tplc="1E5E4518">
      <w:start w:val="1"/>
      <w:numFmt w:val="bullet"/>
      <w:lvlText w:val=""/>
      <w:lvlJc w:val="left"/>
      <w:pPr>
        <w:tabs>
          <w:tab w:val="num" w:pos="720"/>
        </w:tabs>
        <w:ind w:left="720" w:hanging="360"/>
      </w:pPr>
      <w:rPr>
        <w:rFonts w:ascii="Wingdings 3" w:hAnsi="Wingdings 3" w:hint="default"/>
      </w:rPr>
    </w:lvl>
    <w:lvl w:ilvl="1" w:tplc="30685E5A" w:tentative="1">
      <w:start w:val="1"/>
      <w:numFmt w:val="bullet"/>
      <w:lvlText w:val=""/>
      <w:lvlJc w:val="left"/>
      <w:pPr>
        <w:tabs>
          <w:tab w:val="num" w:pos="1440"/>
        </w:tabs>
        <w:ind w:left="1440" w:hanging="360"/>
      </w:pPr>
      <w:rPr>
        <w:rFonts w:ascii="Wingdings 3" w:hAnsi="Wingdings 3" w:hint="default"/>
      </w:rPr>
    </w:lvl>
    <w:lvl w:ilvl="2" w:tplc="04962764" w:tentative="1">
      <w:start w:val="1"/>
      <w:numFmt w:val="bullet"/>
      <w:lvlText w:val=""/>
      <w:lvlJc w:val="left"/>
      <w:pPr>
        <w:tabs>
          <w:tab w:val="num" w:pos="2160"/>
        </w:tabs>
        <w:ind w:left="2160" w:hanging="360"/>
      </w:pPr>
      <w:rPr>
        <w:rFonts w:ascii="Wingdings 3" w:hAnsi="Wingdings 3" w:hint="default"/>
      </w:rPr>
    </w:lvl>
    <w:lvl w:ilvl="3" w:tplc="81924BDC" w:tentative="1">
      <w:start w:val="1"/>
      <w:numFmt w:val="bullet"/>
      <w:lvlText w:val=""/>
      <w:lvlJc w:val="left"/>
      <w:pPr>
        <w:tabs>
          <w:tab w:val="num" w:pos="2880"/>
        </w:tabs>
        <w:ind w:left="2880" w:hanging="360"/>
      </w:pPr>
      <w:rPr>
        <w:rFonts w:ascii="Wingdings 3" w:hAnsi="Wingdings 3" w:hint="default"/>
      </w:rPr>
    </w:lvl>
    <w:lvl w:ilvl="4" w:tplc="C5409A02" w:tentative="1">
      <w:start w:val="1"/>
      <w:numFmt w:val="bullet"/>
      <w:lvlText w:val=""/>
      <w:lvlJc w:val="left"/>
      <w:pPr>
        <w:tabs>
          <w:tab w:val="num" w:pos="3600"/>
        </w:tabs>
        <w:ind w:left="3600" w:hanging="360"/>
      </w:pPr>
      <w:rPr>
        <w:rFonts w:ascii="Wingdings 3" w:hAnsi="Wingdings 3" w:hint="default"/>
      </w:rPr>
    </w:lvl>
    <w:lvl w:ilvl="5" w:tplc="DCD42FD8" w:tentative="1">
      <w:start w:val="1"/>
      <w:numFmt w:val="bullet"/>
      <w:lvlText w:val=""/>
      <w:lvlJc w:val="left"/>
      <w:pPr>
        <w:tabs>
          <w:tab w:val="num" w:pos="4320"/>
        </w:tabs>
        <w:ind w:left="4320" w:hanging="360"/>
      </w:pPr>
      <w:rPr>
        <w:rFonts w:ascii="Wingdings 3" w:hAnsi="Wingdings 3" w:hint="default"/>
      </w:rPr>
    </w:lvl>
    <w:lvl w:ilvl="6" w:tplc="F65CDE10" w:tentative="1">
      <w:start w:val="1"/>
      <w:numFmt w:val="bullet"/>
      <w:lvlText w:val=""/>
      <w:lvlJc w:val="left"/>
      <w:pPr>
        <w:tabs>
          <w:tab w:val="num" w:pos="5040"/>
        </w:tabs>
        <w:ind w:left="5040" w:hanging="360"/>
      </w:pPr>
      <w:rPr>
        <w:rFonts w:ascii="Wingdings 3" w:hAnsi="Wingdings 3" w:hint="default"/>
      </w:rPr>
    </w:lvl>
    <w:lvl w:ilvl="7" w:tplc="931E4ADA" w:tentative="1">
      <w:start w:val="1"/>
      <w:numFmt w:val="bullet"/>
      <w:lvlText w:val=""/>
      <w:lvlJc w:val="left"/>
      <w:pPr>
        <w:tabs>
          <w:tab w:val="num" w:pos="5760"/>
        </w:tabs>
        <w:ind w:left="5760" w:hanging="360"/>
      </w:pPr>
      <w:rPr>
        <w:rFonts w:ascii="Wingdings 3" w:hAnsi="Wingdings 3" w:hint="default"/>
      </w:rPr>
    </w:lvl>
    <w:lvl w:ilvl="8" w:tplc="14E889CC" w:tentative="1">
      <w:start w:val="1"/>
      <w:numFmt w:val="bullet"/>
      <w:lvlText w:val=""/>
      <w:lvlJc w:val="left"/>
      <w:pPr>
        <w:tabs>
          <w:tab w:val="num" w:pos="6480"/>
        </w:tabs>
        <w:ind w:left="6480" w:hanging="360"/>
      </w:pPr>
      <w:rPr>
        <w:rFonts w:ascii="Wingdings 3" w:hAnsi="Wingdings 3" w:hint="default"/>
      </w:rPr>
    </w:lvl>
  </w:abstractNum>
  <w:abstractNum w:abstractNumId="3">
    <w:nsid w:val="289D50AE"/>
    <w:multiLevelType w:val="hybridMultilevel"/>
    <w:tmpl w:val="EA601C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36FD4FC5"/>
    <w:multiLevelType w:val="hybridMultilevel"/>
    <w:tmpl w:val="F750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3C3539"/>
    <w:multiLevelType w:val="hybridMultilevel"/>
    <w:tmpl w:val="3FC85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006151"/>
    <w:multiLevelType w:val="hybridMultilevel"/>
    <w:tmpl w:val="73DA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2"/>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30700E"/>
    <w:rsid w:val="00014485"/>
    <w:rsid w:val="00016010"/>
    <w:rsid w:val="000257D1"/>
    <w:rsid w:val="00051082"/>
    <w:rsid w:val="00057F34"/>
    <w:rsid w:val="00063DBE"/>
    <w:rsid w:val="00064727"/>
    <w:rsid w:val="0008640F"/>
    <w:rsid w:val="00092E35"/>
    <w:rsid w:val="000B018E"/>
    <w:rsid w:val="000C60F2"/>
    <w:rsid w:val="000D6635"/>
    <w:rsid w:val="000D6ED9"/>
    <w:rsid w:val="000E4C0A"/>
    <w:rsid w:val="000F250B"/>
    <w:rsid w:val="000F32AD"/>
    <w:rsid w:val="00102C2F"/>
    <w:rsid w:val="00112EC8"/>
    <w:rsid w:val="001241A8"/>
    <w:rsid w:val="001313BF"/>
    <w:rsid w:val="001329A8"/>
    <w:rsid w:val="00152F66"/>
    <w:rsid w:val="00157F65"/>
    <w:rsid w:val="0017218A"/>
    <w:rsid w:val="00187D91"/>
    <w:rsid w:val="001A1075"/>
    <w:rsid w:val="001A5830"/>
    <w:rsid w:val="001C2CF2"/>
    <w:rsid w:val="001D5CA0"/>
    <w:rsid w:val="001E2AC2"/>
    <w:rsid w:val="001E5B0D"/>
    <w:rsid w:val="001F209B"/>
    <w:rsid w:val="00201C3F"/>
    <w:rsid w:val="00205C52"/>
    <w:rsid w:val="00206FCE"/>
    <w:rsid w:val="00223EFA"/>
    <w:rsid w:val="0023127C"/>
    <w:rsid w:val="00233A82"/>
    <w:rsid w:val="002454D0"/>
    <w:rsid w:val="00254C27"/>
    <w:rsid w:val="00276B85"/>
    <w:rsid w:val="002936F1"/>
    <w:rsid w:val="002B6193"/>
    <w:rsid w:val="0030700E"/>
    <w:rsid w:val="00311E23"/>
    <w:rsid w:val="00327ED7"/>
    <w:rsid w:val="003316E4"/>
    <w:rsid w:val="00352655"/>
    <w:rsid w:val="00353068"/>
    <w:rsid w:val="00362E3F"/>
    <w:rsid w:val="003B53AB"/>
    <w:rsid w:val="003B6370"/>
    <w:rsid w:val="003B6493"/>
    <w:rsid w:val="003C559B"/>
    <w:rsid w:val="003E7B5E"/>
    <w:rsid w:val="003F7974"/>
    <w:rsid w:val="0040013B"/>
    <w:rsid w:val="004011DF"/>
    <w:rsid w:val="00413E90"/>
    <w:rsid w:val="0045111F"/>
    <w:rsid w:val="00451857"/>
    <w:rsid w:val="00455F39"/>
    <w:rsid w:val="004604AA"/>
    <w:rsid w:val="0046111F"/>
    <w:rsid w:val="004646F2"/>
    <w:rsid w:val="004B6FA3"/>
    <w:rsid w:val="00507DFB"/>
    <w:rsid w:val="00523ACC"/>
    <w:rsid w:val="005335AF"/>
    <w:rsid w:val="00533A60"/>
    <w:rsid w:val="00535C3B"/>
    <w:rsid w:val="00537CE2"/>
    <w:rsid w:val="00553D5D"/>
    <w:rsid w:val="0058452B"/>
    <w:rsid w:val="00584656"/>
    <w:rsid w:val="005C06A3"/>
    <w:rsid w:val="005C34D4"/>
    <w:rsid w:val="005D1F20"/>
    <w:rsid w:val="00600B38"/>
    <w:rsid w:val="00626488"/>
    <w:rsid w:val="00631D98"/>
    <w:rsid w:val="00637918"/>
    <w:rsid w:val="00637BBD"/>
    <w:rsid w:val="00640E76"/>
    <w:rsid w:val="006463E3"/>
    <w:rsid w:val="00646DA6"/>
    <w:rsid w:val="0065026D"/>
    <w:rsid w:val="0065595C"/>
    <w:rsid w:val="006A5E6D"/>
    <w:rsid w:val="006C4E79"/>
    <w:rsid w:val="006D0B1B"/>
    <w:rsid w:val="006D6211"/>
    <w:rsid w:val="006D648C"/>
    <w:rsid w:val="00703668"/>
    <w:rsid w:val="00730BD4"/>
    <w:rsid w:val="00735F4E"/>
    <w:rsid w:val="00740168"/>
    <w:rsid w:val="0074050D"/>
    <w:rsid w:val="007420CB"/>
    <w:rsid w:val="00743BA3"/>
    <w:rsid w:val="00744714"/>
    <w:rsid w:val="00747F86"/>
    <w:rsid w:val="00765DAC"/>
    <w:rsid w:val="00786DEC"/>
    <w:rsid w:val="00793AE1"/>
    <w:rsid w:val="007C27B0"/>
    <w:rsid w:val="008104C3"/>
    <w:rsid w:val="008171F2"/>
    <w:rsid w:val="0082623B"/>
    <w:rsid w:val="00832577"/>
    <w:rsid w:val="00852612"/>
    <w:rsid w:val="00853F64"/>
    <w:rsid w:val="008576E1"/>
    <w:rsid w:val="00891E95"/>
    <w:rsid w:val="008B79E5"/>
    <w:rsid w:val="008D089F"/>
    <w:rsid w:val="008D164C"/>
    <w:rsid w:val="008E517A"/>
    <w:rsid w:val="008E7D21"/>
    <w:rsid w:val="008F6BD8"/>
    <w:rsid w:val="009025BF"/>
    <w:rsid w:val="009056A0"/>
    <w:rsid w:val="009269C8"/>
    <w:rsid w:val="00926EDC"/>
    <w:rsid w:val="00950925"/>
    <w:rsid w:val="009527F9"/>
    <w:rsid w:val="00952A5D"/>
    <w:rsid w:val="009563D5"/>
    <w:rsid w:val="009626AC"/>
    <w:rsid w:val="00967544"/>
    <w:rsid w:val="00990155"/>
    <w:rsid w:val="009F3AEC"/>
    <w:rsid w:val="00A05B6A"/>
    <w:rsid w:val="00A12743"/>
    <w:rsid w:val="00A328FD"/>
    <w:rsid w:val="00A356D8"/>
    <w:rsid w:val="00A35CD4"/>
    <w:rsid w:val="00A3640F"/>
    <w:rsid w:val="00A50658"/>
    <w:rsid w:val="00A815CE"/>
    <w:rsid w:val="00AA067F"/>
    <w:rsid w:val="00AB37B4"/>
    <w:rsid w:val="00AC7E7D"/>
    <w:rsid w:val="00AD1C13"/>
    <w:rsid w:val="00AD4574"/>
    <w:rsid w:val="00AF0707"/>
    <w:rsid w:val="00AF5BBC"/>
    <w:rsid w:val="00AF61F1"/>
    <w:rsid w:val="00B1038D"/>
    <w:rsid w:val="00B170A7"/>
    <w:rsid w:val="00B17DF5"/>
    <w:rsid w:val="00B27579"/>
    <w:rsid w:val="00B447C1"/>
    <w:rsid w:val="00B55859"/>
    <w:rsid w:val="00B5789E"/>
    <w:rsid w:val="00B6297B"/>
    <w:rsid w:val="00B8214D"/>
    <w:rsid w:val="00B84587"/>
    <w:rsid w:val="00B959FA"/>
    <w:rsid w:val="00BD5957"/>
    <w:rsid w:val="00BE21B5"/>
    <w:rsid w:val="00BE2D2C"/>
    <w:rsid w:val="00C071F6"/>
    <w:rsid w:val="00C21DFB"/>
    <w:rsid w:val="00C23D85"/>
    <w:rsid w:val="00C36922"/>
    <w:rsid w:val="00C406CA"/>
    <w:rsid w:val="00C47BA4"/>
    <w:rsid w:val="00CA2013"/>
    <w:rsid w:val="00CA602A"/>
    <w:rsid w:val="00CA7BC5"/>
    <w:rsid w:val="00CE2C31"/>
    <w:rsid w:val="00CF3762"/>
    <w:rsid w:val="00D12151"/>
    <w:rsid w:val="00D5113A"/>
    <w:rsid w:val="00D82E8E"/>
    <w:rsid w:val="00D90F56"/>
    <w:rsid w:val="00D968B4"/>
    <w:rsid w:val="00DB113A"/>
    <w:rsid w:val="00DE5C95"/>
    <w:rsid w:val="00E047AE"/>
    <w:rsid w:val="00E05184"/>
    <w:rsid w:val="00E12DF5"/>
    <w:rsid w:val="00E14B7E"/>
    <w:rsid w:val="00E16069"/>
    <w:rsid w:val="00E332F9"/>
    <w:rsid w:val="00E434B3"/>
    <w:rsid w:val="00E5460F"/>
    <w:rsid w:val="00E84D1C"/>
    <w:rsid w:val="00E86122"/>
    <w:rsid w:val="00EC03E0"/>
    <w:rsid w:val="00EC70EB"/>
    <w:rsid w:val="00ED35D6"/>
    <w:rsid w:val="00EF6C35"/>
    <w:rsid w:val="00F174A3"/>
    <w:rsid w:val="00F55983"/>
    <w:rsid w:val="00F67C1C"/>
    <w:rsid w:val="00F90C8F"/>
    <w:rsid w:val="00FA1B5E"/>
    <w:rsid w:val="00FB06D6"/>
    <w:rsid w:val="00FC0239"/>
    <w:rsid w:val="00FE6A88"/>
    <w:rsid w:val="00FE71AC"/>
    <w:rsid w:val="00FF322F"/>
    <w:rsid w:val="00FF514B"/>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BA4"/>
  </w:style>
  <w:style w:type="paragraph" w:styleId="Heading1">
    <w:name w:val="heading 1"/>
    <w:basedOn w:val="Normal"/>
    <w:next w:val="Normal"/>
    <w:link w:val="Heading1Char"/>
    <w:uiPriority w:val="9"/>
    <w:qFormat/>
    <w:rsid w:val="00553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30B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70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0700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0700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0700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30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0E"/>
    <w:rPr>
      <w:rFonts w:ascii="Tahoma" w:hAnsi="Tahoma" w:cs="Tahoma"/>
      <w:sz w:val="16"/>
      <w:szCs w:val="16"/>
    </w:rPr>
  </w:style>
  <w:style w:type="paragraph" w:styleId="Header">
    <w:name w:val="header"/>
    <w:basedOn w:val="Normal"/>
    <w:link w:val="HeaderChar"/>
    <w:uiPriority w:val="99"/>
    <w:unhideWhenUsed/>
    <w:rsid w:val="00276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B85"/>
  </w:style>
  <w:style w:type="paragraph" w:styleId="Footer">
    <w:name w:val="footer"/>
    <w:basedOn w:val="Normal"/>
    <w:link w:val="FooterChar"/>
    <w:uiPriority w:val="99"/>
    <w:unhideWhenUsed/>
    <w:rsid w:val="00276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B85"/>
  </w:style>
  <w:style w:type="table" w:styleId="LightList-Accent3">
    <w:name w:val="Light List Accent 3"/>
    <w:basedOn w:val="TableNormal"/>
    <w:uiPriority w:val="61"/>
    <w:rsid w:val="0023127C"/>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2312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2312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2-Accent11">
    <w:name w:val="Medium Shading 2 - Accent 11"/>
    <w:basedOn w:val="TableNormal"/>
    <w:uiPriority w:val="64"/>
    <w:rsid w:val="0023127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23127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Shading1-Accent11">
    <w:name w:val="Medium Shading 1 - Accent 11"/>
    <w:basedOn w:val="TableNormal"/>
    <w:uiPriority w:val="63"/>
    <w:rsid w:val="002312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23127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DarkList-Accent1">
    <w:name w:val="Dark List Accent 1"/>
    <w:basedOn w:val="TableNormal"/>
    <w:uiPriority w:val="70"/>
    <w:rsid w:val="0023127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3-Accent1">
    <w:name w:val="Medium Grid 3 Accent 1"/>
    <w:basedOn w:val="TableNormal"/>
    <w:uiPriority w:val="69"/>
    <w:rsid w:val="002312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23127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
    <w:name w:val="Light Grid - Accent 11"/>
    <w:basedOn w:val="TableNormal"/>
    <w:uiPriority w:val="62"/>
    <w:rsid w:val="002312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2312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2312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1">
    <w:name w:val="Medium Grid 1 Accent 1"/>
    <w:basedOn w:val="TableNormal"/>
    <w:uiPriority w:val="67"/>
    <w:rsid w:val="002312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553D5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E4C0A"/>
    <w:pPr>
      <w:ind w:left="720"/>
      <w:contextualSpacing/>
    </w:pPr>
    <w:rPr>
      <w:rFonts w:eastAsiaTheme="minorEastAsia"/>
    </w:rPr>
  </w:style>
  <w:style w:type="table" w:styleId="LightShading-Accent5">
    <w:name w:val="Light Shading Accent 5"/>
    <w:basedOn w:val="TableNormal"/>
    <w:uiPriority w:val="60"/>
    <w:rsid w:val="0001601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Emphasis">
    <w:name w:val="Emphasis"/>
    <w:basedOn w:val="DefaultParagraphFont"/>
    <w:uiPriority w:val="20"/>
    <w:qFormat/>
    <w:rsid w:val="00AD1C13"/>
    <w:rPr>
      <w:i/>
      <w:iCs/>
    </w:rPr>
  </w:style>
  <w:style w:type="character" w:styleId="SubtleEmphasis">
    <w:name w:val="Subtle Emphasis"/>
    <w:basedOn w:val="DefaultParagraphFont"/>
    <w:uiPriority w:val="19"/>
    <w:qFormat/>
    <w:rsid w:val="00AD1C13"/>
    <w:rPr>
      <w:i/>
      <w:iCs/>
      <w:color w:val="808080" w:themeColor="text1" w:themeTint="7F"/>
    </w:rPr>
  </w:style>
  <w:style w:type="character" w:styleId="Strong">
    <w:name w:val="Strong"/>
    <w:basedOn w:val="DefaultParagraphFont"/>
    <w:uiPriority w:val="22"/>
    <w:qFormat/>
    <w:rsid w:val="000D6ED9"/>
    <w:rPr>
      <w:b/>
      <w:bCs/>
    </w:rPr>
  </w:style>
  <w:style w:type="paragraph" w:styleId="Quote">
    <w:name w:val="Quote"/>
    <w:basedOn w:val="Normal"/>
    <w:next w:val="Normal"/>
    <w:link w:val="QuoteChar"/>
    <w:uiPriority w:val="29"/>
    <w:qFormat/>
    <w:rsid w:val="000D6ED9"/>
    <w:rPr>
      <w:rFonts w:eastAsiaTheme="minorEastAsia"/>
      <w:i/>
      <w:iCs/>
      <w:color w:val="000000" w:themeColor="text1"/>
      <w:lang w:eastAsia="ja-JP"/>
    </w:rPr>
  </w:style>
  <w:style w:type="character" w:customStyle="1" w:styleId="QuoteChar">
    <w:name w:val="Quote Char"/>
    <w:basedOn w:val="DefaultParagraphFont"/>
    <w:link w:val="Quote"/>
    <w:uiPriority w:val="29"/>
    <w:rsid w:val="000D6ED9"/>
    <w:rPr>
      <w:rFonts w:eastAsiaTheme="minorEastAsia"/>
      <w:i/>
      <w:iCs/>
      <w:color w:val="000000" w:themeColor="text1"/>
      <w:lang w:eastAsia="ja-JP"/>
    </w:rPr>
  </w:style>
  <w:style w:type="character" w:customStyle="1" w:styleId="apple-converted-space">
    <w:name w:val="apple-converted-space"/>
    <w:basedOn w:val="DefaultParagraphFont"/>
    <w:rsid w:val="00C21DFB"/>
  </w:style>
  <w:style w:type="paragraph" w:styleId="NormalWeb">
    <w:name w:val="Normal (Web)"/>
    <w:basedOn w:val="Normal"/>
    <w:uiPriority w:val="99"/>
    <w:semiHidden/>
    <w:unhideWhenUsed/>
    <w:rsid w:val="001329A8"/>
    <w:pPr>
      <w:spacing w:before="100" w:beforeAutospacing="1" w:after="100" w:afterAutospacing="1" w:line="240" w:lineRule="auto"/>
    </w:pPr>
    <w:rPr>
      <w:rFonts w:ascii="Times New Roman" w:eastAsia="Times New Roman" w:hAnsi="Times New Roman" w:cs="Times New Roman"/>
      <w:sz w:val="24"/>
      <w:szCs w:val="24"/>
      <w:lang w:bidi="ta-IN"/>
    </w:rPr>
  </w:style>
  <w:style w:type="character" w:styleId="Hyperlink">
    <w:name w:val="Hyperlink"/>
    <w:basedOn w:val="DefaultParagraphFont"/>
    <w:uiPriority w:val="99"/>
    <w:unhideWhenUsed/>
    <w:rsid w:val="003C559B"/>
    <w:rPr>
      <w:color w:val="0000FF" w:themeColor="hyperlink"/>
      <w:u w:val="single"/>
    </w:rPr>
  </w:style>
  <w:style w:type="paragraph" w:styleId="TOC1">
    <w:name w:val="toc 1"/>
    <w:basedOn w:val="Normal"/>
    <w:next w:val="Normal"/>
    <w:autoRedefine/>
    <w:uiPriority w:val="39"/>
    <w:unhideWhenUsed/>
    <w:rsid w:val="0065026D"/>
    <w:pPr>
      <w:spacing w:after="100"/>
    </w:pPr>
  </w:style>
  <w:style w:type="paragraph" w:styleId="TOCHeading">
    <w:name w:val="TOC Heading"/>
    <w:basedOn w:val="Heading1"/>
    <w:next w:val="Normal"/>
    <w:uiPriority w:val="39"/>
    <w:semiHidden/>
    <w:unhideWhenUsed/>
    <w:qFormat/>
    <w:rsid w:val="00057F34"/>
    <w:pPr>
      <w:outlineLvl w:val="9"/>
    </w:pPr>
    <w:rPr>
      <w:lang w:eastAsia="ja-JP"/>
    </w:rPr>
  </w:style>
  <w:style w:type="character" w:customStyle="1" w:styleId="Heading2Char">
    <w:name w:val="Heading 2 Char"/>
    <w:basedOn w:val="DefaultParagraphFont"/>
    <w:link w:val="Heading2"/>
    <w:uiPriority w:val="9"/>
    <w:semiHidden/>
    <w:rsid w:val="00730BD4"/>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99"/>
    <w:qFormat/>
    <w:rsid w:val="00730BD4"/>
    <w:pPr>
      <w:widowControl w:val="0"/>
      <w:shd w:val="clear" w:color="auto" w:fill="FFFFFF"/>
      <w:autoSpaceDE w:val="0"/>
      <w:autoSpaceDN w:val="0"/>
      <w:adjustRightInd w:val="0"/>
      <w:spacing w:before="569" w:after="240" w:line="360" w:lineRule="auto"/>
      <w:ind w:left="29"/>
    </w:pPr>
    <w:rPr>
      <w:rFonts w:ascii="Bookman Old Style" w:eastAsiaTheme="minorEastAsia" w:hAnsi="Bookman Old Style" w:cs="Bookman Old Style"/>
      <w:i/>
      <w:iCs/>
      <w:color w:val="000000"/>
      <w:spacing w:val="-2"/>
      <w:sz w:val="24"/>
      <w:szCs w:val="24"/>
      <w:lang w:bidi="ta-IN"/>
    </w:rPr>
  </w:style>
  <w:style w:type="paragraph" w:styleId="BodyTextIndent3">
    <w:name w:val="Body Text Indent 3"/>
    <w:basedOn w:val="Normal"/>
    <w:link w:val="BodyTextIndent3Char"/>
    <w:uiPriority w:val="99"/>
    <w:rsid w:val="00730BD4"/>
    <w:pPr>
      <w:widowControl w:val="0"/>
      <w:shd w:val="clear" w:color="auto" w:fill="FFFFFF"/>
      <w:tabs>
        <w:tab w:val="left" w:pos="720"/>
      </w:tabs>
      <w:autoSpaceDE w:val="0"/>
      <w:autoSpaceDN w:val="0"/>
      <w:adjustRightInd w:val="0"/>
      <w:spacing w:after="0" w:line="360" w:lineRule="auto"/>
      <w:ind w:left="43"/>
      <w:jc w:val="both"/>
    </w:pPr>
    <w:rPr>
      <w:rFonts w:ascii="Bookman Old Style" w:eastAsiaTheme="minorEastAsia" w:hAnsi="Bookman Old Style" w:cs="Bookman Old Style"/>
      <w:color w:val="000000"/>
      <w:sz w:val="24"/>
      <w:szCs w:val="24"/>
      <w:lang w:bidi="ta-IN"/>
    </w:rPr>
  </w:style>
  <w:style w:type="character" w:customStyle="1" w:styleId="BodyTextIndent3Char">
    <w:name w:val="Body Text Indent 3 Char"/>
    <w:basedOn w:val="DefaultParagraphFont"/>
    <w:link w:val="BodyTextIndent3"/>
    <w:uiPriority w:val="99"/>
    <w:rsid w:val="00730BD4"/>
    <w:rPr>
      <w:rFonts w:ascii="Bookman Old Style" w:eastAsiaTheme="minorEastAsia" w:hAnsi="Bookman Old Style" w:cs="Bookman Old Style"/>
      <w:color w:val="000000"/>
      <w:sz w:val="24"/>
      <w:szCs w:val="24"/>
      <w:shd w:val="clear" w:color="auto" w:fill="FFFFFF"/>
      <w:lang w:bidi="ta-IN"/>
    </w:rPr>
  </w:style>
  <w:style w:type="paragraph" w:styleId="TOC2">
    <w:name w:val="toc 2"/>
    <w:basedOn w:val="Normal"/>
    <w:next w:val="Normal"/>
    <w:autoRedefine/>
    <w:uiPriority w:val="39"/>
    <w:unhideWhenUsed/>
    <w:rsid w:val="00A05B6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3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70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0700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0700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0700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30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0E"/>
    <w:rPr>
      <w:rFonts w:ascii="Tahoma" w:hAnsi="Tahoma" w:cs="Tahoma"/>
      <w:sz w:val="16"/>
      <w:szCs w:val="16"/>
    </w:rPr>
  </w:style>
  <w:style w:type="paragraph" w:styleId="Header">
    <w:name w:val="header"/>
    <w:basedOn w:val="Normal"/>
    <w:link w:val="HeaderChar"/>
    <w:uiPriority w:val="99"/>
    <w:unhideWhenUsed/>
    <w:rsid w:val="00276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B85"/>
  </w:style>
  <w:style w:type="paragraph" w:styleId="Footer">
    <w:name w:val="footer"/>
    <w:basedOn w:val="Normal"/>
    <w:link w:val="FooterChar"/>
    <w:uiPriority w:val="99"/>
    <w:unhideWhenUsed/>
    <w:rsid w:val="00276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B85"/>
  </w:style>
  <w:style w:type="table" w:styleId="LightList-Accent3">
    <w:name w:val="Light List Accent 3"/>
    <w:basedOn w:val="TableNormal"/>
    <w:uiPriority w:val="61"/>
    <w:rsid w:val="0023127C"/>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2312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23127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1">
    <w:name w:val="Medium Shading 2 Accent 1"/>
    <w:basedOn w:val="TableNormal"/>
    <w:uiPriority w:val="64"/>
    <w:rsid w:val="0023127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23127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2312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23127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DarkList-Accent1">
    <w:name w:val="Dark List Accent 1"/>
    <w:basedOn w:val="TableNormal"/>
    <w:uiPriority w:val="70"/>
    <w:rsid w:val="0023127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3-Accent1">
    <w:name w:val="Medium Grid 3 Accent 1"/>
    <w:basedOn w:val="TableNormal"/>
    <w:uiPriority w:val="69"/>
    <w:rsid w:val="002312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23127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2312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2312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312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1">
    <w:name w:val="Medium Grid 1 Accent 1"/>
    <w:basedOn w:val="TableNormal"/>
    <w:uiPriority w:val="67"/>
    <w:rsid w:val="002312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553D5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E4C0A"/>
    <w:pPr>
      <w:ind w:left="720"/>
      <w:contextualSpacing/>
    </w:pPr>
    <w:rPr>
      <w:rFonts w:eastAsiaTheme="minorEastAsia"/>
    </w:rPr>
  </w:style>
  <w:style w:type="table" w:styleId="LightShading-Accent5">
    <w:name w:val="Light Shading Accent 5"/>
    <w:basedOn w:val="TableNormal"/>
    <w:uiPriority w:val="60"/>
    <w:rsid w:val="0001601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Emphasis">
    <w:name w:val="Emphasis"/>
    <w:basedOn w:val="DefaultParagraphFont"/>
    <w:uiPriority w:val="20"/>
    <w:qFormat/>
    <w:rsid w:val="00AD1C13"/>
    <w:rPr>
      <w:i/>
      <w:iCs/>
    </w:rPr>
  </w:style>
  <w:style w:type="character" w:styleId="SubtleEmphasis">
    <w:name w:val="Subtle Emphasis"/>
    <w:basedOn w:val="DefaultParagraphFont"/>
    <w:uiPriority w:val="19"/>
    <w:qFormat/>
    <w:rsid w:val="00AD1C13"/>
    <w:rPr>
      <w:i/>
      <w:iCs/>
      <w:color w:val="808080" w:themeColor="text1" w:themeTint="7F"/>
    </w:rPr>
  </w:style>
  <w:style w:type="character" w:styleId="Strong">
    <w:name w:val="Strong"/>
    <w:basedOn w:val="DefaultParagraphFont"/>
    <w:uiPriority w:val="22"/>
    <w:qFormat/>
    <w:rsid w:val="000D6ED9"/>
    <w:rPr>
      <w:b/>
      <w:bCs/>
    </w:rPr>
  </w:style>
  <w:style w:type="paragraph" w:styleId="Quote">
    <w:name w:val="Quote"/>
    <w:basedOn w:val="Normal"/>
    <w:next w:val="Normal"/>
    <w:link w:val="QuoteChar"/>
    <w:uiPriority w:val="29"/>
    <w:qFormat/>
    <w:rsid w:val="000D6ED9"/>
    <w:rPr>
      <w:rFonts w:eastAsiaTheme="minorEastAsia"/>
      <w:i/>
      <w:iCs/>
      <w:color w:val="000000" w:themeColor="text1"/>
      <w:lang w:eastAsia="ja-JP"/>
    </w:rPr>
  </w:style>
  <w:style w:type="character" w:customStyle="1" w:styleId="QuoteChar">
    <w:name w:val="Quote Char"/>
    <w:basedOn w:val="DefaultParagraphFont"/>
    <w:link w:val="Quote"/>
    <w:uiPriority w:val="29"/>
    <w:rsid w:val="000D6ED9"/>
    <w:rPr>
      <w:rFonts w:eastAsiaTheme="minorEastAsia"/>
      <w:i/>
      <w:iCs/>
      <w:color w:val="000000" w:themeColor="text1"/>
      <w:lang w:eastAsia="ja-JP"/>
    </w:rPr>
  </w:style>
  <w:style w:type="character" w:customStyle="1" w:styleId="apple-converted-space">
    <w:name w:val="apple-converted-space"/>
    <w:basedOn w:val="DefaultParagraphFont"/>
    <w:rsid w:val="00C21DFB"/>
  </w:style>
  <w:style w:type="paragraph" w:styleId="NormalWeb">
    <w:name w:val="Normal (Web)"/>
    <w:basedOn w:val="Normal"/>
    <w:uiPriority w:val="99"/>
    <w:semiHidden/>
    <w:unhideWhenUsed/>
    <w:rsid w:val="001329A8"/>
    <w:pPr>
      <w:spacing w:before="100" w:beforeAutospacing="1" w:after="100" w:afterAutospacing="1" w:line="240" w:lineRule="auto"/>
    </w:pPr>
    <w:rPr>
      <w:rFonts w:ascii="Times New Roman" w:eastAsia="Times New Roman" w:hAnsi="Times New Roman" w:cs="Times New Roman"/>
      <w:sz w:val="24"/>
      <w:szCs w:val="24"/>
      <w:lang w:bidi="ta-IN"/>
    </w:rPr>
  </w:style>
  <w:style w:type="character" w:styleId="Hyperlink">
    <w:name w:val="Hyperlink"/>
    <w:basedOn w:val="DefaultParagraphFont"/>
    <w:uiPriority w:val="99"/>
    <w:unhideWhenUsed/>
    <w:rsid w:val="003C559B"/>
    <w:rPr>
      <w:color w:val="0000FF" w:themeColor="hyperlink"/>
      <w:u w:val="single"/>
    </w:rPr>
  </w:style>
  <w:style w:type="paragraph" w:styleId="TOC1">
    <w:name w:val="toc 1"/>
    <w:basedOn w:val="Normal"/>
    <w:next w:val="Normal"/>
    <w:autoRedefine/>
    <w:uiPriority w:val="39"/>
    <w:unhideWhenUsed/>
    <w:rsid w:val="0065026D"/>
    <w:pPr>
      <w:spacing w:after="100"/>
    </w:pPr>
  </w:style>
  <w:style w:type="paragraph" w:styleId="TOCHeading">
    <w:name w:val="TOC Heading"/>
    <w:basedOn w:val="Heading1"/>
    <w:next w:val="Normal"/>
    <w:uiPriority w:val="39"/>
    <w:semiHidden/>
    <w:unhideWhenUsed/>
    <w:qFormat/>
    <w:rsid w:val="00057F34"/>
    <w:pPr>
      <w:outlineLvl w:val="9"/>
    </w:pPr>
    <w:rPr>
      <w:lang w:eastAsia="ja-JP"/>
    </w:rPr>
  </w:style>
</w:styles>
</file>

<file path=word/webSettings.xml><?xml version="1.0" encoding="utf-8"?>
<w:webSettings xmlns:r="http://schemas.openxmlformats.org/officeDocument/2006/relationships" xmlns:w="http://schemas.openxmlformats.org/wordprocessingml/2006/main">
  <w:divs>
    <w:div w:id="17708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pPr>
            <a:r>
              <a:rPr lang="en-US"/>
              <a:t>Population based Cancer Screening</a:t>
            </a:r>
          </a:p>
          <a:p>
            <a:pPr>
              <a:defRPr/>
            </a:pPr>
            <a:r>
              <a:rPr lang="en-US"/>
              <a:t> &amp; Awareness</a:t>
            </a:r>
          </a:p>
        </c:rich>
      </c:tx>
      <c:layout>
        <c:manualLayout>
          <c:xMode val="edge"/>
          <c:yMode val="edge"/>
          <c:x val="0.25868406742795136"/>
          <c:y val="0"/>
        </c:manualLayout>
      </c:layout>
    </c:title>
    <c:plotArea>
      <c:layout/>
      <c:barChart>
        <c:barDir val="col"/>
        <c:grouping val="clustered"/>
        <c:ser>
          <c:idx val="0"/>
          <c:order val="0"/>
          <c:tx>
            <c:strRef>
              <c:f>Sheet1!$B$1</c:f>
              <c:strCache>
                <c:ptCount val="1"/>
                <c:pt idx="0">
                  <c:v>Population 2011 - 13</c:v>
                </c:pt>
              </c:strCache>
            </c:strRef>
          </c:tx>
          <c:cat>
            <c:strRef>
              <c:f>Sheet1!$A$2:$A$4</c:f>
              <c:strCache>
                <c:ptCount val="3"/>
                <c:pt idx="0">
                  <c:v>Awareness Creation - Center</c:v>
                </c:pt>
                <c:pt idx="1">
                  <c:v>Awareness Creation - Camps</c:v>
                </c:pt>
                <c:pt idx="2">
                  <c:v>Screen</c:v>
                </c:pt>
              </c:strCache>
            </c:strRef>
          </c:cat>
          <c:val>
            <c:numRef>
              <c:f>Sheet1!$B$2:$B$4</c:f>
              <c:numCache>
                <c:formatCode>General</c:formatCode>
                <c:ptCount val="3"/>
                <c:pt idx="0">
                  <c:v>4759</c:v>
                </c:pt>
                <c:pt idx="1">
                  <c:v>10165</c:v>
                </c:pt>
                <c:pt idx="2">
                  <c:v>5219</c:v>
                </c:pt>
              </c:numCache>
            </c:numRef>
          </c:val>
        </c:ser>
        <c:axId val="81323136"/>
        <c:axId val="81324672"/>
      </c:barChart>
      <c:catAx>
        <c:axId val="81323136"/>
        <c:scaling>
          <c:orientation val="minMax"/>
        </c:scaling>
        <c:axPos val="b"/>
        <c:majorTickMark val="none"/>
        <c:tickLblPos val="nextTo"/>
        <c:crossAx val="81324672"/>
        <c:crosses val="autoZero"/>
        <c:auto val="1"/>
        <c:lblAlgn val="ctr"/>
        <c:lblOffset val="100"/>
      </c:catAx>
      <c:valAx>
        <c:axId val="81324672"/>
        <c:scaling>
          <c:orientation val="minMax"/>
        </c:scaling>
        <c:axPos val="l"/>
        <c:majorGridlines/>
        <c:title>
          <c:tx>
            <c:rich>
              <a:bodyPr/>
              <a:lstStyle/>
              <a:p>
                <a:pPr>
                  <a:defRPr/>
                </a:pPr>
                <a:r>
                  <a:rPr lang="en-US"/>
                  <a:t>Population in No.s </a:t>
                </a:r>
              </a:p>
            </c:rich>
          </c:tx>
          <c:layout>
            <c:manualLayout>
              <c:xMode val="edge"/>
              <c:yMode val="edge"/>
              <c:x val="7.8303425774877713E-2"/>
              <c:y val="0.38633496244004162"/>
            </c:manualLayout>
          </c:layout>
        </c:title>
        <c:numFmt formatCode="General" sourceLinked="1"/>
        <c:majorTickMark val="none"/>
        <c:tickLblPos val="nextTo"/>
        <c:crossAx val="81323136"/>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thrust area in Cancer Control is Cancer Education, Awareness, Early Detection and Prevention. Join hands with Udhavum Ullangal to strive towards this cause &amp; help make a difference.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0B8A4C-95DE-47AF-AF1D-A60400236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2132</Words>
  <Characters>12154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Udhavum ULLANGAL</vt:lpstr>
    </vt:vector>
  </TitlesOfParts>
  <Company/>
  <LinksUpToDate>false</LinksUpToDate>
  <CharactersWithSpaces>14258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Udhavum ULLANGAL</dc:title>
  <dc:subject>Cancer Prevention Centre</dc:subject>
  <dc:creator>Monisha</dc:creator>
  <cp:lastModifiedBy>SM-PC</cp:lastModifiedBy>
  <cp:revision>7</cp:revision>
  <cp:lastPrinted>2014-01-07T10:00:00Z</cp:lastPrinted>
  <dcterms:created xsi:type="dcterms:W3CDTF">2014-08-07T05:09:00Z</dcterms:created>
  <dcterms:modified xsi:type="dcterms:W3CDTF">2014-08-27T02:36:00Z</dcterms:modified>
</cp:coreProperties>
</file>