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E48" w:rsidRDefault="00F64E48" w:rsidP="00F64E48">
      <w:pPr>
        <w:jc w:val="center"/>
        <w:rPr>
          <w:rFonts w:cstheme="minorHAnsi"/>
          <w:b/>
          <w:sz w:val="24"/>
          <w:szCs w:val="24"/>
        </w:rPr>
      </w:pPr>
      <w:r>
        <w:rPr>
          <w:rFonts w:cstheme="minorHAnsi"/>
          <w:b/>
          <w:sz w:val="24"/>
          <w:szCs w:val="24"/>
        </w:rPr>
        <w:t>Global Giving</w:t>
      </w:r>
    </w:p>
    <w:p w:rsidR="00F64E48" w:rsidRDefault="00F64E48" w:rsidP="00F64E48">
      <w:pPr>
        <w:jc w:val="center"/>
        <w:rPr>
          <w:rFonts w:cstheme="minorHAnsi"/>
          <w:sz w:val="24"/>
          <w:szCs w:val="24"/>
        </w:rPr>
      </w:pPr>
      <w:r>
        <w:rPr>
          <w:rFonts w:cstheme="minorHAnsi"/>
          <w:sz w:val="24"/>
          <w:szCs w:val="24"/>
        </w:rPr>
        <w:t>4</w:t>
      </w:r>
      <w:r>
        <w:rPr>
          <w:rFonts w:cstheme="minorHAnsi"/>
          <w:sz w:val="24"/>
          <w:szCs w:val="24"/>
          <w:vertAlign w:val="superscript"/>
        </w:rPr>
        <w:t>th</w:t>
      </w:r>
      <w:r>
        <w:rPr>
          <w:rFonts w:cstheme="minorHAnsi"/>
          <w:sz w:val="24"/>
          <w:szCs w:val="24"/>
        </w:rPr>
        <w:t xml:space="preserve"> Quarter</w:t>
      </w:r>
    </w:p>
    <w:p w:rsidR="00F64E48" w:rsidRDefault="00F64E48" w:rsidP="00F64E48">
      <w:pPr>
        <w:jc w:val="center"/>
        <w:rPr>
          <w:rFonts w:cstheme="minorHAnsi"/>
          <w:sz w:val="24"/>
          <w:szCs w:val="24"/>
        </w:rPr>
      </w:pPr>
      <w:r>
        <w:rPr>
          <w:rFonts w:cstheme="minorHAnsi"/>
          <w:sz w:val="24"/>
          <w:szCs w:val="24"/>
        </w:rPr>
        <w:t>(October to December 2019)</w:t>
      </w:r>
    </w:p>
    <w:p w:rsidR="00C0242D" w:rsidRDefault="00C0242D" w:rsidP="00F64E48">
      <w:pPr>
        <w:jc w:val="center"/>
        <w:rPr>
          <w:rFonts w:cstheme="minorHAnsi"/>
          <w:sz w:val="28"/>
          <w:szCs w:val="28"/>
        </w:rPr>
      </w:pPr>
    </w:p>
    <w:p w:rsidR="00F64E48" w:rsidRDefault="00F64E48" w:rsidP="00F64E48">
      <w:pPr>
        <w:jc w:val="center"/>
        <w:rPr>
          <w:rFonts w:cstheme="minorHAnsi"/>
          <w:b/>
          <w:sz w:val="24"/>
          <w:szCs w:val="24"/>
        </w:rPr>
      </w:pPr>
      <w:r w:rsidRPr="00C0242D">
        <w:rPr>
          <w:rFonts w:cstheme="minorHAnsi"/>
          <w:b/>
          <w:sz w:val="24"/>
          <w:szCs w:val="24"/>
        </w:rPr>
        <w:t>MOHAN Foundation gets recognition and awards</w:t>
      </w:r>
    </w:p>
    <w:p w:rsidR="005A7E6D" w:rsidRDefault="005A7E6D" w:rsidP="00F64E48">
      <w:pPr>
        <w:rPr>
          <w:rFonts w:cstheme="minorHAnsi"/>
          <w:b/>
          <w:sz w:val="28"/>
          <w:szCs w:val="28"/>
          <w:u w:val="single"/>
        </w:rPr>
      </w:pPr>
    </w:p>
    <w:p w:rsidR="00F64E48" w:rsidRPr="0003184B" w:rsidRDefault="00821D70" w:rsidP="00F64E48">
      <w:pPr>
        <w:rPr>
          <w:rFonts w:cstheme="minorHAnsi"/>
          <w:b/>
          <w:color w:val="FF0000"/>
          <w:sz w:val="28"/>
          <w:szCs w:val="28"/>
          <w:u w:val="single"/>
        </w:rPr>
      </w:pPr>
      <w:r>
        <w:rPr>
          <w:rFonts w:cstheme="minorHAnsi"/>
          <w:b/>
          <w:sz w:val="28"/>
          <w:szCs w:val="28"/>
          <w:u w:val="single"/>
        </w:rPr>
        <w:t>AWARDS &amp; RECOGNITION</w:t>
      </w:r>
    </w:p>
    <w:p w:rsidR="00F64E48" w:rsidRDefault="00F64E48" w:rsidP="00F64E48">
      <w:pPr>
        <w:rPr>
          <w:rFonts w:cstheme="minorHAnsi"/>
          <w:b/>
          <w:sz w:val="24"/>
          <w:szCs w:val="24"/>
        </w:rPr>
      </w:pPr>
      <w:r>
        <w:rPr>
          <w:rFonts w:cstheme="minorHAnsi"/>
          <w:b/>
          <w:sz w:val="24"/>
          <w:szCs w:val="24"/>
        </w:rPr>
        <w:t xml:space="preserve">MOHAN Foundation wins at Grand Thornton SABERA </w:t>
      </w:r>
    </w:p>
    <w:p w:rsidR="00F64E48" w:rsidRDefault="001A0B4C" w:rsidP="00F64E48">
      <w:pPr>
        <w:rPr>
          <w:rFonts w:cstheme="minorHAnsi"/>
          <w:sz w:val="24"/>
          <w:szCs w:val="24"/>
        </w:rPr>
      </w:pPr>
      <w:r>
        <w:rPr>
          <w:rFonts w:cstheme="minorHAnsi"/>
          <w:sz w:val="24"/>
          <w:szCs w:val="24"/>
        </w:rPr>
        <w:t>On December 4, 2019</w:t>
      </w:r>
      <w:r w:rsidR="00926F23">
        <w:rPr>
          <w:rFonts w:cstheme="minorHAnsi"/>
          <w:sz w:val="24"/>
          <w:szCs w:val="24"/>
        </w:rPr>
        <w:t>,</w:t>
      </w:r>
      <w:r>
        <w:rPr>
          <w:rFonts w:cstheme="minorHAnsi"/>
          <w:sz w:val="24"/>
          <w:szCs w:val="24"/>
        </w:rPr>
        <w:t xml:space="preserve"> </w:t>
      </w:r>
      <w:r w:rsidR="00F64E48">
        <w:rPr>
          <w:rFonts w:cstheme="minorHAnsi"/>
          <w:sz w:val="24"/>
          <w:szCs w:val="24"/>
        </w:rPr>
        <w:t>MOHAN Foundation won two subcategory awards at the GRANT THORNTON SABERA (Social and Business Enterprise Responsible Awards). It won the NOT FOR PROFIT YEAR AWARD (below 5 crore</w:t>
      </w:r>
      <w:r w:rsidR="00FF4FB5">
        <w:rPr>
          <w:rFonts w:cstheme="minorHAnsi"/>
          <w:sz w:val="24"/>
          <w:szCs w:val="24"/>
        </w:rPr>
        <w:t>) and</w:t>
      </w:r>
      <w:r w:rsidR="00F64E48">
        <w:rPr>
          <w:rFonts w:cstheme="minorHAnsi"/>
          <w:sz w:val="24"/>
          <w:szCs w:val="24"/>
        </w:rPr>
        <w:t xml:space="preserve"> the INITIATIVE AWARD for it</w:t>
      </w:r>
      <w:r w:rsidR="00FF4FB5">
        <w:rPr>
          <w:rFonts w:cstheme="minorHAnsi"/>
          <w:sz w:val="24"/>
          <w:szCs w:val="24"/>
        </w:rPr>
        <w:t>s</w:t>
      </w:r>
      <w:r w:rsidR="00F64E48">
        <w:rPr>
          <w:rFonts w:cstheme="minorHAnsi"/>
          <w:sz w:val="24"/>
          <w:szCs w:val="24"/>
        </w:rPr>
        <w:t xml:space="preserve"> National Organ Donation Toll Free Helpline in the Swasthya Kalyan (Health and well Being) Category</w:t>
      </w:r>
      <w:r w:rsidR="00FF4FB5">
        <w:rPr>
          <w:rFonts w:cstheme="minorHAnsi"/>
          <w:sz w:val="24"/>
          <w:szCs w:val="24"/>
        </w:rPr>
        <w:t>.</w:t>
      </w:r>
      <w:r w:rsidR="00F64E48">
        <w:rPr>
          <w:rFonts w:cstheme="minorHAnsi"/>
          <w:sz w:val="24"/>
          <w:szCs w:val="24"/>
        </w:rPr>
        <w:t xml:space="preserve"> </w:t>
      </w:r>
    </w:p>
    <w:p w:rsidR="008878EB" w:rsidRDefault="00061B6C" w:rsidP="00F64E48">
      <w:pPr>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1BC3752F" wp14:editId="34735009">
            <wp:simplePos x="0" y="0"/>
            <wp:positionH relativeFrom="column">
              <wp:posOffset>746760</wp:posOffset>
            </wp:positionH>
            <wp:positionV relativeFrom="paragraph">
              <wp:posOffset>320675</wp:posOffset>
            </wp:positionV>
            <wp:extent cx="4297680" cy="2626360"/>
            <wp:effectExtent l="0" t="0" r="762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ER578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97680" cy="26263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57215" behindDoc="0" locked="0" layoutInCell="1" allowOverlap="1" wp14:anchorId="083064F4" wp14:editId="439D9292">
            <wp:simplePos x="0" y="0"/>
            <wp:positionH relativeFrom="column">
              <wp:posOffset>474345</wp:posOffset>
            </wp:positionH>
            <wp:positionV relativeFrom="paragraph">
              <wp:posOffset>153035</wp:posOffset>
            </wp:positionV>
            <wp:extent cx="4869180" cy="323977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antique-architecture-backdrop-1684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9180" cy="3239770"/>
                    </a:xfrm>
                    <a:prstGeom prst="rect">
                      <a:avLst/>
                    </a:prstGeom>
                  </pic:spPr>
                </pic:pic>
              </a:graphicData>
            </a:graphic>
            <wp14:sizeRelH relativeFrom="page">
              <wp14:pctWidth>0</wp14:pctWidth>
            </wp14:sizeRelH>
            <wp14:sizeRelV relativeFrom="page">
              <wp14:pctHeight>0</wp14:pctHeight>
            </wp14:sizeRelV>
          </wp:anchor>
        </w:drawing>
      </w:r>
    </w:p>
    <w:p w:rsidR="008878EB" w:rsidRDefault="008878EB" w:rsidP="00F64E48">
      <w:pPr>
        <w:rPr>
          <w:rFonts w:cstheme="minorHAnsi"/>
          <w:sz w:val="24"/>
          <w:szCs w:val="24"/>
        </w:rPr>
      </w:pPr>
    </w:p>
    <w:p w:rsidR="008878EB" w:rsidRDefault="008878EB" w:rsidP="00F64E48">
      <w:pPr>
        <w:rPr>
          <w:rFonts w:cstheme="minorHAnsi"/>
          <w:sz w:val="24"/>
          <w:szCs w:val="24"/>
        </w:rPr>
      </w:pPr>
    </w:p>
    <w:p w:rsidR="008878EB" w:rsidRDefault="008878EB" w:rsidP="00F64E48">
      <w:pPr>
        <w:rPr>
          <w:rFonts w:cstheme="minorHAnsi"/>
          <w:sz w:val="24"/>
          <w:szCs w:val="24"/>
        </w:rPr>
      </w:pPr>
    </w:p>
    <w:p w:rsidR="008878EB" w:rsidRDefault="008878EB" w:rsidP="00F64E48">
      <w:pPr>
        <w:rPr>
          <w:rFonts w:cstheme="minorHAnsi"/>
          <w:sz w:val="24"/>
          <w:szCs w:val="24"/>
        </w:rPr>
      </w:pPr>
    </w:p>
    <w:p w:rsidR="008878EB" w:rsidRDefault="008878EB" w:rsidP="00F64E48">
      <w:pPr>
        <w:rPr>
          <w:rFonts w:cstheme="minorHAnsi"/>
          <w:b/>
          <w:sz w:val="24"/>
          <w:szCs w:val="24"/>
        </w:rPr>
      </w:pPr>
    </w:p>
    <w:p w:rsidR="008878EB" w:rsidRDefault="008878EB" w:rsidP="00F64E48">
      <w:pPr>
        <w:rPr>
          <w:rFonts w:cstheme="minorHAnsi"/>
          <w:b/>
          <w:sz w:val="24"/>
          <w:szCs w:val="24"/>
        </w:rPr>
      </w:pPr>
    </w:p>
    <w:p w:rsidR="008878EB" w:rsidRDefault="008878EB" w:rsidP="00F64E48">
      <w:pPr>
        <w:rPr>
          <w:rFonts w:cstheme="minorHAnsi"/>
          <w:b/>
          <w:sz w:val="24"/>
          <w:szCs w:val="24"/>
        </w:rPr>
      </w:pPr>
    </w:p>
    <w:p w:rsidR="008878EB" w:rsidRDefault="00061B6C" w:rsidP="00F64E48">
      <w:pPr>
        <w:rPr>
          <w:rFonts w:cstheme="minorHAnsi"/>
          <w:b/>
          <w:sz w:val="24"/>
          <w:szCs w:val="24"/>
        </w:rPr>
      </w:pPr>
      <w:r>
        <w:rPr>
          <w:noProof/>
        </w:rPr>
        <mc:AlternateContent>
          <mc:Choice Requires="wps">
            <w:drawing>
              <wp:anchor distT="0" distB="0" distL="114300" distR="114300" simplePos="0" relativeHeight="251709951" behindDoc="0" locked="0" layoutInCell="1" allowOverlap="1" wp14:anchorId="0F0CD225" wp14:editId="79E68684">
                <wp:simplePos x="0" y="0"/>
                <wp:positionH relativeFrom="column">
                  <wp:posOffset>548640</wp:posOffset>
                </wp:positionH>
                <wp:positionV relativeFrom="paragraph">
                  <wp:posOffset>221615</wp:posOffset>
                </wp:positionV>
                <wp:extent cx="4792980" cy="4419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92980" cy="441960"/>
                        </a:xfrm>
                        <a:prstGeom prst="rect">
                          <a:avLst/>
                        </a:prstGeom>
                        <a:noFill/>
                        <a:ln>
                          <a:noFill/>
                        </a:ln>
                        <a:effectLst/>
                      </wps:spPr>
                      <wps:txbx>
                        <w:txbxContent>
                          <w:p w:rsidR="00061B6C" w:rsidRPr="00061B6C" w:rsidRDefault="00061B6C" w:rsidP="00061B6C">
                            <w:pPr>
                              <w:pStyle w:val="Caption"/>
                              <w:jc w:val="center"/>
                              <w:rPr>
                                <w:rFonts w:cstheme="minorHAnsi"/>
                                <w:i/>
                                <w:noProof/>
                                <w:color w:val="002060"/>
                                <w:sz w:val="22"/>
                                <w:szCs w:val="22"/>
                              </w:rPr>
                            </w:pPr>
                            <w:r w:rsidRPr="00061B6C">
                              <w:rPr>
                                <w:i/>
                                <w:color w:val="002060"/>
                                <w:sz w:val="22"/>
                                <w:szCs w:val="22"/>
                              </w:rPr>
                              <w:t xml:space="preserve">Ms Pallavi Kumar (Executive Director) and Dr. Muneet Kaur Sahi (Programme Manager) of </w:t>
                            </w:r>
                            <w:r w:rsidR="00242B81">
                              <w:rPr>
                                <w:i/>
                                <w:color w:val="002060"/>
                                <w:sz w:val="22"/>
                                <w:szCs w:val="22"/>
                              </w:rPr>
                              <w:t>MOHAN Foundation receiving the A</w:t>
                            </w:r>
                            <w:r w:rsidRPr="00061B6C">
                              <w:rPr>
                                <w:i/>
                                <w:color w:val="002060"/>
                                <w:sz w:val="22"/>
                                <w:szCs w:val="22"/>
                              </w:rPr>
                              <w:t>ward.</w:t>
                            </w:r>
                          </w:p>
                          <w:p w:rsidR="00061B6C" w:rsidRPr="00061B6C" w:rsidRDefault="00061B6C" w:rsidP="00061B6C">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3.2pt;margin-top:17.45pt;width:377.4pt;height:34.8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" filled="f" stroked="f">
                <v:textbox>
                  <w:txbxContent>
                    <w:p w:rsidR="00061B6C" w:rsidRPr="00061B6C" w:rsidRDefault="00061B6C" w:rsidP="00061B6C">
                      <w:pPr>
                        <w:pStyle w:val="Caption"/>
                        <w:jc w:val="center"/>
                        <w:rPr>
                          <w:rFonts w:cstheme="minorHAnsi"/>
                          <w:i/>
                          <w:noProof/>
                          <w:color w:val="002060"/>
                          <w:sz w:val="22"/>
                          <w:szCs w:val="22"/>
                        </w:rPr>
                      </w:pPr>
                      <w:r w:rsidRPr="00061B6C">
                        <w:rPr>
                          <w:i/>
                          <w:color w:val="002060"/>
                          <w:sz w:val="22"/>
                          <w:szCs w:val="22"/>
                        </w:rPr>
                        <w:t xml:space="preserve">Ms Pallavi Kumar (Executive Director) and Dr. Muneet Kaur Sahi (Programme Manager) of </w:t>
                      </w:r>
                      <w:r w:rsidR="00242B81">
                        <w:rPr>
                          <w:i/>
                          <w:color w:val="002060"/>
                          <w:sz w:val="22"/>
                          <w:szCs w:val="22"/>
                        </w:rPr>
                        <w:t>MOHAN Foundation receiving the A</w:t>
                      </w:r>
                      <w:r w:rsidRPr="00061B6C">
                        <w:rPr>
                          <w:i/>
                          <w:color w:val="002060"/>
                          <w:sz w:val="22"/>
                          <w:szCs w:val="22"/>
                        </w:rPr>
                        <w:t>ward.</w:t>
                      </w:r>
                    </w:p>
                    <w:p w:rsidR="00061B6C" w:rsidRPr="00061B6C" w:rsidRDefault="00061B6C" w:rsidP="00061B6C">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8878EB" w:rsidRDefault="008878EB" w:rsidP="00F64E48">
      <w:pPr>
        <w:rPr>
          <w:rFonts w:cstheme="minorHAnsi"/>
          <w:b/>
          <w:sz w:val="24"/>
          <w:szCs w:val="24"/>
        </w:rPr>
      </w:pPr>
    </w:p>
    <w:p w:rsidR="008878EB" w:rsidRDefault="008878EB" w:rsidP="00F64E48">
      <w:pPr>
        <w:rPr>
          <w:rFonts w:cstheme="minorHAnsi"/>
          <w:b/>
          <w:sz w:val="24"/>
          <w:szCs w:val="24"/>
        </w:rPr>
      </w:pPr>
    </w:p>
    <w:p w:rsidR="0003184B" w:rsidRDefault="0003184B" w:rsidP="00F64E48">
      <w:pPr>
        <w:rPr>
          <w:rFonts w:cstheme="minorHAnsi"/>
          <w:b/>
          <w:color w:val="FF0000"/>
          <w:sz w:val="24"/>
          <w:szCs w:val="24"/>
        </w:rPr>
      </w:pPr>
    </w:p>
    <w:p w:rsidR="008878EB" w:rsidRDefault="008878EB" w:rsidP="00F64E48">
      <w:pPr>
        <w:rPr>
          <w:rFonts w:cstheme="minorHAnsi"/>
          <w:b/>
          <w:sz w:val="24"/>
          <w:szCs w:val="24"/>
        </w:rPr>
      </w:pPr>
      <w:bookmarkStart w:id="0" w:name="_GoBack"/>
      <w:bookmarkEnd w:id="0"/>
    </w:p>
    <w:p w:rsidR="008E1E5B" w:rsidRDefault="008E1E5B" w:rsidP="00F64E48">
      <w:pPr>
        <w:rPr>
          <w:rFonts w:cstheme="minorHAnsi"/>
          <w:b/>
          <w:sz w:val="24"/>
          <w:szCs w:val="24"/>
        </w:rPr>
      </w:pPr>
    </w:p>
    <w:p w:rsidR="00F64E48" w:rsidRDefault="00F64E48" w:rsidP="00F64E48">
      <w:pPr>
        <w:rPr>
          <w:rFonts w:cstheme="minorHAnsi"/>
          <w:b/>
          <w:sz w:val="24"/>
          <w:szCs w:val="24"/>
        </w:rPr>
      </w:pPr>
      <w:r>
        <w:rPr>
          <w:rFonts w:cstheme="minorHAnsi"/>
          <w:b/>
          <w:sz w:val="24"/>
          <w:szCs w:val="24"/>
        </w:rPr>
        <w:t>MOHAN Foundation receives the NGO Leadership Award at Chennai</w:t>
      </w:r>
    </w:p>
    <w:p w:rsidR="00F64E48" w:rsidRDefault="00F64E48" w:rsidP="00F64E48">
      <w:pPr>
        <w:rPr>
          <w:rFonts w:cstheme="minorHAnsi"/>
          <w:sz w:val="24"/>
          <w:szCs w:val="24"/>
        </w:rPr>
      </w:pPr>
      <w:r>
        <w:rPr>
          <w:rFonts w:cstheme="minorHAnsi"/>
          <w:sz w:val="24"/>
          <w:szCs w:val="24"/>
        </w:rPr>
        <w:t>On December 16, 2019</w:t>
      </w:r>
      <w:r w:rsidR="00926F23">
        <w:rPr>
          <w:rFonts w:cstheme="minorHAnsi"/>
          <w:sz w:val="24"/>
          <w:szCs w:val="24"/>
        </w:rPr>
        <w:t>,</w:t>
      </w:r>
      <w:r>
        <w:rPr>
          <w:rFonts w:cstheme="minorHAnsi"/>
          <w:sz w:val="24"/>
          <w:szCs w:val="24"/>
        </w:rPr>
        <w:t xml:space="preserve"> MOHAN Foundation received the NGO Leadership Award in the Tamil Nadu Leadership Awards 2019 category instituted by World CSR </w:t>
      </w:r>
      <w:r w:rsidR="001A0B4C">
        <w:rPr>
          <w:rFonts w:cstheme="minorHAnsi"/>
          <w:sz w:val="24"/>
          <w:szCs w:val="24"/>
        </w:rPr>
        <w:t>Day, a for-purpose organization. The</w:t>
      </w:r>
      <w:r>
        <w:rPr>
          <w:rFonts w:cstheme="minorHAnsi"/>
          <w:sz w:val="24"/>
          <w:szCs w:val="24"/>
        </w:rPr>
        <w:t xml:space="preserve"> award is endorsed by World Federation of CSR Professionals, a not-for-profit that aims to make a real difference to the HR community, business and the economy. </w:t>
      </w:r>
    </w:p>
    <w:p w:rsidR="00907C8D" w:rsidRDefault="00614130" w:rsidP="00F64E48">
      <w:pP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4E9B4AF7" wp14:editId="3697D719">
            <wp:simplePos x="0" y="0"/>
            <wp:positionH relativeFrom="column">
              <wp:posOffset>868680</wp:posOffset>
            </wp:positionH>
            <wp:positionV relativeFrom="paragraph">
              <wp:posOffset>217805</wp:posOffset>
            </wp:positionV>
            <wp:extent cx="4145280" cy="22021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r. Hemal Kanvinde receiving the NGO Leadership Award.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5280" cy="2202180"/>
                    </a:xfrm>
                    <a:prstGeom prst="rect">
                      <a:avLst/>
                    </a:prstGeom>
                  </pic:spPr>
                </pic:pic>
              </a:graphicData>
            </a:graphic>
            <wp14:sizeRelH relativeFrom="page">
              <wp14:pctWidth>0</wp14:pctWidth>
            </wp14:sizeRelH>
            <wp14:sizeRelV relativeFrom="page">
              <wp14:pctHeight>0</wp14:pctHeight>
            </wp14:sizeRelV>
          </wp:anchor>
        </w:drawing>
      </w:r>
      <w:r w:rsidR="00054E4D">
        <w:rPr>
          <w:rFonts w:cstheme="minorHAnsi"/>
          <w:noProof/>
          <w:sz w:val="24"/>
          <w:szCs w:val="24"/>
        </w:rPr>
        <w:drawing>
          <wp:anchor distT="0" distB="0" distL="114300" distR="114300" simplePos="0" relativeHeight="251660799" behindDoc="0" locked="0" layoutInCell="1" allowOverlap="1" wp14:anchorId="2AE5367C" wp14:editId="3667FE80">
            <wp:simplePos x="0" y="0"/>
            <wp:positionH relativeFrom="column">
              <wp:posOffset>640080</wp:posOffset>
            </wp:positionH>
            <wp:positionV relativeFrom="paragraph">
              <wp:posOffset>47625</wp:posOffset>
            </wp:positionV>
            <wp:extent cx="4612640" cy="2842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ackground-blue-design-2684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2640" cy="2842260"/>
                    </a:xfrm>
                    <a:prstGeom prst="rect">
                      <a:avLst/>
                    </a:prstGeom>
                  </pic:spPr>
                </pic:pic>
              </a:graphicData>
            </a:graphic>
            <wp14:sizeRelH relativeFrom="page">
              <wp14:pctWidth>0</wp14:pctWidth>
            </wp14:sizeRelH>
            <wp14:sizeRelV relativeFrom="page">
              <wp14:pctHeight>0</wp14:pctHeight>
            </wp14:sizeRelV>
          </wp:anchor>
        </w:drawing>
      </w:r>
    </w:p>
    <w:p w:rsidR="00907C8D" w:rsidRDefault="00907C8D" w:rsidP="00F64E48">
      <w:pPr>
        <w:rPr>
          <w:rFonts w:cstheme="minorHAnsi"/>
          <w:sz w:val="24"/>
          <w:szCs w:val="24"/>
        </w:rPr>
      </w:pPr>
    </w:p>
    <w:p w:rsidR="00907C8D" w:rsidRDefault="00907C8D" w:rsidP="00F64E48">
      <w:pPr>
        <w:rPr>
          <w:rFonts w:cstheme="minorHAnsi"/>
          <w:sz w:val="24"/>
          <w:szCs w:val="24"/>
        </w:rPr>
      </w:pPr>
    </w:p>
    <w:p w:rsidR="00907C8D" w:rsidRDefault="00907C8D" w:rsidP="00F64E48">
      <w:pPr>
        <w:rPr>
          <w:rFonts w:cstheme="minorHAnsi"/>
          <w:sz w:val="24"/>
          <w:szCs w:val="24"/>
        </w:rPr>
      </w:pPr>
    </w:p>
    <w:p w:rsidR="00907C8D" w:rsidRDefault="00907C8D" w:rsidP="00F64E48">
      <w:pPr>
        <w:rPr>
          <w:rFonts w:cstheme="minorHAnsi"/>
          <w:sz w:val="24"/>
          <w:szCs w:val="24"/>
        </w:rPr>
      </w:pPr>
    </w:p>
    <w:p w:rsidR="00907C8D" w:rsidRDefault="00907C8D" w:rsidP="00F64E48">
      <w:pPr>
        <w:rPr>
          <w:rFonts w:cstheme="minorHAnsi"/>
          <w:sz w:val="24"/>
          <w:szCs w:val="24"/>
        </w:rPr>
      </w:pPr>
    </w:p>
    <w:p w:rsidR="00907C8D" w:rsidRDefault="00907C8D" w:rsidP="00F64E48">
      <w:pPr>
        <w:rPr>
          <w:rFonts w:cstheme="minorHAnsi"/>
          <w:sz w:val="24"/>
          <w:szCs w:val="24"/>
        </w:rPr>
      </w:pPr>
    </w:p>
    <w:p w:rsidR="00907C8D" w:rsidRDefault="00614130" w:rsidP="00F64E48">
      <w:pPr>
        <w:rPr>
          <w:rFonts w:cstheme="minorHAnsi"/>
          <w:sz w:val="24"/>
          <w:szCs w:val="24"/>
        </w:rPr>
      </w:pPr>
      <w:r>
        <w:rPr>
          <w:noProof/>
        </w:rPr>
        <mc:AlternateContent>
          <mc:Choice Requires="wps">
            <w:drawing>
              <wp:anchor distT="0" distB="0" distL="114300" distR="114300" simplePos="0" relativeHeight="251711999" behindDoc="0" locked="0" layoutInCell="1" allowOverlap="1" wp14:anchorId="04086A11" wp14:editId="51D9B836">
                <wp:simplePos x="0" y="0"/>
                <wp:positionH relativeFrom="column">
                  <wp:posOffset>685800</wp:posOffset>
                </wp:positionH>
                <wp:positionV relativeFrom="paragraph">
                  <wp:posOffset>25400</wp:posOffset>
                </wp:positionV>
                <wp:extent cx="4511040" cy="48006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1040" cy="480060"/>
                        </a:xfrm>
                        <a:prstGeom prst="rect">
                          <a:avLst/>
                        </a:prstGeom>
                        <a:noFill/>
                        <a:ln>
                          <a:noFill/>
                        </a:ln>
                        <a:effectLst/>
                      </wps:spPr>
                      <wps:txbx>
                        <w:txbxContent>
                          <w:p w:rsidR="00614130" w:rsidRPr="00614130" w:rsidRDefault="00614130" w:rsidP="00614130">
                            <w:pPr>
                              <w:pStyle w:val="Caption"/>
                              <w:jc w:val="center"/>
                              <w:rPr>
                                <w:rFonts w:cstheme="minorHAnsi"/>
                                <w:i/>
                                <w:noProof/>
                                <w:color w:val="002060"/>
                                <w:sz w:val="22"/>
                                <w:szCs w:val="22"/>
                              </w:rPr>
                            </w:pPr>
                            <w:r w:rsidRPr="00614130">
                              <w:rPr>
                                <w:i/>
                                <w:color w:val="002060"/>
                                <w:sz w:val="22"/>
                                <w:szCs w:val="22"/>
                              </w:rPr>
                              <w:t>Dr. Hemal Kanvinde from MOHAN Foundation receiving the NGO Leadership Award</w:t>
                            </w:r>
                          </w:p>
                          <w:p w:rsidR="00614130" w:rsidRPr="00614130" w:rsidRDefault="00614130" w:rsidP="00614130">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54pt;margin-top:2pt;width:355.2pt;height:37.8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" filled="f" stroked="f">
                <v:fill o:detectmouseclick="t"/>
                <v:textbox>
                  <w:txbxContent>
                    <w:p w:rsidR="00614130" w:rsidRPr="00614130" w:rsidRDefault="00614130" w:rsidP="00614130">
                      <w:pPr>
                        <w:pStyle w:val="Caption"/>
                        <w:jc w:val="center"/>
                        <w:rPr>
                          <w:rFonts w:cstheme="minorHAnsi"/>
                          <w:i/>
                          <w:noProof/>
                          <w:color w:val="002060"/>
                          <w:sz w:val="22"/>
                          <w:szCs w:val="22"/>
                        </w:rPr>
                      </w:pPr>
                      <w:r w:rsidRPr="00614130">
                        <w:rPr>
                          <w:i/>
                          <w:color w:val="002060"/>
                          <w:sz w:val="22"/>
                          <w:szCs w:val="22"/>
                        </w:rPr>
                        <w:t>Dr. Hemal Kanvinde from MOHAN Foundation receiving the NGO Leadership Award</w:t>
                      </w:r>
                    </w:p>
                    <w:p w:rsidR="00614130" w:rsidRPr="00614130" w:rsidRDefault="00614130" w:rsidP="00614130">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3184B" w:rsidRDefault="0003184B" w:rsidP="00F64E48">
      <w:pPr>
        <w:rPr>
          <w:rFonts w:cstheme="minorHAnsi"/>
          <w:sz w:val="24"/>
          <w:szCs w:val="24"/>
        </w:rPr>
      </w:pPr>
    </w:p>
    <w:p w:rsidR="00907C8D" w:rsidRDefault="00907C8D" w:rsidP="00F64E48">
      <w:pPr>
        <w:rPr>
          <w:rFonts w:cstheme="minorHAnsi"/>
          <w:sz w:val="24"/>
          <w:szCs w:val="24"/>
        </w:rPr>
      </w:pPr>
    </w:p>
    <w:p w:rsidR="00907C8D" w:rsidRDefault="00DA0EAF" w:rsidP="00F64E48">
      <w:pPr>
        <w:rPr>
          <w:rFonts w:cstheme="minorHAnsi"/>
          <w:sz w:val="24"/>
          <w:szCs w:val="24"/>
        </w:rPr>
      </w:pPr>
      <w:r>
        <w:rPr>
          <w:rFonts w:cstheme="minorHAnsi"/>
          <w:b/>
          <w:noProof/>
          <w:sz w:val="24"/>
          <w:szCs w:val="24"/>
        </w:rPr>
        <w:drawing>
          <wp:anchor distT="0" distB="0" distL="114300" distR="114300" simplePos="0" relativeHeight="251664384" behindDoc="0" locked="0" layoutInCell="1" allowOverlap="1" wp14:anchorId="4A85F0A0" wp14:editId="0F6D13ED">
            <wp:simplePos x="0" y="0"/>
            <wp:positionH relativeFrom="column">
              <wp:posOffset>937260</wp:posOffset>
            </wp:positionH>
            <wp:positionV relativeFrom="paragraph">
              <wp:posOffset>276860</wp:posOffset>
            </wp:positionV>
            <wp:extent cx="4076700" cy="22155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to-awar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6700" cy="221551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63871" behindDoc="0" locked="0" layoutInCell="1" allowOverlap="1" wp14:anchorId="7D3E8EC7" wp14:editId="63F85FF4">
            <wp:simplePos x="0" y="0"/>
            <wp:positionH relativeFrom="column">
              <wp:posOffset>624840</wp:posOffset>
            </wp:positionH>
            <wp:positionV relativeFrom="paragraph">
              <wp:posOffset>114935</wp:posOffset>
            </wp:positionV>
            <wp:extent cx="4671060" cy="29184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universe-9569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1060" cy="2918460"/>
                    </a:xfrm>
                    <a:prstGeom prst="rect">
                      <a:avLst/>
                    </a:prstGeom>
                  </pic:spPr>
                </pic:pic>
              </a:graphicData>
            </a:graphic>
            <wp14:sizeRelH relativeFrom="page">
              <wp14:pctWidth>0</wp14:pctWidth>
            </wp14:sizeRelH>
            <wp14:sizeRelV relativeFrom="page">
              <wp14:pctHeight>0</wp14:pctHeight>
            </wp14:sizeRelV>
          </wp:anchor>
        </w:drawing>
      </w:r>
    </w:p>
    <w:p w:rsidR="00054E4D" w:rsidRDefault="00054E4D" w:rsidP="00F64E48">
      <w:pPr>
        <w:rPr>
          <w:rFonts w:cstheme="minorHAnsi"/>
          <w:b/>
          <w:sz w:val="24"/>
          <w:szCs w:val="24"/>
        </w:rPr>
      </w:pPr>
    </w:p>
    <w:p w:rsidR="000D6BEA" w:rsidRDefault="000D6BEA" w:rsidP="00F64E48">
      <w:pPr>
        <w:rPr>
          <w:rFonts w:cstheme="minorHAnsi"/>
          <w:b/>
          <w:sz w:val="24"/>
          <w:szCs w:val="24"/>
        </w:rPr>
      </w:pPr>
    </w:p>
    <w:p w:rsidR="000D6BEA" w:rsidRDefault="000D6BEA" w:rsidP="00F64E48">
      <w:pPr>
        <w:rPr>
          <w:rFonts w:cstheme="minorHAnsi"/>
          <w:b/>
          <w:sz w:val="24"/>
          <w:szCs w:val="24"/>
        </w:rPr>
      </w:pPr>
    </w:p>
    <w:p w:rsidR="000D6BEA" w:rsidRDefault="000D6BEA" w:rsidP="00F64E48">
      <w:pPr>
        <w:rPr>
          <w:rFonts w:cstheme="minorHAnsi"/>
          <w:b/>
          <w:sz w:val="24"/>
          <w:szCs w:val="24"/>
        </w:rPr>
      </w:pPr>
    </w:p>
    <w:p w:rsidR="00DE245E" w:rsidRDefault="00DE245E" w:rsidP="00C0242D">
      <w:pPr>
        <w:rPr>
          <w:rFonts w:cstheme="minorHAnsi"/>
          <w:b/>
          <w:sz w:val="24"/>
          <w:szCs w:val="24"/>
        </w:rPr>
      </w:pPr>
    </w:p>
    <w:p w:rsidR="00DE245E" w:rsidRDefault="00DE245E" w:rsidP="00C0242D">
      <w:pPr>
        <w:rPr>
          <w:rFonts w:cstheme="minorHAnsi"/>
          <w:b/>
          <w:sz w:val="24"/>
          <w:szCs w:val="24"/>
        </w:rPr>
      </w:pPr>
    </w:p>
    <w:p w:rsidR="00DE245E" w:rsidRDefault="00DA0EAF" w:rsidP="00C0242D">
      <w:pPr>
        <w:rPr>
          <w:rFonts w:cstheme="minorHAnsi"/>
          <w:b/>
          <w:sz w:val="24"/>
          <w:szCs w:val="24"/>
        </w:rPr>
      </w:pPr>
      <w:r>
        <w:rPr>
          <w:noProof/>
        </w:rPr>
        <mc:AlternateContent>
          <mc:Choice Requires="wps">
            <w:drawing>
              <wp:anchor distT="0" distB="0" distL="114300" distR="114300" simplePos="0" relativeHeight="251716095" behindDoc="0" locked="0" layoutInCell="1" allowOverlap="1" wp14:anchorId="09A05D7C" wp14:editId="682F2514">
                <wp:simplePos x="0" y="0"/>
                <wp:positionH relativeFrom="column">
                  <wp:posOffset>624840</wp:posOffset>
                </wp:positionH>
                <wp:positionV relativeFrom="paragraph">
                  <wp:posOffset>60325</wp:posOffset>
                </wp:positionV>
                <wp:extent cx="4671060" cy="5867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4671060" cy="586740"/>
                        </a:xfrm>
                        <a:prstGeom prst="rect">
                          <a:avLst/>
                        </a:prstGeom>
                        <a:noFill/>
                        <a:ln>
                          <a:noFill/>
                        </a:ln>
                        <a:effectLst/>
                      </wps:spPr>
                      <wps:txbx>
                        <w:txbxContent>
                          <w:p w:rsidR="00DA0EAF" w:rsidRPr="00DA0EAF" w:rsidRDefault="00DA0EAF" w:rsidP="00DA0EAF">
                            <w:pPr>
                              <w:pStyle w:val="Caption"/>
                              <w:jc w:val="center"/>
                              <w:rPr>
                                <w:rFonts w:cstheme="minorHAnsi"/>
                                <w:i/>
                                <w:noProof/>
                                <w:color w:val="FFFFFF" w:themeColor="background1"/>
                                <w:sz w:val="20"/>
                                <w:szCs w:val="20"/>
                              </w:rPr>
                            </w:pPr>
                            <w:r w:rsidRPr="00DA0EAF">
                              <w:rPr>
                                <w:i/>
                                <w:color w:val="FFFFFF" w:themeColor="background1"/>
                                <w:sz w:val="20"/>
                                <w:szCs w:val="20"/>
                              </w:rPr>
                              <w:t>Dr. Bhanu Chandra from MOHAN Foundation receiving the Best Transplant Coordinator Award from the National Organ and Tissue Transplant Organization (NOTTO)</w:t>
                            </w:r>
                          </w:p>
                          <w:p w:rsidR="00DA0EAF" w:rsidRPr="00DA0EAF" w:rsidRDefault="00DA0EAF" w:rsidP="00DA0EAF">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49.2pt;margin-top:4.75pt;width:367.8pt;height:46.2pt;z-index:25171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" filled="f" stroked="f">
                <v:fill o:detectmouseclick="t"/>
                <v:textbox>
                  <w:txbxContent>
                    <w:p w:rsidR="00DA0EAF" w:rsidRPr="00DA0EAF" w:rsidRDefault="00DA0EAF" w:rsidP="00DA0EAF">
                      <w:pPr>
                        <w:pStyle w:val="Caption"/>
                        <w:jc w:val="center"/>
                        <w:rPr>
                          <w:rFonts w:cstheme="minorHAnsi"/>
                          <w:i/>
                          <w:noProof/>
                          <w:color w:val="FFFFFF" w:themeColor="background1"/>
                          <w:sz w:val="20"/>
                          <w:szCs w:val="20"/>
                        </w:rPr>
                      </w:pPr>
                      <w:r w:rsidRPr="00DA0EAF">
                        <w:rPr>
                          <w:i/>
                          <w:color w:val="FFFFFF" w:themeColor="background1"/>
                          <w:sz w:val="20"/>
                          <w:szCs w:val="20"/>
                        </w:rPr>
                        <w:t>Dr. Bhanu Chandra from MOHAN Foundation receiving the Best Transplant Coordinator Award from the National Organ and Tissue Transplant Organization (NOTTO)</w:t>
                      </w:r>
                    </w:p>
                    <w:p w:rsidR="00DA0EAF" w:rsidRPr="00DA0EAF" w:rsidRDefault="00DA0EAF" w:rsidP="00DA0EAF">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DE245E" w:rsidRDefault="00DE245E" w:rsidP="00C0242D">
      <w:pPr>
        <w:rPr>
          <w:rFonts w:cstheme="minorHAnsi"/>
          <w:b/>
          <w:sz w:val="24"/>
          <w:szCs w:val="24"/>
        </w:rPr>
      </w:pPr>
    </w:p>
    <w:p w:rsidR="00DE245E" w:rsidRDefault="00B676B9" w:rsidP="00C0242D">
      <w:pPr>
        <w:rPr>
          <w:rFonts w:cstheme="minorHAnsi"/>
          <w:b/>
          <w:sz w:val="24"/>
          <w:szCs w:val="24"/>
        </w:rPr>
      </w:pPr>
      <w:r>
        <w:rPr>
          <w:rFonts w:cstheme="minorHAnsi"/>
          <w:b/>
          <w:noProof/>
          <w:sz w:val="24"/>
          <w:szCs w:val="24"/>
        </w:rPr>
        <w:lastRenderedPageBreak/>
        <w:drawing>
          <wp:anchor distT="0" distB="0" distL="114300" distR="114300" simplePos="0" relativeHeight="251667456" behindDoc="0" locked="0" layoutInCell="1" allowOverlap="1" wp14:anchorId="04F6CDB8" wp14:editId="0B3EBCC7">
            <wp:simplePos x="0" y="0"/>
            <wp:positionH relativeFrom="column">
              <wp:posOffset>792480</wp:posOffset>
            </wp:positionH>
            <wp:positionV relativeFrom="paragraph">
              <wp:posOffset>-304800</wp:posOffset>
            </wp:positionV>
            <wp:extent cx="4358640" cy="2454275"/>
            <wp:effectExtent l="0" t="0" r="381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L-R) Nishit Sood (Chair), Dr.Prerna Taneja (Chair membership), Ms. Pallavi Kumar &amp; Varun Jain (Co-Chai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8640" cy="24542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66943" behindDoc="0" locked="0" layoutInCell="1" allowOverlap="1" wp14:anchorId="18DAB682" wp14:editId="19985B64">
            <wp:simplePos x="0" y="0"/>
            <wp:positionH relativeFrom="column">
              <wp:posOffset>421640</wp:posOffset>
            </wp:positionH>
            <wp:positionV relativeFrom="paragraph">
              <wp:posOffset>-487680</wp:posOffset>
            </wp:positionV>
            <wp:extent cx="5095240" cy="3055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architectural-art-artistic-5325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5240" cy="3055620"/>
                    </a:xfrm>
                    <a:prstGeom prst="rect">
                      <a:avLst/>
                    </a:prstGeom>
                  </pic:spPr>
                </pic:pic>
              </a:graphicData>
            </a:graphic>
            <wp14:sizeRelH relativeFrom="page">
              <wp14:pctWidth>0</wp14:pctWidth>
            </wp14:sizeRelH>
            <wp14:sizeRelV relativeFrom="page">
              <wp14:pctHeight>0</wp14:pctHeight>
            </wp14:sizeRelV>
          </wp:anchor>
        </w:drawing>
      </w:r>
    </w:p>
    <w:p w:rsidR="00DE245E" w:rsidRDefault="00DE245E" w:rsidP="00C0242D">
      <w:pPr>
        <w:rPr>
          <w:rFonts w:cstheme="minorHAnsi"/>
          <w:b/>
          <w:sz w:val="24"/>
          <w:szCs w:val="24"/>
        </w:rPr>
      </w:pPr>
    </w:p>
    <w:p w:rsidR="00DE245E" w:rsidRDefault="00DE245E" w:rsidP="00C0242D">
      <w:pPr>
        <w:rPr>
          <w:rFonts w:cstheme="minorHAnsi"/>
          <w:b/>
          <w:sz w:val="24"/>
          <w:szCs w:val="24"/>
        </w:rPr>
      </w:pPr>
    </w:p>
    <w:p w:rsidR="00DE245E" w:rsidRDefault="00DE245E" w:rsidP="00C0242D">
      <w:pPr>
        <w:rPr>
          <w:rFonts w:cstheme="minorHAnsi"/>
          <w:b/>
          <w:sz w:val="24"/>
          <w:szCs w:val="24"/>
        </w:rPr>
      </w:pPr>
    </w:p>
    <w:p w:rsidR="00DE245E" w:rsidRDefault="00DE245E" w:rsidP="00C0242D">
      <w:pPr>
        <w:rPr>
          <w:rFonts w:cstheme="minorHAnsi"/>
          <w:b/>
          <w:sz w:val="24"/>
          <w:szCs w:val="24"/>
        </w:rPr>
      </w:pPr>
    </w:p>
    <w:p w:rsidR="00DE245E" w:rsidRDefault="00DE245E" w:rsidP="00C0242D">
      <w:pPr>
        <w:rPr>
          <w:rFonts w:cstheme="minorHAnsi"/>
          <w:b/>
          <w:sz w:val="24"/>
          <w:szCs w:val="24"/>
        </w:rPr>
      </w:pPr>
    </w:p>
    <w:p w:rsidR="00DE245E" w:rsidRDefault="00E01E39" w:rsidP="00C0242D">
      <w:pPr>
        <w:rPr>
          <w:rFonts w:cstheme="minorHAnsi"/>
          <w:b/>
          <w:sz w:val="24"/>
          <w:szCs w:val="24"/>
        </w:rPr>
      </w:pPr>
      <w:r>
        <w:rPr>
          <w:noProof/>
        </w:rPr>
        <mc:AlternateContent>
          <mc:Choice Requires="wps">
            <w:drawing>
              <wp:anchor distT="0" distB="0" distL="114300" distR="114300" simplePos="0" relativeHeight="251714047" behindDoc="0" locked="0" layoutInCell="1" allowOverlap="1" wp14:anchorId="09A0A1C2" wp14:editId="726A3D54">
                <wp:simplePos x="0" y="0"/>
                <wp:positionH relativeFrom="column">
                  <wp:posOffset>434340</wp:posOffset>
                </wp:positionH>
                <wp:positionV relativeFrom="paragraph">
                  <wp:posOffset>88265</wp:posOffset>
                </wp:positionV>
                <wp:extent cx="5013960" cy="5029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013960" cy="502920"/>
                        </a:xfrm>
                        <a:prstGeom prst="rect">
                          <a:avLst/>
                        </a:prstGeom>
                        <a:noFill/>
                        <a:ln>
                          <a:noFill/>
                        </a:ln>
                        <a:effectLst/>
                      </wps:spPr>
                      <wps:txbx>
                        <w:txbxContent>
                          <w:p w:rsidR="008F39F6" w:rsidRPr="00E01E39" w:rsidRDefault="008F39F6" w:rsidP="008F39F6">
                            <w:pPr>
                              <w:pStyle w:val="Caption"/>
                              <w:jc w:val="center"/>
                              <w:rPr>
                                <w:rFonts w:cstheme="minorHAnsi"/>
                                <w:i/>
                                <w:noProof/>
                                <w:color w:val="C6D9F1" w:themeColor="text2" w:themeTint="33"/>
                                <w:sz w:val="22"/>
                                <w:szCs w:val="22"/>
                              </w:rPr>
                            </w:pPr>
                            <w:r w:rsidRPr="00E01E39">
                              <w:rPr>
                                <w:i/>
                                <w:color w:val="C6D9F1" w:themeColor="text2" w:themeTint="33"/>
                                <w:sz w:val="22"/>
                                <w:szCs w:val="22"/>
                              </w:rPr>
                              <w:t>Ms. Pallavi Kumar receiving Honorary Membership of Confederation of Indian Industries (CII) - Young Indians (Yi) Delhi Chapter</w:t>
                            </w:r>
                          </w:p>
                          <w:p w:rsidR="008F39F6" w:rsidRPr="008F39F6" w:rsidRDefault="008F39F6" w:rsidP="008F39F6">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34.2pt;margin-top:6.95pt;width:394.8pt;height:39.6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" filled="f" stroked="f">
                <v:fill o:detectmouseclick="t"/>
                <v:textbox>
                  <w:txbxContent>
                    <w:p w:rsidR="008F39F6" w:rsidRPr="00E01E39" w:rsidRDefault="008F39F6" w:rsidP="008F39F6">
                      <w:pPr>
                        <w:pStyle w:val="Caption"/>
                        <w:jc w:val="center"/>
                        <w:rPr>
                          <w:rFonts w:cstheme="minorHAnsi"/>
                          <w:i/>
                          <w:noProof/>
                          <w:color w:val="C6D9F1" w:themeColor="text2" w:themeTint="33"/>
                          <w:sz w:val="22"/>
                          <w:szCs w:val="22"/>
                        </w:rPr>
                      </w:pPr>
                      <w:r w:rsidRPr="00E01E39">
                        <w:rPr>
                          <w:i/>
                          <w:color w:val="C6D9F1" w:themeColor="text2" w:themeTint="33"/>
                          <w:sz w:val="22"/>
                          <w:szCs w:val="22"/>
                        </w:rPr>
                        <w:t>Ms. Pallavi Kumar receiving Honorary Membership of Confederation of Indian Industries (CII) - Young Indians (Yi) Delhi Chapter</w:t>
                      </w:r>
                    </w:p>
                    <w:p w:rsidR="008F39F6" w:rsidRPr="008F39F6" w:rsidRDefault="008F39F6" w:rsidP="008F39F6">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rsidR="00F64E48" w:rsidRPr="0003184B" w:rsidRDefault="0010075B" w:rsidP="00F64E48">
      <w:pPr>
        <w:rPr>
          <w:rFonts w:cstheme="minorHAnsi"/>
          <w:b/>
          <w:color w:val="FF0000"/>
          <w:sz w:val="28"/>
          <w:szCs w:val="28"/>
          <w:u w:val="single"/>
        </w:rPr>
      </w:pPr>
      <w:r w:rsidRPr="00BA7B96">
        <w:rPr>
          <w:noProof/>
        </w:rPr>
        <mc:AlternateContent>
          <mc:Choice Requires="wps">
            <w:drawing>
              <wp:anchor distT="0" distB="0" distL="114300" distR="114300" simplePos="0" relativeHeight="251672576" behindDoc="0" locked="0" layoutInCell="1" allowOverlap="1" wp14:anchorId="323647A6" wp14:editId="6767801F">
                <wp:simplePos x="0" y="0"/>
                <wp:positionH relativeFrom="column">
                  <wp:posOffset>373380</wp:posOffset>
                </wp:positionH>
                <wp:positionV relativeFrom="paragraph">
                  <wp:posOffset>81280</wp:posOffset>
                </wp:positionV>
                <wp:extent cx="5143500" cy="297180"/>
                <wp:effectExtent l="0" t="0" r="0" b="7620"/>
                <wp:wrapSquare wrapText="bothSides"/>
                <wp:docPr id="15" name="Text Box 15"/>
                <wp:cNvGraphicFramePr/>
                <a:graphic xmlns:a="http://schemas.openxmlformats.org/drawingml/2006/main">
                  <a:graphicData uri="http://schemas.microsoft.com/office/word/2010/wordprocessingShape">
                    <wps:wsp>
                      <wps:cNvSpPr txBox="1"/>
                      <wps:spPr>
                        <a:xfrm>
                          <a:off x="0" y="0"/>
                          <a:ext cx="5143500" cy="297180"/>
                        </a:xfrm>
                        <a:prstGeom prst="rect">
                          <a:avLst/>
                        </a:prstGeom>
                        <a:solidFill>
                          <a:prstClr val="white"/>
                        </a:solidFill>
                        <a:ln>
                          <a:noFill/>
                        </a:ln>
                        <a:effectLst/>
                      </wps:spPr>
                      <wps:txbx>
                        <w:txbxContent>
                          <w:p w:rsidR="0010075B" w:rsidRPr="0010075B" w:rsidRDefault="0010075B" w:rsidP="0010075B">
                            <w:pPr>
                              <w:pStyle w:val="Caption"/>
                              <w:jc w:val="center"/>
                              <w:rPr>
                                <w:rFonts w:cstheme="minorHAnsi"/>
                                <w:i/>
                                <w:noProof/>
                                <w:color w:val="00206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29.4pt;margin-top:6.4pt;width:405pt;height:23.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" stroked="f">
                <v:textbox inset="0,0,0,0">
                  <w:txbxContent>
                    <w:p w:rsidR="0010075B" w:rsidRPr="0010075B" w:rsidRDefault="0010075B" w:rsidP="0010075B">
                      <w:pPr>
                        <w:pStyle w:val="Caption"/>
                        <w:jc w:val="center"/>
                        <w:rPr>
                          <w:rFonts w:cstheme="minorHAnsi"/>
                          <w:i/>
                          <w:noProof/>
                          <w:color w:val="002060"/>
                          <w:sz w:val="22"/>
                          <w:szCs w:val="22"/>
                        </w:rPr>
                      </w:pPr>
                    </w:p>
                  </w:txbxContent>
                </v:textbox>
                <w10:wrap type="square"/>
              </v:shape>
            </w:pict>
          </mc:Fallback>
        </mc:AlternateContent>
      </w:r>
      <w:r w:rsidR="0003184B" w:rsidRPr="00BA7B96">
        <w:rPr>
          <w:rFonts w:cstheme="minorHAnsi"/>
          <w:b/>
          <w:sz w:val="28"/>
          <w:szCs w:val="28"/>
          <w:u w:val="single"/>
        </w:rPr>
        <w:t>MOHAN Foundation represented at International Conferences</w:t>
      </w:r>
    </w:p>
    <w:p w:rsidR="00F64E48" w:rsidRDefault="00F64E48" w:rsidP="00F64E48">
      <w:pPr>
        <w:rPr>
          <w:rFonts w:cstheme="minorHAnsi"/>
          <w:b/>
          <w:sz w:val="24"/>
          <w:szCs w:val="24"/>
        </w:rPr>
      </w:pPr>
      <w:r>
        <w:rPr>
          <w:rFonts w:cstheme="minorHAnsi"/>
          <w:b/>
          <w:sz w:val="24"/>
          <w:szCs w:val="24"/>
        </w:rPr>
        <w:t>Doha International Academy of Organ Donation invites experts from MOHAN Foundation for a three days workshop on Organ Donation, Doha, Qatar</w:t>
      </w:r>
    </w:p>
    <w:p w:rsidR="00F64E48" w:rsidRDefault="00F64E48" w:rsidP="00F64E48">
      <w:pPr>
        <w:rPr>
          <w:rFonts w:cstheme="minorHAnsi"/>
          <w:sz w:val="24"/>
          <w:szCs w:val="24"/>
        </w:rPr>
      </w:pPr>
      <w:r>
        <w:rPr>
          <w:rFonts w:cstheme="minorHAnsi"/>
          <w:sz w:val="24"/>
          <w:szCs w:val="24"/>
        </w:rPr>
        <w:t>The Doha International Academy of Organ Donation – Hamad Medical Centre, Doha invited Dr. Sunil Shroff, Managing Trustee of MOHAN Foundation and Mrs. Lalitha Raghuram, Country Director of MOHAN Foundation to the 10</w:t>
      </w:r>
      <w:r>
        <w:rPr>
          <w:rFonts w:cstheme="minorHAnsi"/>
          <w:sz w:val="24"/>
          <w:szCs w:val="24"/>
          <w:vertAlign w:val="superscript"/>
        </w:rPr>
        <w:t>th</w:t>
      </w:r>
      <w:r>
        <w:rPr>
          <w:rFonts w:cstheme="minorHAnsi"/>
          <w:sz w:val="24"/>
          <w:szCs w:val="24"/>
        </w:rPr>
        <w:t> year anniversary of the Doha Donation Accord with second activity of ROOTS program which is a collaborative international Qatari initiative aiming to Reach Out for Organ Transplant Self-sufficiency. Several world leaders in organ donation and transplantation were invited as international speakers.  The three days workshop which was held from 8</w:t>
      </w:r>
      <w:r>
        <w:rPr>
          <w:rFonts w:cstheme="minorHAnsi"/>
          <w:sz w:val="24"/>
          <w:szCs w:val="24"/>
          <w:vertAlign w:val="superscript"/>
        </w:rPr>
        <w:t>th</w:t>
      </w:r>
      <w:r>
        <w:rPr>
          <w:rFonts w:cstheme="minorHAnsi"/>
          <w:sz w:val="24"/>
          <w:szCs w:val="24"/>
        </w:rPr>
        <w:t> – 10</w:t>
      </w:r>
      <w:r>
        <w:rPr>
          <w:rFonts w:cstheme="minorHAnsi"/>
          <w:sz w:val="24"/>
          <w:szCs w:val="24"/>
          <w:vertAlign w:val="superscript"/>
        </w:rPr>
        <w:t>th</w:t>
      </w:r>
      <w:r>
        <w:rPr>
          <w:rFonts w:cstheme="minorHAnsi"/>
          <w:sz w:val="24"/>
          <w:szCs w:val="24"/>
        </w:rPr>
        <w:t> November 2019 provided a platform for policy makers and ROOTS alliance countries to exchange ideas and raise awareness on ethical organ donation. </w:t>
      </w:r>
    </w:p>
    <w:p w:rsidR="00605201" w:rsidRDefault="00787023" w:rsidP="00F64E48">
      <w:pPr>
        <w:rPr>
          <w:rFonts w:cstheme="minorHAnsi"/>
          <w:sz w:val="24"/>
          <w:szCs w:val="24"/>
        </w:rPr>
      </w:pPr>
      <w:r>
        <w:rPr>
          <w:rFonts w:cstheme="minorHAnsi"/>
          <w:noProof/>
          <w:sz w:val="24"/>
          <w:szCs w:val="24"/>
        </w:rPr>
        <w:drawing>
          <wp:anchor distT="0" distB="0" distL="114300" distR="114300" simplePos="0" relativeHeight="251673600" behindDoc="0" locked="0" layoutInCell="1" allowOverlap="1" wp14:anchorId="0FF38976" wp14:editId="0CED2E9D">
            <wp:simplePos x="0" y="0"/>
            <wp:positionH relativeFrom="column">
              <wp:posOffset>952500</wp:posOffset>
            </wp:positionH>
            <wp:positionV relativeFrom="paragraph">
              <wp:posOffset>120650</wp:posOffset>
            </wp:positionV>
            <wp:extent cx="3931920" cy="2444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12-17-16-41-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1920" cy="24447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73087" behindDoc="0" locked="0" layoutInCell="1" allowOverlap="1" wp14:anchorId="059FFED1" wp14:editId="65FF5883">
            <wp:simplePos x="0" y="0"/>
            <wp:positionH relativeFrom="column">
              <wp:posOffset>624840</wp:posOffset>
            </wp:positionH>
            <wp:positionV relativeFrom="paragraph">
              <wp:posOffset>3175</wp:posOffset>
            </wp:positionV>
            <wp:extent cx="4625340" cy="292036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leafed-trees-at-daytime-573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5340" cy="2920365"/>
                    </a:xfrm>
                    <a:prstGeom prst="rect">
                      <a:avLst/>
                    </a:prstGeom>
                  </pic:spPr>
                </pic:pic>
              </a:graphicData>
            </a:graphic>
            <wp14:sizeRelH relativeFrom="page">
              <wp14:pctWidth>0</wp14:pctWidth>
            </wp14:sizeRelH>
            <wp14:sizeRelV relativeFrom="page">
              <wp14:pctHeight>0</wp14:pctHeight>
            </wp14:sizeRelV>
          </wp:anchor>
        </w:drawing>
      </w:r>
    </w:p>
    <w:p w:rsidR="00605201" w:rsidRDefault="00605201"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787023" w:rsidP="00F64E48">
      <w:pPr>
        <w:rPr>
          <w:rFonts w:cstheme="minorHAnsi"/>
          <w:sz w:val="24"/>
          <w:szCs w:val="24"/>
        </w:rPr>
      </w:pPr>
      <w:r>
        <w:rPr>
          <w:noProof/>
        </w:rPr>
        <mc:AlternateContent>
          <mc:Choice Requires="wps">
            <w:drawing>
              <wp:anchor distT="0" distB="0" distL="114300" distR="114300" simplePos="0" relativeHeight="251718143" behindDoc="0" locked="0" layoutInCell="1" allowOverlap="1" wp14:anchorId="749A94D0" wp14:editId="694BE400">
                <wp:simplePos x="0" y="0"/>
                <wp:positionH relativeFrom="column">
                  <wp:posOffset>624840</wp:posOffset>
                </wp:positionH>
                <wp:positionV relativeFrom="paragraph">
                  <wp:posOffset>498475</wp:posOffset>
                </wp:positionV>
                <wp:extent cx="4625340" cy="4953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25340" cy="495300"/>
                        </a:xfrm>
                        <a:prstGeom prst="rect">
                          <a:avLst/>
                        </a:prstGeom>
                        <a:noFill/>
                        <a:ln>
                          <a:noFill/>
                        </a:ln>
                        <a:effectLst/>
                      </wps:spPr>
                      <wps:txbx>
                        <w:txbxContent>
                          <w:p w:rsidR="00787023" w:rsidRPr="006D7AB3" w:rsidRDefault="00787023" w:rsidP="00787023">
                            <w:pPr>
                              <w:pStyle w:val="Caption"/>
                              <w:jc w:val="center"/>
                              <w:rPr>
                                <w:rFonts w:cstheme="minorHAnsi"/>
                                <w:i/>
                                <w:noProof/>
                                <w:color w:val="002060"/>
                                <w:sz w:val="22"/>
                                <w:szCs w:val="22"/>
                              </w:rPr>
                            </w:pPr>
                            <w:r w:rsidRPr="006D7AB3">
                              <w:rPr>
                                <w:i/>
                                <w:color w:val="002060"/>
                                <w:sz w:val="22"/>
                                <w:szCs w:val="22"/>
                              </w:rPr>
                              <w:t>Dr. Sunil Shroff and Mrs. Lalitha Raghuram along with other experts from India</w:t>
                            </w:r>
                          </w:p>
                          <w:p w:rsidR="00787023" w:rsidRPr="00787023" w:rsidRDefault="00787023" w:rsidP="00787023">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49.2pt;margin-top:39.25pt;width:364.2pt;height:39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" filled="f" stroked="f">
                <v:fill o:detectmouseclick="t"/>
                <v:textbox>
                  <w:txbxContent>
                    <w:p w:rsidR="00787023" w:rsidRPr="006D7AB3" w:rsidRDefault="00787023" w:rsidP="00787023">
                      <w:pPr>
                        <w:pStyle w:val="Caption"/>
                        <w:jc w:val="center"/>
                        <w:rPr>
                          <w:rFonts w:cstheme="minorHAnsi"/>
                          <w:i/>
                          <w:noProof/>
                          <w:color w:val="002060"/>
                          <w:sz w:val="22"/>
                          <w:szCs w:val="22"/>
                        </w:rPr>
                      </w:pPr>
                      <w:r w:rsidRPr="006D7AB3">
                        <w:rPr>
                          <w:i/>
                          <w:color w:val="002060"/>
                          <w:sz w:val="22"/>
                          <w:szCs w:val="22"/>
                        </w:rPr>
                        <w:t>Dr. Sunil Shroff and Mrs. Lalitha Raghuram along with other experts from India</w:t>
                      </w:r>
                    </w:p>
                    <w:p w:rsidR="00787023" w:rsidRPr="00787023" w:rsidRDefault="00787023" w:rsidP="00787023">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2978DC" w:rsidRDefault="002978DC" w:rsidP="002978DC">
      <w:pPr>
        <w:rPr>
          <w:rFonts w:cstheme="minorHAnsi"/>
          <w:b/>
          <w:sz w:val="24"/>
          <w:szCs w:val="24"/>
        </w:rPr>
      </w:pPr>
      <w:r>
        <w:rPr>
          <w:rFonts w:cstheme="minorHAnsi"/>
          <w:b/>
          <w:sz w:val="24"/>
          <w:szCs w:val="24"/>
        </w:rPr>
        <w:lastRenderedPageBreak/>
        <w:t>MOHAN Foundation participates in the 15th Congress of ISODP in Dubai</w:t>
      </w:r>
    </w:p>
    <w:p w:rsidR="002978DC" w:rsidRDefault="002978DC" w:rsidP="002978DC">
      <w:pPr>
        <w:rPr>
          <w:rFonts w:cstheme="minorHAnsi"/>
          <w:sz w:val="24"/>
          <w:szCs w:val="24"/>
        </w:rPr>
      </w:pPr>
      <w:r>
        <w:rPr>
          <w:rFonts w:cstheme="minorHAnsi"/>
          <w:sz w:val="24"/>
          <w:szCs w:val="24"/>
        </w:rPr>
        <w:t>MOHAN Foundation participated and presented at the 15th Congress of the International Society for Organ Donation and Procurement (ISODP) held from November 14-16, 2019 in Dubai, United Arab Emirates and hosted by the Saudi Center for Organ Transplantation and the Emirates Medical Association Nephrology Society. The Congress was attended by Dr. Sunil Shroff (Managing Trustee), Mrs. Lalitha Raghuram (Country Director) and Ms. Pallavi Kumar (Executive Director)</w:t>
      </w:r>
    </w:p>
    <w:p w:rsidR="0003184B" w:rsidRDefault="00AC700D" w:rsidP="00F64E48">
      <w:pPr>
        <w:rPr>
          <w:rFonts w:cstheme="minorHAnsi"/>
          <w:b/>
          <w:sz w:val="24"/>
          <w:szCs w:val="24"/>
        </w:rPr>
      </w:pPr>
      <w:r>
        <w:rPr>
          <w:rFonts w:cstheme="minorHAnsi"/>
          <w:noProof/>
          <w:sz w:val="24"/>
          <w:szCs w:val="24"/>
        </w:rPr>
        <w:drawing>
          <wp:anchor distT="0" distB="0" distL="114300" distR="114300" simplePos="0" relativeHeight="251730431" behindDoc="0" locked="0" layoutInCell="1" allowOverlap="1" wp14:anchorId="44071873" wp14:editId="5F41D21C">
            <wp:simplePos x="0" y="0"/>
            <wp:positionH relativeFrom="column">
              <wp:posOffset>3718560</wp:posOffset>
            </wp:positionH>
            <wp:positionV relativeFrom="paragraph">
              <wp:posOffset>229870</wp:posOffset>
            </wp:positionV>
            <wp:extent cx="2293620" cy="280416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Pallavi Kumar making a presentation on Organ Donation by Foreign Donors in Ind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620" cy="28041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722239" behindDoc="0" locked="0" layoutInCell="1" allowOverlap="1" wp14:anchorId="7B26704F" wp14:editId="0CAF755F">
            <wp:simplePos x="0" y="0"/>
            <wp:positionH relativeFrom="column">
              <wp:posOffset>274320</wp:posOffset>
            </wp:positionH>
            <wp:positionV relativeFrom="paragraph">
              <wp:posOffset>207010</wp:posOffset>
            </wp:positionV>
            <wp:extent cx="2323465" cy="2689860"/>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Sunil Shroff, Ms Lalitha Raghuram and Ms Pallavi Kumar representing MOHAN Foundation at ISOD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3465" cy="26898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720191" behindDoc="0" locked="0" layoutInCell="1" allowOverlap="1" wp14:anchorId="42367BED" wp14:editId="3F3D18B3">
            <wp:simplePos x="0" y="0"/>
            <wp:positionH relativeFrom="column">
              <wp:posOffset>-15240</wp:posOffset>
            </wp:positionH>
            <wp:positionV relativeFrom="paragraph">
              <wp:posOffset>65405</wp:posOffset>
            </wp:positionV>
            <wp:extent cx="2895600" cy="35477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leather-2073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354774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724287" behindDoc="0" locked="0" layoutInCell="1" allowOverlap="1" wp14:anchorId="25E9708F" wp14:editId="078FD626">
            <wp:simplePos x="0" y="0"/>
            <wp:positionH relativeFrom="column">
              <wp:posOffset>3436620</wp:posOffset>
            </wp:positionH>
            <wp:positionV relativeFrom="paragraph">
              <wp:posOffset>62230</wp:posOffset>
            </wp:positionV>
            <wp:extent cx="2872740" cy="3609975"/>
            <wp:effectExtent l="0" t="0" r="381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leather-2073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740" cy="3609975"/>
                    </a:xfrm>
                    <a:prstGeom prst="rect">
                      <a:avLst/>
                    </a:prstGeom>
                  </pic:spPr>
                </pic:pic>
              </a:graphicData>
            </a:graphic>
            <wp14:sizeRelH relativeFrom="page">
              <wp14:pctWidth>0</wp14:pctWidth>
            </wp14:sizeRelH>
            <wp14:sizeRelV relativeFrom="page">
              <wp14:pctHeight>0</wp14:pctHeight>
            </wp14:sizeRelV>
          </wp:anchor>
        </w:drawing>
      </w:r>
    </w:p>
    <w:p w:rsidR="002978DC" w:rsidRDefault="00AC700D" w:rsidP="00F64E48">
      <w:pPr>
        <w:rPr>
          <w:rFonts w:cstheme="minorHAnsi"/>
          <w:b/>
          <w:sz w:val="24"/>
          <w:szCs w:val="24"/>
        </w:rPr>
      </w:pPr>
      <w:r>
        <w:rPr>
          <w:rFonts w:cstheme="minorHAnsi"/>
          <w:noProof/>
          <w:sz w:val="24"/>
          <w:szCs w:val="24"/>
        </w:rPr>
        <w:t xml:space="preserve"> </w:t>
      </w:r>
    </w:p>
    <w:p w:rsidR="002978DC" w:rsidRDefault="002978DC" w:rsidP="00F64E48">
      <w:pPr>
        <w:rPr>
          <w:rFonts w:cstheme="minorHAnsi"/>
          <w:b/>
          <w:sz w:val="24"/>
          <w:szCs w:val="24"/>
        </w:rPr>
      </w:pPr>
    </w:p>
    <w:p w:rsidR="002978DC" w:rsidRDefault="002978DC" w:rsidP="00F64E48">
      <w:pPr>
        <w:rPr>
          <w:rFonts w:cstheme="minorHAnsi"/>
          <w:b/>
          <w:sz w:val="24"/>
          <w:szCs w:val="24"/>
        </w:rPr>
      </w:pPr>
    </w:p>
    <w:p w:rsidR="002978DC" w:rsidRDefault="002978DC" w:rsidP="00F64E48">
      <w:pPr>
        <w:rPr>
          <w:rFonts w:cstheme="minorHAnsi"/>
          <w:b/>
          <w:sz w:val="24"/>
          <w:szCs w:val="24"/>
        </w:rPr>
      </w:pPr>
    </w:p>
    <w:p w:rsidR="002978DC" w:rsidRDefault="002978DC" w:rsidP="00F64E48">
      <w:pPr>
        <w:rPr>
          <w:rFonts w:cstheme="minorHAnsi"/>
          <w:b/>
          <w:sz w:val="24"/>
          <w:szCs w:val="24"/>
        </w:rPr>
      </w:pPr>
    </w:p>
    <w:p w:rsidR="002978DC" w:rsidRDefault="002978DC" w:rsidP="00F64E48">
      <w:pPr>
        <w:rPr>
          <w:rFonts w:cstheme="minorHAnsi"/>
          <w:b/>
          <w:sz w:val="24"/>
          <w:szCs w:val="24"/>
        </w:rPr>
      </w:pPr>
    </w:p>
    <w:p w:rsidR="002978DC" w:rsidRDefault="002978DC" w:rsidP="00F64E48">
      <w:pPr>
        <w:rPr>
          <w:rFonts w:cstheme="minorHAnsi"/>
          <w:b/>
          <w:sz w:val="24"/>
          <w:szCs w:val="24"/>
        </w:rPr>
      </w:pPr>
    </w:p>
    <w:p w:rsidR="00AC700D" w:rsidRDefault="00AC700D" w:rsidP="00F64E48">
      <w:pPr>
        <w:rPr>
          <w:rFonts w:cstheme="minorHAnsi"/>
          <w:b/>
          <w:sz w:val="24"/>
          <w:szCs w:val="24"/>
        </w:rPr>
      </w:pPr>
      <w:r>
        <w:rPr>
          <w:noProof/>
        </w:rPr>
        <mc:AlternateContent>
          <mc:Choice Requires="wps">
            <w:drawing>
              <wp:anchor distT="0" distB="0" distL="114300" distR="114300" simplePos="0" relativeHeight="251732479" behindDoc="0" locked="0" layoutInCell="1" allowOverlap="1" wp14:anchorId="7511CF05" wp14:editId="473FE2FC">
                <wp:simplePos x="0" y="0"/>
                <wp:positionH relativeFrom="column">
                  <wp:posOffset>-3009900</wp:posOffset>
                </wp:positionH>
                <wp:positionV relativeFrom="paragraph">
                  <wp:posOffset>260350</wp:posOffset>
                </wp:positionV>
                <wp:extent cx="2895600" cy="6248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2895600" cy="624840"/>
                        </a:xfrm>
                        <a:prstGeom prst="rect">
                          <a:avLst/>
                        </a:prstGeom>
                        <a:noFill/>
                        <a:ln>
                          <a:noFill/>
                        </a:ln>
                        <a:effectLst/>
                      </wps:spPr>
                      <wps:txbx>
                        <w:txbxContent>
                          <w:p w:rsidR="00AC700D" w:rsidRPr="00AC700D" w:rsidRDefault="00AC700D" w:rsidP="00AC700D">
                            <w:pPr>
                              <w:jc w:val="center"/>
                              <w:rPr>
                                <w:rFonts w:cstheme="minorHAnsi"/>
                                <w:b/>
                                <w:noProof/>
                                <w:color w:val="0D0D0D" w:themeColor="text1" w:themeTint="F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C700D">
                              <w:rPr>
                                <w:b/>
                                <w:i/>
                                <w:color w:val="0D0D0D" w:themeColor="text1" w:themeTint="F2"/>
                                <w:sz w:val="20"/>
                                <w:szCs w:val="20"/>
                              </w:rPr>
                              <w:t>Dr. Sunil Shroff, Mrs. Lalitha Raghuram and Ms Pallavi Kumar representing MOHAN Foundation at ISODP</w:t>
                            </w:r>
                          </w:p>
                          <w:p w:rsidR="00AC700D" w:rsidRPr="00AC700D" w:rsidRDefault="00AC700D" w:rsidP="00AC700D">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2" type="#_x0000_t202" style="position:absolute;margin-left:-237pt;margin-top:20.5pt;width:228pt;height:49.2pt;z-index:251732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" filled="f" stroked="f">
                <v:fill o:detectmouseclick="t"/>
                <v:textbox>
                  <w:txbxContent>
                    <w:p w:rsidR="00AC700D" w:rsidRPr="00AC700D" w:rsidRDefault="00AC700D" w:rsidP="00AC700D">
                      <w:pPr>
                        <w:jc w:val="center"/>
                        <w:rPr>
                          <w:rFonts w:cstheme="minorHAnsi"/>
                          <w:b/>
                          <w:noProof/>
                          <w:color w:val="0D0D0D" w:themeColor="text1" w:themeTint="F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C700D">
                        <w:rPr>
                          <w:b/>
                          <w:i/>
                          <w:color w:val="0D0D0D" w:themeColor="text1" w:themeTint="F2"/>
                          <w:sz w:val="20"/>
                          <w:szCs w:val="20"/>
                        </w:rPr>
                        <w:t>Dr. Sunil Shroff, Mrs. Lalitha Raghuram and Ms Pallavi Kumar representing MOHAN Foundation at ISODP</w:t>
                      </w:r>
                    </w:p>
                    <w:p w:rsidR="00AC700D" w:rsidRPr="00AC700D" w:rsidRDefault="00AC700D" w:rsidP="00AC700D">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AC700D" w:rsidRDefault="00AC700D" w:rsidP="00F64E48">
      <w:pPr>
        <w:rPr>
          <w:rFonts w:cstheme="minorHAnsi"/>
          <w:b/>
          <w:sz w:val="24"/>
          <w:szCs w:val="24"/>
        </w:rPr>
      </w:pPr>
      <w:r>
        <w:rPr>
          <w:noProof/>
        </w:rPr>
        <mc:AlternateContent>
          <mc:Choice Requires="wps">
            <w:drawing>
              <wp:anchor distT="0" distB="0" distL="114300" distR="114300" simplePos="0" relativeHeight="251734527" behindDoc="0" locked="0" layoutInCell="1" allowOverlap="1" wp14:anchorId="30991168" wp14:editId="7B3DA229">
                <wp:simplePos x="0" y="0"/>
                <wp:positionH relativeFrom="column">
                  <wp:posOffset>441960</wp:posOffset>
                </wp:positionH>
                <wp:positionV relativeFrom="paragraph">
                  <wp:posOffset>18415</wp:posOffset>
                </wp:positionV>
                <wp:extent cx="2872740" cy="586740"/>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2872740" cy="586740"/>
                        </a:xfrm>
                        <a:prstGeom prst="rect">
                          <a:avLst/>
                        </a:prstGeom>
                        <a:noFill/>
                        <a:ln>
                          <a:noFill/>
                        </a:ln>
                        <a:effectLst/>
                      </wps:spPr>
                      <wps:txbx>
                        <w:txbxContent>
                          <w:p w:rsidR="00AC700D" w:rsidRPr="00AC700D" w:rsidRDefault="00AC700D" w:rsidP="00AC700D">
                            <w:pPr>
                              <w:pStyle w:val="Caption"/>
                              <w:rPr>
                                <w:i/>
                                <w:noProof/>
                                <w:color w:val="0D0D0D" w:themeColor="text1" w:themeTint="F2"/>
                                <w:sz w:val="20"/>
                                <w:szCs w:val="20"/>
                              </w:rPr>
                            </w:pPr>
                            <w:r w:rsidRPr="00AC700D">
                              <w:rPr>
                                <w:i/>
                                <w:color w:val="0D0D0D" w:themeColor="text1" w:themeTint="F2"/>
                                <w:sz w:val="20"/>
                                <w:szCs w:val="20"/>
                              </w:rPr>
                              <w:t>Ms Pallavi Kumar making a presentation on organ donation by foreign donors in India</w:t>
                            </w:r>
                          </w:p>
                          <w:p w:rsidR="00AC700D" w:rsidRPr="00AC700D" w:rsidRDefault="00AC700D" w:rsidP="00AC700D">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3" type="#_x0000_t202" style="position:absolute;margin-left:34.8pt;margin-top:1.45pt;width:226.2pt;height:46.2pt;z-index:251734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" filled="f" stroked="f">
                <v:fill o:detectmouseclick="t"/>
                <v:textbox>
                  <w:txbxContent>
                    <w:p w:rsidR="00AC700D" w:rsidRPr="00AC700D" w:rsidRDefault="00AC700D" w:rsidP="00AC700D">
                      <w:pPr>
                        <w:pStyle w:val="Caption"/>
                        <w:rPr>
                          <w:i/>
                          <w:noProof/>
                          <w:color w:val="0D0D0D" w:themeColor="text1" w:themeTint="F2"/>
                          <w:sz w:val="20"/>
                          <w:szCs w:val="20"/>
                        </w:rPr>
                      </w:pPr>
                      <w:r w:rsidRPr="00AC700D">
                        <w:rPr>
                          <w:i/>
                          <w:color w:val="0D0D0D" w:themeColor="text1" w:themeTint="F2"/>
                          <w:sz w:val="20"/>
                          <w:szCs w:val="20"/>
                        </w:rPr>
                        <w:t>Ms Pallavi Kumar making a presentation on organ donation by foreign donors in India</w:t>
                      </w:r>
                    </w:p>
                    <w:p w:rsidR="00AC700D" w:rsidRPr="00AC700D" w:rsidRDefault="00AC700D" w:rsidP="00AC700D">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AC700D" w:rsidRDefault="00AC700D" w:rsidP="00F64E48">
      <w:pPr>
        <w:rPr>
          <w:rFonts w:cstheme="minorHAnsi"/>
          <w:b/>
          <w:sz w:val="24"/>
          <w:szCs w:val="24"/>
        </w:rPr>
      </w:pPr>
    </w:p>
    <w:p w:rsidR="00F64E48" w:rsidRDefault="00F64E48" w:rsidP="00F64E48">
      <w:pPr>
        <w:rPr>
          <w:rFonts w:cstheme="minorHAnsi"/>
          <w:b/>
          <w:sz w:val="24"/>
          <w:szCs w:val="24"/>
        </w:rPr>
      </w:pPr>
      <w:r>
        <w:rPr>
          <w:rFonts w:cstheme="minorHAnsi"/>
          <w:b/>
          <w:sz w:val="24"/>
          <w:szCs w:val="24"/>
        </w:rPr>
        <w:lastRenderedPageBreak/>
        <w:t>12th National Annual Transplant Coordinators’ Conference in association with CMHS held at IIM, Ahmedabad</w:t>
      </w:r>
    </w:p>
    <w:p w:rsidR="006D7AB3" w:rsidRDefault="00F64E48" w:rsidP="00F64E48">
      <w:pPr>
        <w:rPr>
          <w:rFonts w:cstheme="minorHAnsi"/>
          <w:sz w:val="24"/>
          <w:szCs w:val="24"/>
        </w:rPr>
      </w:pPr>
      <w:r>
        <w:rPr>
          <w:rFonts w:cstheme="minorHAnsi"/>
          <w:sz w:val="24"/>
          <w:szCs w:val="24"/>
        </w:rPr>
        <w:t>The Network and Alliance of Transplant Coordinators (NATCO), in association with MOHAN Foundation and the Centre for Management of Health Services (CMHS) - Indian Institute of Management, Ahmedabad organized the 12</w:t>
      </w:r>
      <w:r>
        <w:rPr>
          <w:rFonts w:cstheme="minorHAnsi"/>
          <w:sz w:val="24"/>
          <w:szCs w:val="24"/>
          <w:vertAlign w:val="superscript"/>
        </w:rPr>
        <w:t>th</w:t>
      </w:r>
      <w:r>
        <w:rPr>
          <w:rFonts w:cstheme="minorHAnsi"/>
          <w:sz w:val="24"/>
          <w:szCs w:val="24"/>
        </w:rPr>
        <w:t> National Annual Transplant Coordinators’ Conference at the presti</w:t>
      </w:r>
      <w:r w:rsidR="00921CD7">
        <w:rPr>
          <w:rFonts w:cstheme="minorHAnsi"/>
          <w:sz w:val="24"/>
          <w:szCs w:val="24"/>
        </w:rPr>
        <w:t xml:space="preserve">gious IIM Ahmedabad campus on </w:t>
      </w:r>
      <w:r>
        <w:rPr>
          <w:rFonts w:cstheme="minorHAnsi"/>
          <w:sz w:val="24"/>
          <w:szCs w:val="24"/>
        </w:rPr>
        <w:t xml:space="preserve">November </w:t>
      </w:r>
      <w:r w:rsidR="00921CD7">
        <w:rPr>
          <w:rFonts w:cstheme="minorHAnsi"/>
          <w:sz w:val="24"/>
          <w:szCs w:val="24"/>
        </w:rPr>
        <w:t xml:space="preserve">30 and </w:t>
      </w:r>
      <w:r>
        <w:rPr>
          <w:rFonts w:cstheme="minorHAnsi"/>
          <w:sz w:val="24"/>
          <w:szCs w:val="24"/>
        </w:rPr>
        <w:t>December</w:t>
      </w:r>
      <w:r w:rsidR="00921CD7">
        <w:rPr>
          <w:rFonts w:cstheme="minorHAnsi"/>
          <w:sz w:val="24"/>
          <w:szCs w:val="24"/>
        </w:rPr>
        <w:t xml:space="preserve"> 1,</w:t>
      </w:r>
      <w:r>
        <w:rPr>
          <w:rFonts w:cstheme="minorHAnsi"/>
          <w:sz w:val="24"/>
          <w:szCs w:val="24"/>
        </w:rPr>
        <w:t xml:space="preserve"> 2019. </w:t>
      </w:r>
    </w:p>
    <w:p w:rsidR="00F64E48" w:rsidRDefault="00F64E48" w:rsidP="00F64E48">
      <w:pPr>
        <w:rPr>
          <w:rFonts w:cstheme="minorHAnsi"/>
          <w:sz w:val="24"/>
          <w:szCs w:val="24"/>
        </w:rPr>
      </w:pPr>
      <w:r>
        <w:rPr>
          <w:rFonts w:cstheme="minorHAnsi"/>
          <w:sz w:val="24"/>
          <w:szCs w:val="24"/>
        </w:rPr>
        <w:t>The theme of this year’s conference was </w:t>
      </w:r>
      <w:r>
        <w:rPr>
          <w:rFonts w:cstheme="minorHAnsi"/>
          <w:b/>
          <w:bCs/>
          <w:sz w:val="24"/>
          <w:szCs w:val="24"/>
        </w:rPr>
        <w:t>“Let’s Collaborate,” </w:t>
      </w:r>
      <w:r>
        <w:rPr>
          <w:rFonts w:cstheme="minorHAnsi"/>
          <w:sz w:val="24"/>
          <w:szCs w:val="24"/>
        </w:rPr>
        <w:t>with a focus on exploring public-private partnership options for organ donation in India. Experts from government, indu</w:t>
      </w:r>
      <w:r w:rsidR="00921CD7">
        <w:rPr>
          <w:rFonts w:cstheme="minorHAnsi"/>
          <w:sz w:val="24"/>
          <w:szCs w:val="24"/>
        </w:rPr>
        <w:t xml:space="preserve">stry, transplant professionals </w:t>
      </w:r>
      <w:r>
        <w:rPr>
          <w:rFonts w:cstheme="minorHAnsi"/>
          <w:sz w:val="24"/>
          <w:szCs w:val="24"/>
        </w:rPr>
        <w:t>and public health specialists were invited to be part of this focus discussion.</w:t>
      </w:r>
    </w:p>
    <w:p w:rsidR="00F64E48" w:rsidRDefault="00F64E48" w:rsidP="00F64E48">
      <w:pPr>
        <w:rPr>
          <w:rFonts w:cstheme="minorHAnsi"/>
          <w:sz w:val="24"/>
          <w:szCs w:val="24"/>
        </w:rPr>
      </w:pPr>
      <w:r>
        <w:rPr>
          <w:rFonts w:cstheme="minorHAnsi"/>
          <w:sz w:val="24"/>
          <w:szCs w:val="24"/>
        </w:rPr>
        <w:t>The 12</w:t>
      </w:r>
      <w:r>
        <w:rPr>
          <w:rFonts w:cstheme="minorHAnsi"/>
          <w:sz w:val="24"/>
          <w:szCs w:val="24"/>
          <w:vertAlign w:val="superscript"/>
        </w:rPr>
        <w:t>th</w:t>
      </w:r>
      <w:r>
        <w:rPr>
          <w:rFonts w:cstheme="minorHAnsi"/>
          <w:sz w:val="24"/>
          <w:szCs w:val="24"/>
        </w:rPr>
        <w:t> NATCO conference had close to 150 Transplant Coordinators, working in public and private hospitals, participating from across the country. Faculty included doctors, senior transplant coordinators, NGO heads and representatives, academicians, media professionals, corporate professionals, IAS officers and bureaucrats who shared their ideas and views on a wide range of topics.</w:t>
      </w:r>
    </w:p>
    <w:p w:rsidR="006D7AB3" w:rsidRDefault="0025364C" w:rsidP="00F64E48">
      <w:pPr>
        <w:rPr>
          <w:rFonts w:cstheme="minorHAnsi"/>
          <w:sz w:val="24"/>
          <w:szCs w:val="24"/>
        </w:rPr>
      </w:pPr>
      <w:r>
        <w:rPr>
          <w:rFonts w:cstheme="minorHAnsi"/>
          <w:noProof/>
          <w:sz w:val="24"/>
          <w:szCs w:val="24"/>
        </w:rPr>
        <w:drawing>
          <wp:anchor distT="0" distB="0" distL="114300" distR="114300" simplePos="0" relativeHeight="251676159" behindDoc="0" locked="0" layoutInCell="1" allowOverlap="1" wp14:anchorId="77BBF32D" wp14:editId="006D045B">
            <wp:simplePos x="0" y="0"/>
            <wp:positionH relativeFrom="column">
              <wp:posOffset>591820</wp:posOffset>
            </wp:positionH>
            <wp:positionV relativeFrom="paragraph">
              <wp:posOffset>274320</wp:posOffset>
            </wp:positionV>
            <wp:extent cx="4775835" cy="3177540"/>
            <wp:effectExtent l="0" t="0" r="571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ined-flat-surface-1322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5835" cy="3177540"/>
                    </a:xfrm>
                    <a:prstGeom prst="rect">
                      <a:avLst/>
                    </a:prstGeom>
                  </pic:spPr>
                </pic:pic>
              </a:graphicData>
            </a:graphic>
            <wp14:sizeRelH relativeFrom="page">
              <wp14:pctWidth>0</wp14:pctWidth>
            </wp14:sizeRelH>
            <wp14:sizeRelV relativeFrom="page">
              <wp14:pctHeight>0</wp14:pctHeight>
            </wp14:sizeRelV>
          </wp:anchor>
        </w:drawing>
      </w:r>
    </w:p>
    <w:p w:rsidR="006D7AB3" w:rsidRDefault="0025364C" w:rsidP="00F64E48">
      <w:pPr>
        <w:rPr>
          <w:rFonts w:cstheme="minorHAnsi"/>
          <w:sz w:val="24"/>
          <w:szCs w:val="24"/>
        </w:rPr>
      </w:pPr>
      <w:r>
        <w:rPr>
          <w:rFonts w:cstheme="minorHAnsi"/>
          <w:noProof/>
          <w:sz w:val="24"/>
          <w:szCs w:val="24"/>
        </w:rPr>
        <w:drawing>
          <wp:anchor distT="0" distB="0" distL="114300" distR="114300" simplePos="0" relativeHeight="251679231" behindDoc="0" locked="0" layoutInCell="1" allowOverlap="1" wp14:anchorId="33497024" wp14:editId="235FEA59">
            <wp:simplePos x="0" y="0"/>
            <wp:positionH relativeFrom="column">
              <wp:posOffset>876300</wp:posOffset>
            </wp:positionH>
            <wp:positionV relativeFrom="paragraph">
              <wp:posOffset>79375</wp:posOffset>
            </wp:positionV>
            <wp:extent cx="4191000" cy="25450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Grou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1000" cy="2545080"/>
                    </a:xfrm>
                    <a:prstGeom prst="rect">
                      <a:avLst/>
                    </a:prstGeom>
                  </pic:spPr>
                </pic:pic>
              </a:graphicData>
            </a:graphic>
            <wp14:sizeRelH relativeFrom="page">
              <wp14:pctWidth>0</wp14:pctWidth>
            </wp14:sizeRelH>
            <wp14:sizeRelV relativeFrom="page">
              <wp14:pctHeight>0</wp14:pctHeight>
            </wp14:sizeRelV>
          </wp:anchor>
        </w:drawing>
      </w: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38738F" w:rsidP="00F64E48">
      <w:pPr>
        <w:rPr>
          <w:rFonts w:cstheme="minorHAnsi"/>
          <w:sz w:val="24"/>
          <w:szCs w:val="24"/>
        </w:rPr>
      </w:pPr>
      <w:r>
        <w:rPr>
          <w:noProof/>
        </w:rPr>
        <mc:AlternateContent>
          <mc:Choice Requires="wps">
            <w:drawing>
              <wp:anchor distT="0" distB="0" distL="114300" distR="114300" simplePos="0" relativeHeight="251736575" behindDoc="0" locked="0" layoutInCell="1" allowOverlap="1" wp14:anchorId="15240A90" wp14:editId="22B5FFE5">
                <wp:simplePos x="0" y="0"/>
                <wp:positionH relativeFrom="column">
                  <wp:posOffset>678180</wp:posOffset>
                </wp:positionH>
                <wp:positionV relativeFrom="paragraph">
                  <wp:posOffset>245745</wp:posOffset>
                </wp:positionV>
                <wp:extent cx="4686300" cy="4800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686300" cy="480060"/>
                        </a:xfrm>
                        <a:prstGeom prst="rect">
                          <a:avLst/>
                        </a:prstGeom>
                        <a:noFill/>
                        <a:ln>
                          <a:noFill/>
                        </a:ln>
                        <a:effectLst/>
                      </wps:spPr>
                      <wps:txbx>
                        <w:txbxContent>
                          <w:p w:rsidR="0025364C" w:rsidRPr="0038738F" w:rsidRDefault="0025364C" w:rsidP="0038738F">
                            <w:pPr>
                              <w:pStyle w:val="Caption"/>
                              <w:jc w:val="center"/>
                              <w:rPr>
                                <w:rFonts w:cstheme="minorHAnsi"/>
                                <w:i/>
                                <w:noProof/>
                                <w:color w:val="FFFFFF" w:themeColor="background1"/>
                                <w:sz w:val="24"/>
                                <w:szCs w:val="24"/>
                              </w:rPr>
                            </w:pPr>
                            <w:r w:rsidRPr="0038738F">
                              <w:rPr>
                                <w:i/>
                                <w:color w:val="FFFFFF" w:themeColor="background1"/>
                                <w:sz w:val="24"/>
                                <w:szCs w:val="24"/>
                              </w:rPr>
                              <w:t xml:space="preserve">Group photo from the </w:t>
                            </w:r>
                            <w:r w:rsidRPr="0038738F">
                              <w:rPr>
                                <w:rFonts w:cstheme="minorHAnsi"/>
                                <w:i/>
                                <w:color w:val="FFFFFF" w:themeColor="background1"/>
                                <w:sz w:val="24"/>
                                <w:szCs w:val="24"/>
                              </w:rPr>
                              <w:t>12th National Annual Transplant Coordinators’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4" type="#_x0000_t202" style="position:absolute;margin-left:53.4pt;margin-top:19.35pt;width:369pt;height:37.8pt;z-index:2517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" filled="f" stroked="f">
                <v:fill o:detectmouseclick="t"/>
                <v:textbox>
                  <w:txbxContent>
                    <w:p w:rsidR="0025364C" w:rsidRPr="0038738F" w:rsidRDefault="0025364C" w:rsidP="0038738F">
                      <w:pPr>
                        <w:pStyle w:val="Caption"/>
                        <w:jc w:val="center"/>
                        <w:rPr>
                          <w:rFonts w:cstheme="minorHAnsi"/>
                          <w:i/>
                          <w:noProof/>
                          <w:color w:val="FFFFFF" w:themeColor="background1"/>
                          <w:sz w:val="24"/>
                          <w:szCs w:val="24"/>
                        </w:rPr>
                      </w:pPr>
                      <w:r w:rsidRPr="0038738F">
                        <w:rPr>
                          <w:i/>
                          <w:color w:val="FFFFFF" w:themeColor="background1"/>
                          <w:sz w:val="24"/>
                          <w:szCs w:val="24"/>
                        </w:rPr>
                        <w:t xml:space="preserve">Group photo from the </w:t>
                      </w:r>
                      <w:r w:rsidRPr="0038738F">
                        <w:rPr>
                          <w:rFonts w:cstheme="minorHAnsi"/>
                          <w:i/>
                          <w:color w:val="FFFFFF" w:themeColor="background1"/>
                          <w:sz w:val="24"/>
                          <w:szCs w:val="24"/>
                        </w:rPr>
                        <w:t>12th National Annual Transplant Coordinators’ Conference</w:t>
                      </w:r>
                    </w:p>
                  </w:txbxContent>
                </v:textbox>
              </v:shape>
            </w:pict>
          </mc:Fallback>
        </mc:AlternateContent>
      </w:r>
    </w:p>
    <w:p w:rsidR="006D7AB3" w:rsidRDefault="006D7AB3" w:rsidP="00F64E48">
      <w:pPr>
        <w:rPr>
          <w:rFonts w:cstheme="minorHAnsi"/>
          <w:sz w:val="24"/>
          <w:szCs w:val="24"/>
        </w:rPr>
      </w:pPr>
    </w:p>
    <w:p w:rsidR="006D7AB3" w:rsidRDefault="006D7AB3" w:rsidP="00F64E48">
      <w:pPr>
        <w:rPr>
          <w:rFonts w:cstheme="minorHAnsi"/>
          <w:sz w:val="24"/>
          <w:szCs w:val="24"/>
        </w:rPr>
      </w:pPr>
    </w:p>
    <w:p w:rsidR="006D7AB3" w:rsidRDefault="006D7AB3" w:rsidP="00F64E48">
      <w:pPr>
        <w:rPr>
          <w:rFonts w:cstheme="minorHAnsi"/>
          <w:sz w:val="24"/>
          <w:szCs w:val="24"/>
        </w:rPr>
      </w:pPr>
    </w:p>
    <w:p w:rsidR="00686CF3" w:rsidRDefault="00686CF3" w:rsidP="00F64E48">
      <w:pPr>
        <w:rPr>
          <w:rFonts w:cstheme="minorHAnsi"/>
          <w:b/>
          <w:sz w:val="24"/>
          <w:szCs w:val="24"/>
        </w:rPr>
      </w:pPr>
    </w:p>
    <w:p w:rsidR="00F64E48" w:rsidRDefault="00F64E48" w:rsidP="00F64E48">
      <w:pPr>
        <w:rPr>
          <w:rFonts w:cstheme="minorHAnsi"/>
          <w:b/>
          <w:sz w:val="24"/>
          <w:szCs w:val="24"/>
        </w:rPr>
      </w:pPr>
      <w:r>
        <w:rPr>
          <w:rFonts w:cstheme="minorHAnsi"/>
          <w:b/>
          <w:sz w:val="24"/>
          <w:szCs w:val="24"/>
        </w:rPr>
        <w:lastRenderedPageBreak/>
        <w:t xml:space="preserve">MOHAN-Edelweiss organ donation drive #NoMoreWaiting culminates in </w:t>
      </w:r>
      <w:r w:rsidR="00921CD7">
        <w:rPr>
          <w:rFonts w:cstheme="minorHAnsi"/>
          <w:b/>
          <w:sz w:val="24"/>
          <w:szCs w:val="24"/>
        </w:rPr>
        <w:t>Guinness</w:t>
      </w:r>
      <w:r>
        <w:rPr>
          <w:rFonts w:cstheme="minorHAnsi"/>
          <w:b/>
          <w:sz w:val="24"/>
          <w:szCs w:val="24"/>
        </w:rPr>
        <w:t xml:space="preserve"> World Record </w:t>
      </w:r>
    </w:p>
    <w:p w:rsidR="00F64E48" w:rsidRPr="00FF4FB5" w:rsidRDefault="00F64E48" w:rsidP="00F64E48">
      <w:pPr>
        <w:rPr>
          <w:rFonts w:cstheme="minorHAnsi"/>
          <w:sz w:val="24"/>
          <w:szCs w:val="24"/>
        </w:rPr>
      </w:pPr>
      <w:r w:rsidRPr="00FF4FB5">
        <w:rPr>
          <w:rFonts w:cstheme="minorHAnsi"/>
          <w:sz w:val="24"/>
          <w:szCs w:val="24"/>
        </w:rPr>
        <w:t>On December 5, 2019, MOHAN-Edelweiss organ donation drive #NoMoreWaiting culminated in a press meet at The Oberoi, New Delhi where it</w:t>
      </w:r>
      <w:r w:rsidRPr="00FF4FB5">
        <w:rPr>
          <w:rFonts w:cstheme="minorHAnsi"/>
          <w:sz w:val="24"/>
          <w:szCs w:val="24"/>
          <w:shd w:val="clear" w:color="auto" w:fill="FFFFFF"/>
        </w:rPr>
        <w:t xml:space="preserve"> was announced that Edelweiss has crea</w:t>
      </w:r>
      <w:r w:rsidR="00921CD7">
        <w:rPr>
          <w:rFonts w:cstheme="minorHAnsi"/>
          <w:sz w:val="24"/>
          <w:szCs w:val="24"/>
          <w:shd w:val="clear" w:color="auto" w:fill="FFFFFF"/>
        </w:rPr>
        <w:t>ted a new GUINNESS WORLD RECORD</w:t>
      </w:r>
      <w:r w:rsidRPr="00FF4FB5">
        <w:rPr>
          <w:rFonts w:cstheme="minorHAnsi"/>
          <w:sz w:val="24"/>
          <w:szCs w:val="24"/>
          <w:shd w:val="clear" w:color="auto" w:fill="FFFFFF"/>
        </w:rPr>
        <w:t xml:space="preserve"> </w:t>
      </w:r>
      <w:r w:rsidR="00921CD7" w:rsidRPr="00FF4FB5">
        <w:rPr>
          <w:rFonts w:cstheme="minorHAnsi"/>
          <w:sz w:val="24"/>
          <w:szCs w:val="24"/>
          <w:shd w:val="clear" w:color="auto" w:fill="FFFFFF"/>
        </w:rPr>
        <w:t>(low</w:t>
      </w:r>
      <w:r w:rsidRPr="00FF4FB5">
        <w:rPr>
          <w:rFonts w:cstheme="minorHAnsi"/>
          <w:sz w:val="24"/>
          <w:szCs w:val="24"/>
          <w:shd w:val="clear" w:color="auto" w:fill="FFFFFF"/>
        </w:rPr>
        <w:t xml:space="preserve"> case</w:t>
      </w:r>
      <w:r w:rsidR="00921CD7" w:rsidRPr="00FF4FB5">
        <w:rPr>
          <w:rFonts w:cstheme="minorHAnsi"/>
          <w:sz w:val="24"/>
          <w:szCs w:val="24"/>
          <w:shd w:val="clear" w:color="auto" w:fill="FFFFFF"/>
        </w:rPr>
        <w:t>) title</w:t>
      </w:r>
      <w:r w:rsidRPr="00FF4FB5">
        <w:rPr>
          <w:rFonts w:cstheme="minorHAnsi"/>
          <w:sz w:val="24"/>
          <w:szCs w:val="24"/>
          <w:shd w:val="clear" w:color="auto" w:fill="FFFFFF"/>
        </w:rPr>
        <w:t xml:space="preserve"> for collecting the highest number of pledges for organ donation in a single day, following an impactful drive throughout November. While the awareness drive garnered over 1 lakh pledges during the month, the insurer created history by collecting 54,626 pledges in a single day on November 28, 2019</w:t>
      </w:r>
    </w:p>
    <w:p w:rsidR="00F64E48" w:rsidRDefault="00F64E48" w:rsidP="00F64E48">
      <w:pPr>
        <w:rPr>
          <w:rFonts w:cstheme="minorHAnsi"/>
          <w:sz w:val="24"/>
          <w:szCs w:val="24"/>
        </w:rPr>
      </w:pPr>
      <w:r>
        <w:rPr>
          <w:rFonts w:cstheme="minorHAnsi"/>
          <w:sz w:val="24"/>
          <w:szCs w:val="24"/>
        </w:rPr>
        <w:t>Earlier on N</w:t>
      </w:r>
      <w:r w:rsidR="00921CD7">
        <w:rPr>
          <w:rFonts w:cstheme="minorHAnsi"/>
          <w:sz w:val="24"/>
          <w:szCs w:val="24"/>
        </w:rPr>
        <w:t>ovember 5, 2019, Edelweiss Tokio</w:t>
      </w:r>
      <w:r>
        <w:rPr>
          <w:rFonts w:cstheme="minorHAnsi"/>
          <w:sz w:val="24"/>
          <w:szCs w:val="24"/>
        </w:rPr>
        <w:t xml:space="preserve"> Life Insurance had joined hands with MOHAN Foundation to create awareness on organ donation and to encourage pledging for this important, life-saving cause when</w:t>
      </w:r>
      <w:r w:rsidR="00921CD7">
        <w:rPr>
          <w:rFonts w:cstheme="minorHAnsi"/>
          <w:sz w:val="24"/>
          <w:szCs w:val="24"/>
        </w:rPr>
        <w:t xml:space="preserve"> this campaign was launched in Mumbai </w:t>
      </w:r>
      <w:r w:rsidR="00921CD7" w:rsidRPr="00921CD7">
        <w:rPr>
          <w:rFonts w:cstheme="minorHAnsi"/>
          <w:sz w:val="24"/>
          <w:szCs w:val="24"/>
          <w:shd w:val="clear" w:color="auto" w:fill="FFFFFF"/>
        </w:rPr>
        <w:t>d</w:t>
      </w:r>
      <w:r w:rsidRPr="00921CD7">
        <w:rPr>
          <w:rFonts w:cstheme="minorHAnsi"/>
          <w:sz w:val="24"/>
          <w:szCs w:val="24"/>
          <w:shd w:val="clear" w:color="auto" w:fill="FFFFFF"/>
        </w:rPr>
        <w:t>uring the meet,</w:t>
      </w:r>
      <w:r w:rsidRPr="00921CD7">
        <w:rPr>
          <w:rFonts w:ascii="Helvetica" w:hAnsi="Helvetica"/>
          <w:sz w:val="27"/>
          <w:szCs w:val="27"/>
          <w:shd w:val="clear" w:color="auto" w:fill="FFFFFF"/>
        </w:rPr>
        <w:t xml:space="preserve"> </w:t>
      </w:r>
      <w:r>
        <w:rPr>
          <w:rFonts w:cstheme="minorHAnsi"/>
          <w:sz w:val="24"/>
          <w:szCs w:val="24"/>
        </w:rPr>
        <w:t>During this month long campaign</w:t>
      </w:r>
      <w:r w:rsidR="00921CD7">
        <w:rPr>
          <w:rFonts w:cstheme="minorHAnsi"/>
          <w:sz w:val="24"/>
          <w:szCs w:val="24"/>
        </w:rPr>
        <w:t>,</w:t>
      </w:r>
      <w:r>
        <w:rPr>
          <w:rFonts w:cstheme="minorHAnsi"/>
          <w:sz w:val="24"/>
          <w:szCs w:val="24"/>
        </w:rPr>
        <w:t xml:space="preserve"> various activities that included digital media activations, PR, and on-ground educative workshops in educational institutions were undertaken. Talks conducted at IIT Jodhpur &amp; IIT Ahmedabad by MOHAN Foundation were part of this initiative.</w:t>
      </w:r>
    </w:p>
    <w:p w:rsidR="00D17913" w:rsidRDefault="00CC3526" w:rsidP="00F64E48">
      <w:pPr>
        <w:rPr>
          <w:rFonts w:cstheme="minorHAnsi"/>
          <w:sz w:val="24"/>
          <w:szCs w:val="24"/>
        </w:rPr>
      </w:pPr>
      <w:r>
        <w:rPr>
          <w:rFonts w:cstheme="minorHAnsi"/>
          <w:sz w:val="24"/>
          <w:szCs w:val="24"/>
        </w:rPr>
        <w:t>Actor-</w:t>
      </w:r>
      <w:r w:rsidR="00F64E48">
        <w:rPr>
          <w:rFonts w:cstheme="minorHAnsi"/>
          <w:sz w:val="24"/>
          <w:szCs w:val="24"/>
        </w:rPr>
        <w:t>Director Rahul Bose agreed to be the brand ambassador of the campaign.</w:t>
      </w:r>
    </w:p>
    <w:p w:rsidR="00070177" w:rsidRDefault="00BA7B96" w:rsidP="00F64E48">
      <w:pPr>
        <w:rPr>
          <w:rFonts w:cstheme="minorHAnsi"/>
          <w:b/>
          <w:sz w:val="24"/>
          <w:szCs w:val="24"/>
        </w:rPr>
      </w:pPr>
      <w:r>
        <w:rPr>
          <w:rFonts w:cstheme="minorHAnsi"/>
          <w:b/>
          <w:noProof/>
          <w:sz w:val="24"/>
          <w:szCs w:val="24"/>
        </w:rPr>
        <w:drawing>
          <wp:anchor distT="0" distB="0" distL="114300" distR="114300" simplePos="0" relativeHeight="251684351" behindDoc="0" locked="0" layoutInCell="1" allowOverlap="1" wp14:anchorId="639B18B4" wp14:editId="500F9904">
            <wp:simplePos x="0" y="0"/>
            <wp:positionH relativeFrom="column">
              <wp:posOffset>1691640</wp:posOffset>
            </wp:positionH>
            <wp:positionV relativeFrom="paragraph">
              <wp:posOffset>245110</wp:posOffset>
            </wp:positionV>
            <wp:extent cx="2633345" cy="3147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lt-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3345" cy="314706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4"/>
          <w:szCs w:val="24"/>
        </w:rPr>
        <w:drawing>
          <wp:anchor distT="0" distB="0" distL="114300" distR="114300" simplePos="0" relativeHeight="251683838" behindDoc="0" locked="0" layoutInCell="1" allowOverlap="1" wp14:anchorId="571BDAC6" wp14:editId="62A4B405">
            <wp:simplePos x="0" y="0"/>
            <wp:positionH relativeFrom="column">
              <wp:posOffset>1379220</wp:posOffset>
            </wp:positionH>
            <wp:positionV relativeFrom="paragraph">
              <wp:posOffset>118110</wp:posOffset>
            </wp:positionV>
            <wp:extent cx="3246120" cy="39547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with-reflection-of-blue-light-283277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6120" cy="3954780"/>
                    </a:xfrm>
                    <a:prstGeom prst="rect">
                      <a:avLst/>
                    </a:prstGeom>
                  </pic:spPr>
                </pic:pic>
              </a:graphicData>
            </a:graphic>
            <wp14:sizeRelH relativeFrom="page">
              <wp14:pctWidth>0</wp14:pctWidth>
            </wp14:sizeRelH>
            <wp14:sizeRelV relativeFrom="page">
              <wp14:pctHeight>0</wp14:pctHeight>
            </wp14:sizeRelV>
          </wp:anchor>
        </w:drawing>
      </w:r>
    </w:p>
    <w:p w:rsidR="00070177" w:rsidRDefault="00070177" w:rsidP="00F64E48">
      <w:pPr>
        <w:rPr>
          <w:rFonts w:cstheme="minorHAnsi"/>
          <w:b/>
          <w:sz w:val="24"/>
          <w:szCs w:val="24"/>
        </w:rPr>
      </w:pPr>
    </w:p>
    <w:p w:rsidR="00070177" w:rsidRDefault="00F538FE" w:rsidP="00F64E48">
      <w:pPr>
        <w:rPr>
          <w:rFonts w:cstheme="minorHAnsi"/>
          <w:b/>
          <w:sz w:val="24"/>
          <w:szCs w:val="24"/>
        </w:rPr>
      </w:pPr>
      <w:r>
        <w:rPr>
          <w:rFonts w:cstheme="minorHAnsi"/>
          <w:b/>
          <w:noProof/>
          <w:sz w:val="24"/>
          <w:szCs w:val="24"/>
        </w:rPr>
        <w:t xml:space="preserve"> </w:t>
      </w: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BA7B96" w:rsidP="00F64E48">
      <w:pPr>
        <w:rPr>
          <w:rFonts w:cstheme="minorHAnsi"/>
          <w:b/>
          <w:sz w:val="24"/>
          <w:szCs w:val="24"/>
        </w:rPr>
      </w:pPr>
      <w:r>
        <w:rPr>
          <w:noProof/>
        </w:rPr>
        <mc:AlternateContent>
          <mc:Choice Requires="wps">
            <w:drawing>
              <wp:anchor distT="0" distB="0" distL="114300" distR="114300" simplePos="0" relativeHeight="251738623" behindDoc="0" locked="0" layoutInCell="1" allowOverlap="1" wp14:anchorId="2659F9ED" wp14:editId="64D5AF7E">
                <wp:simplePos x="0" y="0"/>
                <wp:positionH relativeFrom="column">
                  <wp:posOffset>1379220</wp:posOffset>
                </wp:positionH>
                <wp:positionV relativeFrom="paragraph">
                  <wp:posOffset>308610</wp:posOffset>
                </wp:positionV>
                <wp:extent cx="3246120" cy="69342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6120" cy="693420"/>
                        </a:xfrm>
                        <a:prstGeom prst="rect">
                          <a:avLst/>
                        </a:prstGeom>
                        <a:noFill/>
                        <a:ln>
                          <a:noFill/>
                        </a:ln>
                        <a:effectLst/>
                      </wps:spPr>
                      <wps:txbx>
                        <w:txbxContent>
                          <w:p w:rsidR="00BA7B96" w:rsidRPr="00BA7B96" w:rsidRDefault="00BA7B96" w:rsidP="00BA7B96">
                            <w:pPr>
                              <w:jc w:val="center"/>
                              <w:rPr>
                                <w:rFonts w:cstheme="minorHAnsi"/>
                                <w:b/>
                                <w:i/>
                                <w:color w:val="FFFF00"/>
                                <w:sz w:val="24"/>
                                <w:szCs w:val="24"/>
                              </w:rPr>
                            </w:pPr>
                            <w:r w:rsidRPr="00BA7B96">
                              <w:rPr>
                                <w:rFonts w:cstheme="minorHAnsi"/>
                                <w:b/>
                                <w:i/>
                                <w:color w:val="FFFF00"/>
                                <w:sz w:val="24"/>
                                <w:szCs w:val="24"/>
                              </w:rPr>
                              <w:t>MOHAN-Edelweiss organ donation drive #NoMoreWaiting culminates in Guinness World Record</w:t>
                            </w:r>
                          </w:p>
                          <w:p w:rsidR="00BA7B96" w:rsidRPr="00BA7B96" w:rsidRDefault="00BA7B96" w:rsidP="00BA7B96">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108.6pt;margin-top:24.3pt;width:255.6pt;height:54.6pt;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" filled="f" stroked="f">
                <v:fill o:detectmouseclick="t"/>
                <v:textbox>
                  <w:txbxContent>
                    <w:p w:rsidR="00BA7B96" w:rsidRPr="00BA7B96" w:rsidRDefault="00BA7B96" w:rsidP="00BA7B96">
                      <w:pPr>
                        <w:jc w:val="center"/>
                        <w:rPr>
                          <w:rFonts w:cstheme="minorHAnsi"/>
                          <w:b/>
                          <w:i/>
                          <w:color w:val="FFFF00"/>
                          <w:sz w:val="24"/>
                          <w:szCs w:val="24"/>
                        </w:rPr>
                      </w:pPr>
                      <w:r w:rsidRPr="00BA7B96">
                        <w:rPr>
                          <w:rFonts w:cstheme="minorHAnsi"/>
                          <w:b/>
                          <w:i/>
                          <w:color w:val="FFFF00"/>
                          <w:sz w:val="24"/>
                          <w:szCs w:val="24"/>
                        </w:rPr>
                        <w:t>MOHAN-Edelweiss organ donation drive #NoMoreWaiting culminates in Guinness World Record</w:t>
                      </w:r>
                    </w:p>
                    <w:p w:rsidR="00BA7B96" w:rsidRPr="00BA7B96" w:rsidRDefault="00BA7B96" w:rsidP="00BA7B96">
                      <w:pPr>
                        <w:jc w:val="center"/>
                        <w:rPr>
                          <w:rFonts w:cstheme="minorHAnsi"/>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070177" w:rsidRDefault="00070177" w:rsidP="00F64E48">
      <w:pPr>
        <w:rPr>
          <w:rFonts w:cstheme="minorHAnsi"/>
          <w:b/>
          <w:sz w:val="24"/>
          <w:szCs w:val="24"/>
        </w:rPr>
      </w:pPr>
    </w:p>
    <w:p w:rsidR="00F64E48" w:rsidRDefault="00F64E48" w:rsidP="00F64E48">
      <w:pPr>
        <w:rPr>
          <w:rFonts w:cstheme="minorHAnsi"/>
          <w:b/>
          <w:sz w:val="24"/>
          <w:szCs w:val="24"/>
        </w:rPr>
      </w:pPr>
      <w:r>
        <w:rPr>
          <w:rFonts w:cstheme="minorHAnsi"/>
          <w:b/>
          <w:sz w:val="24"/>
          <w:szCs w:val="24"/>
        </w:rPr>
        <w:lastRenderedPageBreak/>
        <w:t>Ms. Pallavi Kumar summits Mount Kilimanjaro as her tribute to organ donors &amp; their families</w:t>
      </w:r>
    </w:p>
    <w:p w:rsidR="00F64E48" w:rsidRDefault="00F64E48" w:rsidP="00F64E48">
      <w:pPr>
        <w:rPr>
          <w:rFonts w:cstheme="minorHAnsi"/>
          <w:sz w:val="24"/>
          <w:szCs w:val="24"/>
        </w:rPr>
      </w:pPr>
      <w:r>
        <w:rPr>
          <w:rFonts w:cstheme="minorHAnsi"/>
          <w:sz w:val="24"/>
          <w:szCs w:val="24"/>
        </w:rPr>
        <w:t>On October 03, 2019, Ms Pallavi Kumar, Executive Director, MOHAN Foundation summited Mount Kilimanjaro and unfurled a flag expressing her tribute to organ donors for their selfless act of giving a part of themselves to keep others alive. This is the highest such tribute by any Indian and perhaps from anywhere in the world. Last year, Pallavi summited the Everest Base Camp reaching an altitude of 5380 meters (17600 feet above sea level).This year she climbed higher 5756 meters (18885 feet above sea level) as she feels no tribute is too high for organ donors and their families.</w:t>
      </w:r>
    </w:p>
    <w:p w:rsidR="00F64E48" w:rsidRDefault="00F64E48" w:rsidP="00F64E48">
      <w:pPr>
        <w:rPr>
          <w:rFonts w:cstheme="minorHAnsi"/>
          <w:sz w:val="24"/>
          <w:szCs w:val="24"/>
        </w:rPr>
      </w:pPr>
      <w:r>
        <w:rPr>
          <w:rFonts w:cstheme="minorHAnsi"/>
          <w:sz w:val="24"/>
          <w:szCs w:val="24"/>
        </w:rPr>
        <w:t>Standing at a height of 5,895 meters, Mount Kilimanjaro is the highest peak of Africa and the tallest freestanding mountain on Earth. Also known as the “Roof of Africa”, this colossal mountain is a part of the seven summits of the world.</w:t>
      </w:r>
    </w:p>
    <w:p w:rsidR="00F64E48" w:rsidRDefault="00BA7B96" w:rsidP="00F64E48">
      <w:pPr>
        <w:rPr>
          <w:rFonts w:cstheme="minorHAnsi"/>
          <w:sz w:val="24"/>
          <w:szCs w:val="24"/>
        </w:rPr>
      </w:pPr>
      <w:r>
        <w:rPr>
          <w:rFonts w:cstheme="minorHAnsi"/>
          <w:b/>
          <w:noProof/>
          <w:sz w:val="24"/>
          <w:szCs w:val="24"/>
          <w:u w:val="single"/>
        </w:rPr>
        <w:drawing>
          <wp:anchor distT="0" distB="0" distL="114300" distR="114300" simplePos="0" relativeHeight="251699711" behindDoc="0" locked="0" layoutInCell="1" allowOverlap="1" wp14:anchorId="61ED6C6B" wp14:editId="6C654273">
            <wp:simplePos x="0" y="0"/>
            <wp:positionH relativeFrom="column">
              <wp:posOffset>1790700</wp:posOffset>
            </wp:positionH>
            <wp:positionV relativeFrom="paragraph">
              <wp:posOffset>275590</wp:posOffset>
            </wp:positionV>
            <wp:extent cx="2484120" cy="3159760"/>
            <wp:effectExtent l="0" t="0" r="0"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manje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315976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4"/>
          <w:szCs w:val="24"/>
          <w:u w:val="single"/>
        </w:rPr>
        <w:drawing>
          <wp:anchor distT="0" distB="0" distL="114300" distR="114300" simplePos="0" relativeHeight="251656190" behindDoc="0" locked="0" layoutInCell="1" allowOverlap="1" wp14:anchorId="798F17A8" wp14:editId="018B8EAE">
            <wp:simplePos x="0" y="0"/>
            <wp:positionH relativeFrom="column">
              <wp:posOffset>1451610</wp:posOffset>
            </wp:positionH>
            <wp:positionV relativeFrom="paragraph">
              <wp:posOffset>92710</wp:posOffset>
            </wp:positionV>
            <wp:extent cx="3203575" cy="3997325"/>
            <wp:effectExtent l="0" t="0" r="0" b="31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and-red-galaxy-artwork-16292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3575" cy="3997325"/>
                    </a:xfrm>
                    <a:prstGeom prst="rect">
                      <a:avLst/>
                    </a:prstGeom>
                  </pic:spPr>
                </pic:pic>
              </a:graphicData>
            </a:graphic>
            <wp14:sizeRelH relativeFrom="page">
              <wp14:pctWidth>0</wp14:pctWidth>
            </wp14:sizeRelH>
            <wp14:sizeRelV relativeFrom="page">
              <wp14:pctHeight>0</wp14:pctHeight>
            </wp14:sizeRelV>
          </wp:anchor>
        </w:drawing>
      </w:r>
    </w:p>
    <w:p w:rsidR="00F64E48" w:rsidRDefault="00F64E48" w:rsidP="00F64E48">
      <w:pPr>
        <w:rPr>
          <w:rFonts w:cstheme="minorHAnsi"/>
          <w:sz w:val="24"/>
          <w:szCs w:val="24"/>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4D0CC4" w:rsidP="00F64E48">
      <w:pPr>
        <w:rPr>
          <w:rFonts w:cstheme="minorHAnsi"/>
          <w:b/>
          <w:sz w:val="24"/>
          <w:szCs w:val="24"/>
          <w:u w:val="single"/>
        </w:rPr>
      </w:pPr>
    </w:p>
    <w:p w:rsidR="004D0CC4" w:rsidRDefault="00BA7B96" w:rsidP="00F64E48">
      <w:pPr>
        <w:rPr>
          <w:rFonts w:cstheme="minorHAnsi"/>
          <w:b/>
          <w:sz w:val="24"/>
          <w:szCs w:val="24"/>
          <w:u w:val="single"/>
        </w:rPr>
      </w:pPr>
      <w:r>
        <w:rPr>
          <w:noProof/>
        </w:rPr>
        <mc:AlternateContent>
          <mc:Choice Requires="wps">
            <w:drawing>
              <wp:anchor distT="0" distB="0" distL="114300" distR="114300" simplePos="0" relativeHeight="251740671" behindDoc="0" locked="0" layoutInCell="1" allowOverlap="1" wp14:anchorId="00164AB0" wp14:editId="723BE946">
                <wp:simplePos x="0" y="0"/>
                <wp:positionH relativeFrom="column">
                  <wp:posOffset>1455420</wp:posOffset>
                </wp:positionH>
                <wp:positionV relativeFrom="paragraph">
                  <wp:posOffset>74295</wp:posOffset>
                </wp:positionV>
                <wp:extent cx="3200400" cy="609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00400" cy="609600"/>
                        </a:xfrm>
                        <a:prstGeom prst="rect">
                          <a:avLst/>
                        </a:prstGeom>
                        <a:noFill/>
                        <a:ln>
                          <a:noFill/>
                        </a:ln>
                        <a:effectLst/>
                      </wps:spPr>
                      <wps:txbx>
                        <w:txbxContent>
                          <w:p w:rsidR="00BA7B96" w:rsidRPr="00BA7B96" w:rsidRDefault="00BA7B96" w:rsidP="00BA7B96">
                            <w:pPr>
                              <w:pStyle w:val="Caption"/>
                              <w:jc w:val="center"/>
                              <w:rPr>
                                <w:rFonts w:cstheme="minorHAnsi"/>
                                <w:i/>
                                <w:noProof/>
                                <w:color w:val="FFFF00"/>
                                <w:sz w:val="22"/>
                                <w:szCs w:val="22"/>
                                <w:u w:val="single"/>
                              </w:rPr>
                            </w:pPr>
                            <w:r w:rsidRPr="00BA7B96">
                              <w:rPr>
                                <w:i/>
                                <w:color w:val="FFFF00"/>
                                <w:sz w:val="22"/>
                                <w:szCs w:val="22"/>
                              </w:rPr>
                              <w:t>Ms. Pallavi Kumar summits Mount Kilimanjaro as her tribute to organ donors &amp; their families</w:t>
                            </w:r>
                          </w:p>
                          <w:p w:rsidR="00BA7B96" w:rsidRPr="00BA7B96" w:rsidRDefault="00BA7B96" w:rsidP="00BA7B96">
                            <w:pPr>
                              <w:jc w:val="center"/>
                              <w:rPr>
                                <w:rFonts w:cstheme="minorHAnsi"/>
                                <w:b/>
                                <w:noProof/>
                                <w:color w:val="EEECE1" w:themeColor="background2"/>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114.6pt;margin-top:5.85pt;width:252pt;height:48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" filled="f" stroked="f">
                <v:fill o:detectmouseclick="t"/>
                <v:textbox>
                  <w:txbxContent>
                    <w:p w:rsidR="00BA7B96" w:rsidRPr="00BA7B96" w:rsidRDefault="00BA7B96" w:rsidP="00BA7B96">
                      <w:pPr>
                        <w:pStyle w:val="Caption"/>
                        <w:jc w:val="center"/>
                        <w:rPr>
                          <w:rFonts w:cstheme="minorHAnsi"/>
                          <w:i/>
                          <w:noProof/>
                          <w:color w:val="FFFF00"/>
                          <w:sz w:val="22"/>
                          <w:szCs w:val="22"/>
                          <w:u w:val="single"/>
                        </w:rPr>
                      </w:pPr>
                      <w:r w:rsidRPr="00BA7B96">
                        <w:rPr>
                          <w:i/>
                          <w:color w:val="FFFF00"/>
                          <w:sz w:val="22"/>
                          <w:szCs w:val="22"/>
                        </w:rPr>
                        <w:t>Ms. Pallavi Kumar summits Mount Kilimanjaro as her tribute to organ donors &amp; their families</w:t>
                      </w:r>
                    </w:p>
                    <w:p w:rsidR="00BA7B96" w:rsidRPr="00BA7B96" w:rsidRDefault="00BA7B96" w:rsidP="00BA7B96">
                      <w:pPr>
                        <w:jc w:val="center"/>
                        <w:rPr>
                          <w:rFonts w:cstheme="minorHAnsi"/>
                          <w:b/>
                          <w:noProof/>
                          <w:color w:val="EEECE1" w:themeColor="background2"/>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4D0CC4" w:rsidRDefault="004D0CC4" w:rsidP="00F64E48">
      <w:pPr>
        <w:rPr>
          <w:rFonts w:cstheme="minorHAnsi"/>
          <w:b/>
          <w:sz w:val="24"/>
          <w:szCs w:val="24"/>
          <w:u w:val="single"/>
        </w:rPr>
      </w:pPr>
    </w:p>
    <w:p w:rsidR="0003184B" w:rsidRDefault="0003184B" w:rsidP="00F64E48">
      <w:pPr>
        <w:rPr>
          <w:rFonts w:cstheme="minorHAnsi"/>
          <w:b/>
          <w:sz w:val="24"/>
          <w:szCs w:val="24"/>
          <w:u w:val="single"/>
        </w:rPr>
      </w:pPr>
    </w:p>
    <w:p w:rsidR="0003184B" w:rsidRDefault="0003184B" w:rsidP="00F64E48">
      <w:pPr>
        <w:rPr>
          <w:rFonts w:cstheme="minorHAnsi"/>
          <w:b/>
          <w:sz w:val="24"/>
          <w:szCs w:val="24"/>
          <w:u w:val="single"/>
        </w:rPr>
      </w:pPr>
    </w:p>
    <w:p w:rsidR="0003184B" w:rsidRDefault="0003184B" w:rsidP="00F64E48">
      <w:pPr>
        <w:rPr>
          <w:rFonts w:cstheme="minorHAnsi"/>
          <w:b/>
          <w:sz w:val="24"/>
          <w:szCs w:val="24"/>
          <w:u w:val="single"/>
        </w:rPr>
      </w:pPr>
    </w:p>
    <w:p w:rsidR="0003184B" w:rsidRDefault="0003184B" w:rsidP="00F64E48">
      <w:pPr>
        <w:rPr>
          <w:rFonts w:cstheme="minorHAnsi"/>
          <w:b/>
          <w:sz w:val="24"/>
          <w:szCs w:val="24"/>
          <w:u w:val="single"/>
        </w:rPr>
      </w:pPr>
    </w:p>
    <w:p w:rsidR="00F64E48" w:rsidRPr="00422E25" w:rsidRDefault="00F64E48" w:rsidP="00F64E48">
      <w:pPr>
        <w:rPr>
          <w:rFonts w:cstheme="minorHAnsi"/>
          <w:b/>
          <w:sz w:val="28"/>
          <w:szCs w:val="28"/>
        </w:rPr>
      </w:pPr>
      <w:r w:rsidRPr="00422E25">
        <w:rPr>
          <w:rFonts w:cstheme="minorHAnsi"/>
          <w:b/>
          <w:sz w:val="28"/>
          <w:szCs w:val="28"/>
          <w:u w:val="single"/>
        </w:rPr>
        <w:lastRenderedPageBreak/>
        <w:t>MOHAN USA:</w:t>
      </w:r>
    </w:p>
    <w:p w:rsidR="00422E25" w:rsidRDefault="00BA7B96" w:rsidP="00F64E48">
      <w:pPr>
        <w:rPr>
          <w:rFonts w:cstheme="minorHAnsi"/>
          <w:b/>
          <w:sz w:val="24"/>
          <w:szCs w:val="24"/>
        </w:rPr>
      </w:pPr>
      <w:r>
        <w:rPr>
          <w:rFonts w:cstheme="minorHAnsi"/>
          <w:b/>
          <w:noProof/>
          <w:sz w:val="24"/>
          <w:szCs w:val="24"/>
        </w:rPr>
        <w:drawing>
          <wp:anchor distT="0" distB="0" distL="114300" distR="114300" simplePos="0" relativeHeight="251700735" behindDoc="0" locked="0" layoutInCell="1" allowOverlap="1" wp14:anchorId="4C31C0B5" wp14:editId="2BBAAAD5">
            <wp:simplePos x="0" y="0"/>
            <wp:positionH relativeFrom="column">
              <wp:posOffset>1615440</wp:posOffset>
            </wp:positionH>
            <wp:positionV relativeFrom="paragraph">
              <wp:posOffset>225425</wp:posOffset>
            </wp:positionV>
            <wp:extent cx="3017520" cy="214820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USA4.jpg"/>
                    <pic:cNvPicPr/>
                  </pic:nvPicPr>
                  <pic:blipFill>
                    <a:blip r:embed="rId25">
                      <a:extLst>
                        <a:ext uri="{28A0092B-C50C-407E-A947-70E740481C1C}">
                          <a14:useLocalDpi xmlns:a14="http://schemas.microsoft.com/office/drawing/2010/main" val="0"/>
                        </a:ext>
                      </a:extLst>
                    </a:blip>
                    <a:stretch>
                      <a:fillRect/>
                    </a:stretch>
                  </pic:blipFill>
                  <pic:spPr>
                    <a:xfrm>
                      <a:off x="0" y="0"/>
                      <a:ext cx="3017520" cy="2148205"/>
                    </a:xfrm>
                    <a:prstGeom prst="rect">
                      <a:avLst/>
                    </a:prstGeom>
                  </pic:spPr>
                </pic:pic>
              </a:graphicData>
            </a:graphic>
            <wp14:sizeRelH relativeFrom="page">
              <wp14:pctWidth>0</wp14:pctWidth>
            </wp14:sizeRelH>
            <wp14:sizeRelV relativeFrom="page">
              <wp14:pctHeight>0</wp14:pctHeight>
            </wp14:sizeRelV>
          </wp:anchor>
        </w:drawing>
      </w:r>
      <w:r w:rsidR="006B56B1">
        <w:rPr>
          <w:rFonts w:cstheme="minorHAnsi"/>
          <w:b/>
          <w:noProof/>
          <w:sz w:val="24"/>
          <w:szCs w:val="24"/>
        </w:rPr>
        <w:drawing>
          <wp:anchor distT="0" distB="0" distL="114300" distR="114300" simplePos="0" relativeHeight="251655165" behindDoc="0" locked="0" layoutInCell="1" allowOverlap="1" wp14:anchorId="6DCEC468" wp14:editId="3051C650">
            <wp:simplePos x="0" y="0"/>
            <wp:positionH relativeFrom="column">
              <wp:posOffset>1021080</wp:posOffset>
            </wp:positionH>
            <wp:positionV relativeFrom="paragraph">
              <wp:posOffset>60960</wp:posOffset>
            </wp:positionV>
            <wp:extent cx="4099560" cy="2910840"/>
            <wp:effectExtent l="0" t="0" r="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architecture-background-contemporary-11547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9560" cy="2910840"/>
                    </a:xfrm>
                    <a:prstGeom prst="rect">
                      <a:avLst/>
                    </a:prstGeom>
                  </pic:spPr>
                </pic:pic>
              </a:graphicData>
            </a:graphic>
            <wp14:sizeRelH relativeFrom="page">
              <wp14:pctWidth>0</wp14:pctWidth>
            </wp14:sizeRelH>
            <wp14:sizeRelV relativeFrom="page">
              <wp14:pctHeight>0</wp14:pctHeight>
            </wp14:sizeRelV>
          </wp:anchor>
        </w:drawing>
      </w: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BA7B96" w:rsidP="00F64E48">
      <w:pPr>
        <w:rPr>
          <w:rFonts w:cstheme="minorHAnsi"/>
          <w:b/>
          <w:sz w:val="24"/>
          <w:szCs w:val="24"/>
        </w:rPr>
      </w:pPr>
      <w:r>
        <w:rPr>
          <w:noProof/>
        </w:rPr>
        <mc:AlternateContent>
          <mc:Choice Requires="wps">
            <w:drawing>
              <wp:anchor distT="0" distB="0" distL="114300" distR="114300" simplePos="0" relativeHeight="251742719" behindDoc="0" locked="0" layoutInCell="1" allowOverlap="1" wp14:anchorId="6A045246" wp14:editId="42D52CA8">
                <wp:simplePos x="0" y="0"/>
                <wp:positionH relativeFrom="column">
                  <wp:posOffset>1036320</wp:posOffset>
                </wp:positionH>
                <wp:positionV relativeFrom="paragraph">
                  <wp:posOffset>328295</wp:posOffset>
                </wp:positionV>
                <wp:extent cx="4084320" cy="594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84320" cy="594360"/>
                        </a:xfrm>
                        <a:prstGeom prst="rect">
                          <a:avLst/>
                        </a:prstGeom>
                        <a:noFill/>
                        <a:ln>
                          <a:noFill/>
                        </a:ln>
                        <a:effectLst/>
                      </wps:spPr>
                      <wps:txbx>
                        <w:txbxContent>
                          <w:p w:rsidR="00BA7B96" w:rsidRPr="00BA7B96" w:rsidRDefault="00BA7B96" w:rsidP="00BA7B96">
                            <w:pPr>
                              <w:pStyle w:val="Caption"/>
                              <w:jc w:val="center"/>
                              <w:rPr>
                                <w:rFonts w:cstheme="minorHAnsi"/>
                                <w:i/>
                                <w:noProof/>
                                <w:color w:val="FFFF00"/>
                                <w:sz w:val="22"/>
                                <w:szCs w:val="22"/>
                              </w:rPr>
                            </w:pPr>
                            <w:r w:rsidRPr="00BA7B96">
                              <w:rPr>
                                <w:rFonts w:cstheme="minorHAnsi"/>
                                <w:i/>
                                <w:color w:val="FFFF00"/>
                                <w:sz w:val="22"/>
                                <w:szCs w:val="22"/>
                              </w:rPr>
                              <w:t>MOHAN USA sets up Information Booth at the Annual Meet of American Society of Nephrology in Washington D.C.</w:t>
                            </w:r>
                          </w:p>
                          <w:p w:rsidR="00BA7B96" w:rsidRPr="00BA7B96" w:rsidRDefault="00BA7B96" w:rsidP="00BA7B96">
                            <w:pPr>
                              <w:jc w:val="center"/>
                              <w:rPr>
                                <w:b/>
                                <w:noProof/>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81.6pt;margin-top:25.85pt;width:321.6pt;height:46.8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" filled="f" stroked="f">
                <v:fill o:detectmouseclick="t"/>
                <v:textbox>
                  <w:txbxContent>
                    <w:p w:rsidR="00BA7B96" w:rsidRPr="00BA7B96" w:rsidRDefault="00BA7B96" w:rsidP="00BA7B96">
                      <w:pPr>
                        <w:pStyle w:val="Caption"/>
                        <w:jc w:val="center"/>
                        <w:rPr>
                          <w:rFonts w:cstheme="minorHAnsi"/>
                          <w:i/>
                          <w:noProof/>
                          <w:color w:val="FFFF00"/>
                          <w:sz w:val="22"/>
                          <w:szCs w:val="22"/>
                        </w:rPr>
                      </w:pPr>
                      <w:r w:rsidRPr="00BA7B96">
                        <w:rPr>
                          <w:rFonts w:cstheme="minorHAnsi"/>
                          <w:i/>
                          <w:color w:val="FFFF00"/>
                          <w:sz w:val="22"/>
                          <w:szCs w:val="22"/>
                        </w:rPr>
                        <w:t>MOHAN USA sets up Information Booth at the Annual Meet of American Society of Nephrology in Washington D.C.</w:t>
                      </w:r>
                    </w:p>
                    <w:p w:rsidR="00BA7B96" w:rsidRPr="00BA7B96" w:rsidRDefault="00BA7B96" w:rsidP="00BA7B96">
                      <w:pPr>
                        <w:jc w:val="center"/>
                        <w:rPr>
                          <w:b/>
                          <w:noProof/>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BA7B96" w:rsidP="00F64E48">
      <w:pPr>
        <w:rPr>
          <w:rFonts w:cstheme="minorHAnsi"/>
          <w:b/>
          <w:sz w:val="24"/>
          <w:szCs w:val="24"/>
        </w:rPr>
      </w:pPr>
      <w:r>
        <w:rPr>
          <w:rFonts w:cstheme="minorHAnsi"/>
          <w:b/>
          <w:noProof/>
          <w:sz w:val="24"/>
          <w:szCs w:val="24"/>
        </w:rPr>
        <w:drawing>
          <wp:anchor distT="0" distB="0" distL="114300" distR="114300" simplePos="0" relativeHeight="251654140" behindDoc="0" locked="0" layoutInCell="1" allowOverlap="1" wp14:anchorId="2C957CD9" wp14:editId="7DE34B33">
            <wp:simplePos x="0" y="0"/>
            <wp:positionH relativeFrom="column">
              <wp:posOffset>1455420</wp:posOffset>
            </wp:positionH>
            <wp:positionV relativeFrom="paragraph">
              <wp:posOffset>220345</wp:posOffset>
            </wp:positionV>
            <wp:extent cx="3093720" cy="3710940"/>
            <wp:effectExtent l="0" t="0" r="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wallpaper-26802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3720" cy="3710940"/>
                    </a:xfrm>
                    <a:prstGeom prst="rect">
                      <a:avLst/>
                    </a:prstGeom>
                  </pic:spPr>
                </pic:pic>
              </a:graphicData>
            </a:graphic>
            <wp14:sizeRelH relativeFrom="page">
              <wp14:pctWidth>0</wp14:pctWidth>
            </wp14:sizeRelH>
            <wp14:sizeRelV relativeFrom="page">
              <wp14:pctHeight>0</wp14:pctHeight>
            </wp14:sizeRelV>
          </wp:anchor>
        </w:drawing>
      </w:r>
    </w:p>
    <w:p w:rsidR="00422E25" w:rsidRDefault="00B84F39" w:rsidP="00F64E48">
      <w:pPr>
        <w:rPr>
          <w:rFonts w:cstheme="minorHAnsi"/>
          <w:b/>
          <w:sz w:val="24"/>
          <w:szCs w:val="24"/>
        </w:rPr>
      </w:pPr>
      <w:r>
        <w:rPr>
          <w:rFonts w:cstheme="minorHAnsi"/>
          <w:b/>
          <w:noProof/>
          <w:sz w:val="24"/>
          <w:szCs w:val="24"/>
        </w:rPr>
        <w:drawing>
          <wp:anchor distT="0" distB="0" distL="114300" distR="114300" simplePos="0" relativeHeight="251701759" behindDoc="0" locked="0" layoutInCell="1" allowOverlap="1" wp14:anchorId="30933584" wp14:editId="1A78DFCC">
            <wp:simplePos x="0" y="0"/>
            <wp:positionH relativeFrom="column">
              <wp:posOffset>1798320</wp:posOffset>
            </wp:positionH>
            <wp:positionV relativeFrom="paragraph">
              <wp:posOffset>16510</wp:posOffset>
            </wp:positionV>
            <wp:extent cx="2385060" cy="27635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Dr. Lisa Corsica of Transplant Pregnancy Registry  IMG-1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5060" cy="2763520"/>
                    </a:xfrm>
                    <a:prstGeom prst="rect">
                      <a:avLst/>
                    </a:prstGeom>
                  </pic:spPr>
                </pic:pic>
              </a:graphicData>
            </a:graphic>
            <wp14:sizeRelH relativeFrom="page">
              <wp14:pctWidth>0</wp14:pctWidth>
            </wp14:sizeRelH>
            <wp14:sizeRelV relativeFrom="page">
              <wp14:pctHeight>0</wp14:pctHeight>
            </wp14:sizeRelV>
          </wp:anchor>
        </w:drawing>
      </w: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422E25" w:rsidRDefault="00422E25" w:rsidP="00F64E48">
      <w:pPr>
        <w:rPr>
          <w:rFonts w:cstheme="minorHAnsi"/>
          <w:b/>
          <w:sz w:val="24"/>
          <w:szCs w:val="24"/>
        </w:rPr>
      </w:pPr>
    </w:p>
    <w:p w:rsidR="006B56B1" w:rsidRDefault="006B56B1" w:rsidP="00F64E48">
      <w:pPr>
        <w:rPr>
          <w:rFonts w:cstheme="minorHAnsi"/>
          <w:b/>
          <w:sz w:val="24"/>
          <w:szCs w:val="24"/>
        </w:rPr>
      </w:pPr>
    </w:p>
    <w:p w:rsidR="006B56B1" w:rsidRDefault="00B84F39" w:rsidP="00F64E48">
      <w:pPr>
        <w:rPr>
          <w:rFonts w:cstheme="minorHAnsi"/>
          <w:b/>
          <w:sz w:val="24"/>
          <w:szCs w:val="24"/>
        </w:rPr>
      </w:pPr>
      <w:r>
        <w:rPr>
          <w:noProof/>
        </w:rPr>
        <mc:AlternateContent>
          <mc:Choice Requires="wps">
            <w:drawing>
              <wp:anchor distT="0" distB="0" distL="114300" distR="114300" simplePos="0" relativeHeight="251744767" behindDoc="0" locked="0" layoutInCell="1" allowOverlap="1" wp14:anchorId="22D6A2B3" wp14:editId="1F2C7ACE">
                <wp:simplePos x="0" y="0"/>
                <wp:positionH relativeFrom="column">
                  <wp:posOffset>1455420</wp:posOffset>
                </wp:positionH>
                <wp:positionV relativeFrom="paragraph">
                  <wp:posOffset>62230</wp:posOffset>
                </wp:positionV>
                <wp:extent cx="3093720" cy="800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93720" cy="800100"/>
                        </a:xfrm>
                        <a:prstGeom prst="rect">
                          <a:avLst/>
                        </a:prstGeom>
                        <a:noFill/>
                        <a:ln>
                          <a:noFill/>
                        </a:ln>
                        <a:effectLst/>
                      </wps:spPr>
                      <wps:txbx>
                        <w:txbxContent>
                          <w:p w:rsidR="00B84F39" w:rsidRPr="00B84F39" w:rsidRDefault="00B84F39" w:rsidP="00B84F39">
                            <w:pPr>
                              <w:jc w:val="center"/>
                              <w:rPr>
                                <w:rFonts w:cstheme="minorHAnsi"/>
                                <w:b/>
                                <w:i/>
                                <w:color w:val="FFFF00"/>
                                <w:sz w:val="20"/>
                                <w:szCs w:val="20"/>
                              </w:rPr>
                            </w:pPr>
                            <w:r w:rsidRPr="00B84F39">
                              <w:rPr>
                                <w:rFonts w:cstheme="minorHAnsi"/>
                                <w:b/>
                                <w:i/>
                                <w:color w:val="FFFF00"/>
                                <w:sz w:val="20"/>
                                <w:szCs w:val="20"/>
                              </w:rPr>
                              <w:t xml:space="preserve">Dr. Hemal Kanvinde, Quality Assurance Officer of MOHAN Foundation underwent Gift of Life Institute’s (GOLI) Mini Fellowship in Organ Donation </w:t>
                            </w:r>
                            <w:r w:rsidRPr="00B84F39">
                              <w:rPr>
                                <w:rFonts w:cstheme="minorHAnsi"/>
                                <w:b/>
                                <w:i/>
                                <w:color w:val="FFFF00"/>
                                <w:sz w:val="20"/>
                                <w:szCs w:val="20"/>
                              </w:rPr>
                              <w:t>in Philadelphia, USA</w:t>
                            </w:r>
                          </w:p>
                          <w:p w:rsidR="00BA7B96" w:rsidRPr="00B84F39" w:rsidRDefault="00BA7B96" w:rsidP="00BA7B96">
                            <w:pPr>
                              <w:jc w:val="center"/>
                              <w:rPr>
                                <w:rFonts w:cstheme="minorHAnsi"/>
                                <w:b/>
                                <w:noProof/>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114.6pt;margin-top:4.9pt;width:243.6pt;height:63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" filled="f" stroked="f">
                <v:fill o:detectmouseclick="t"/>
                <v:textbox>
                  <w:txbxContent>
                    <w:p w:rsidR="00B84F39" w:rsidRPr="00B84F39" w:rsidRDefault="00B84F39" w:rsidP="00B84F39">
                      <w:pPr>
                        <w:jc w:val="center"/>
                        <w:rPr>
                          <w:rFonts w:cstheme="minorHAnsi"/>
                          <w:b/>
                          <w:i/>
                          <w:color w:val="FFFF00"/>
                          <w:sz w:val="20"/>
                          <w:szCs w:val="20"/>
                        </w:rPr>
                      </w:pPr>
                      <w:r w:rsidRPr="00B84F39">
                        <w:rPr>
                          <w:rFonts w:cstheme="minorHAnsi"/>
                          <w:b/>
                          <w:i/>
                          <w:color w:val="FFFF00"/>
                          <w:sz w:val="20"/>
                          <w:szCs w:val="20"/>
                        </w:rPr>
                        <w:t xml:space="preserve">Dr. Hemal Kanvinde, Quality Assurance Officer of MOHAN Foundation underwent Gift of Life Institute’s (GOLI) Mini Fellowship in Organ Donation </w:t>
                      </w:r>
                      <w:r w:rsidRPr="00B84F39">
                        <w:rPr>
                          <w:rFonts w:cstheme="minorHAnsi"/>
                          <w:b/>
                          <w:i/>
                          <w:color w:val="FFFF00"/>
                          <w:sz w:val="20"/>
                          <w:szCs w:val="20"/>
                        </w:rPr>
                        <w:t>in Philadelphia, USA</w:t>
                      </w:r>
                    </w:p>
                    <w:p w:rsidR="00BA7B96" w:rsidRPr="00B84F39" w:rsidRDefault="00BA7B96" w:rsidP="00BA7B96">
                      <w:pPr>
                        <w:jc w:val="center"/>
                        <w:rPr>
                          <w:rFonts w:cstheme="minorHAnsi"/>
                          <w:b/>
                          <w:noProof/>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rsidR="006B56B1" w:rsidRDefault="006B56B1" w:rsidP="00F64E48">
      <w:pPr>
        <w:rPr>
          <w:rFonts w:cstheme="minorHAnsi"/>
          <w:b/>
          <w:sz w:val="24"/>
          <w:szCs w:val="24"/>
        </w:rPr>
      </w:pPr>
    </w:p>
    <w:p w:rsidR="006B56B1" w:rsidRDefault="006B56B1" w:rsidP="00F64E48">
      <w:pPr>
        <w:rPr>
          <w:rFonts w:cstheme="minorHAnsi"/>
          <w:b/>
          <w:sz w:val="24"/>
          <w:szCs w:val="24"/>
        </w:rPr>
      </w:pPr>
    </w:p>
    <w:p w:rsidR="006B56B1" w:rsidRDefault="006B56B1" w:rsidP="00F64E48">
      <w:pPr>
        <w:rPr>
          <w:rFonts w:cstheme="minorHAnsi"/>
          <w:b/>
          <w:sz w:val="24"/>
          <w:szCs w:val="24"/>
        </w:rPr>
      </w:pPr>
    </w:p>
    <w:p w:rsidR="00AD177E" w:rsidRDefault="00AD177E"/>
    <w:sectPr w:rsidR="00AD17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48"/>
    <w:rsid w:val="0003184B"/>
    <w:rsid w:val="00054E4D"/>
    <w:rsid w:val="00061B6C"/>
    <w:rsid w:val="00070177"/>
    <w:rsid w:val="000D6BEA"/>
    <w:rsid w:val="000F34E5"/>
    <w:rsid w:val="0010075B"/>
    <w:rsid w:val="00136E46"/>
    <w:rsid w:val="001422F2"/>
    <w:rsid w:val="00160CE7"/>
    <w:rsid w:val="00182DF7"/>
    <w:rsid w:val="00194010"/>
    <w:rsid w:val="001A0B4C"/>
    <w:rsid w:val="00242B81"/>
    <w:rsid w:val="0025364C"/>
    <w:rsid w:val="002657C3"/>
    <w:rsid w:val="00271FA6"/>
    <w:rsid w:val="00293896"/>
    <w:rsid w:val="002978DC"/>
    <w:rsid w:val="00356DBF"/>
    <w:rsid w:val="0038738F"/>
    <w:rsid w:val="00422E25"/>
    <w:rsid w:val="004D0CC4"/>
    <w:rsid w:val="005A7E6D"/>
    <w:rsid w:val="00605201"/>
    <w:rsid w:val="00614130"/>
    <w:rsid w:val="00686443"/>
    <w:rsid w:val="00686CF3"/>
    <w:rsid w:val="006B56B1"/>
    <w:rsid w:val="006D7AB3"/>
    <w:rsid w:val="007122D4"/>
    <w:rsid w:val="007247A4"/>
    <w:rsid w:val="00746C27"/>
    <w:rsid w:val="00773675"/>
    <w:rsid w:val="00787023"/>
    <w:rsid w:val="007B606B"/>
    <w:rsid w:val="0080100B"/>
    <w:rsid w:val="00821D70"/>
    <w:rsid w:val="008878EB"/>
    <w:rsid w:val="008E1E5B"/>
    <w:rsid w:val="008F39F6"/>
    <w:rsid w:val="00907C8D"/>
    <w:rsid w:val="00921CD7"/>
    <w:rsid w:val="00926F23"/>
    <w:rsid w:val="009364EA"/>
    <w:rsid w:val="0094757A"/>
    <w:rsid w:val="00A13E2E"/>
    <w:rsid w:val="00AA2D4D"/>
    <w:rsid w:val="00AC700D"/>
    <w:rsid w:val="00AD177E"/>
    <w:rsid w:val="00AF3009"/>
    <w:rsid w:val="00B36B05"/>
    <w:rsid w:val="00B676B9"/>
    <w:rsid w:val="00B84F39"/>
    <w:rsid w:val="00BA7B96"/>
    <w:rsid w:val="00BC2BC5"/>
    <w:rsid w:val="00C0242D"/>
    <w:rsid w:val="00CC3526"/>
    <w:rsid w:val="00D17913"/>
    <w:rsid w:val="00D741BC"/>
    <w:rsid w:val="00DA0EAF"/>
    <w:rsid w:val="00DE245E"/>
    <w:rsid w:val="00E01E39"/>
    <w:rsid w:val="00E608DB"/>
    <w:rsid w:val="00F538FE"/>
    <w:rsid w:val="00F64E48"/>
    <w:rsid w:val="00FE70D7"/>
    <w:rsid w:val="00FF4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8EB"/>
    <w:rPr>
      <w:rFonts w:ascii="Tahoma" w:hAnsi="Tahoma" w:cs="Tahoma"/>
      <w:sz w:val="16"/>
      <w:szCs w:val="16"/>
    </w:rPr>
  </w:style>
  <w:style w:type="paragraph" w:styleId="Caption">
    <w:name w:val="caption"/>
    <w:basedOn w:val="Normal"/>
    <w:next w:val="Normal"/>
    <w:uiPriority w:val="35"/>
    <w:unhideWhenUsed/>
    <w:qFormat/>
    <w:rsid w:val="009364E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8EB"/>
    <w:rPr>
      <w:rFonts w:ascii="Tahoma" w:hAnsi="Tahoma" w:cs="Tahoma"/>
      <w:sz w:val="16"/>
      <w:szCs w:val="16"/>
    </w:rPr>
  </w:style>
  <w:style w:type="paragraph" w:styleId="Caption">
    <w:name w:val="caption"/>
    <w:basedOn w:val="Normal"/>
    <w:next w:val="Normal"/>
    <w:uiPriority w:val="35"/>
    <w:unhideWhenUsed/>
    <w:qFormat/>
    <w:rsid w:val="009364E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8</Pages>
  <Words>865</Words>
  <Characters>4934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Mareena</dc:creator>
  <cp:lastModifiedBy>Mareena</cp:lastModifiedBy>
  <cp:revision>114</cp:revision>
  <dcterms:created xsi:type="dcterms:W3CDTF">2019-12-23T08:24:00Z</dcterms:created>
  <dcterms:modified xsi:type="dcterms:W3CDTF">2019-12-28T05:34:00Z</dcterms:modified>
</cp:coreProperties>
</file>