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28" w:rsidRPr="007E2B28" w:rsidRDefault="007E2B28" w:rsidP="007E2B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5"/>
      </w:tblGrid>
      <w:tr w:rsidR="007E2B28" w:rsidRPr="007E2B28" w:rsidTr="007E2B28"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7E2B28" w:rsidRPr="007E2B28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E2B28" w:rsidRPr="007E2B28" w:rsidRDefault="007E2B28" w:rsidP="007E2B28">
                  <w:pPr>
                    <w:spacing w:after="0" w:line="51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2020"/>
                      <w:sz w:val="51"/>
                      <w:szCs w:val="51"/>
                    </w:rPr>
                  </w:pPr>
                </w:p>
              </w:tc>
            </w:tr>
          </w:tbl>
          <w:p w:rsidR="007E2B28" w:rsidRPr="007E2B28" w:rsidRDefault="007E2B28" w:rsidP="007E2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</w:tr>
      <w:tr w:rsidR="007E2B28" w:rsidRPr="00B841D6" w:rsidTr="007E2B28"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5045"/>
              <w:gridCol w:w="3949"/>
              <w:gridCol w:w="6"/>
            </w:tblGrid>
            <w:tr w:rsidR="007E2B28" w:rsidRPr="00B841D6">
              <w:trPr>
                <w:jc w:val="center"/>
              </w:trPr>
              <w:tc>
                <w:tcPr>
                  <w:tcW w:w="0" w:type="auto"/>
                  <w:gridSpan w:val="3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top w:w="300" w:type="dxa"/>
                      <w:left w:w="300" w:type="dxa"/>
                      <w:bottom w:w="300" w:type="dxa"/>
                      <w:right w:w="300" w:type="dxa"/>
                    </w:tblCellMar>
                    <w:tblLook w:val="04A0"/>
                  </w:tblPr>
                  <w:tblGrid>
                    <w:gridCol w:w="9000"/>
                  </w:tblGrid>
                  <w:tr w:rsidR="007E2B28" w:rsidRPr="00B841D6">
                    <w:tc>
                      <w:tcPr>
                        <w:tcW w:w="0" w:type="auto"/>
                        <w:hideMark/>
                      </w:tcPr>
                      <w:p w:rsidR="007E2B28" w:rsidRPr="00054494" w:rsidRDefault="007E2B28" w:rsidP="007E2B28">
                        <w:pPr>
                          <w:spacing w:after="150" w:line="510" w:lineRule="atLeast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1466A7"/>
                            <w:kern w:val="36"/>
                            <w:sz w:val="40"/>
                            <w:szCs w:val="40"/>
                          </w:rPr>
                        </w:pPr>
                        <w:r w:rsidRPr="00054494">
                          <w:rPr>
                            <w:rFonts w:ascii="Arial" w:eastAsia="Times New Roman" w:hAnsi="Arial" w:cs="Arial"/>
                            <w:b/>
                            <w:bCs/>
                            <w:color w:val="1466A7"/>
                            <w:kern w:val="36"/>
                            <w:sz w:val="40"/>
                            <w:szCs w:val="40"/>
                          </w:rPr>
                          <w:t>Will You Pledge To Partner Today?</w:t>
                        </w:r>
                      </w:p>
                      <w:p w:rsidR="007E2B28" w:rsidRPr="00054494" w:rsidRDefault="003C1B13" w:rsidP="007E2B28">
                        <w:pPr>
                          <w:spacing w:after="0" w:line="315" w:lineRule="atLeast"/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</w:pPr>
                        <w:r w:rsidRPr="00054494"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  <w:t>Greetings ……………………..</w:t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  <w:t>,</w:t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  <w:br/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  <w:br/>
                          <w:t>Two weeks ago, we invited you to consider making a monthly gift, or a one-time donation to enable us </w:t>
                        </w:r>
                        <w:r w:rsidRPr="00054494">
                          <w:rPr>
                            <w:rFonts w:ascii="Arial" w:eastAsia="Times New Roman" w:hAnsi="Arial" w:cs="Arial"/>
                            <w:b/>
                            <w:bCs/>
                            <w:color w:val="56413A"/>
                            <w:sz w:val="40"/>
                            <w:szCs w:val="40"/>
                          </w:rPr>
                          <w:t xml:space="preserve">to empower </w:t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b/>
                            <w:bCs/>
                            <w:color w:val="56413A"/>
                            <w:sz w:val="40"/>
                            <w:szCs w:val="40"/>
                          </w:rPr>
                          <w:t>50 families</w:t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  <w:t> </w:t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b/>
                            <w:bCs/>
                            <w:color w:val="56413A"/>
                            <w:sz w:val="40"/>
                            <w:szCs w:val="40"/>
                          </w:rPr>
                          <w:t>and transformation their lives forever</w:t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  <w:t>. It isn't too late to help us reach this year's goal.</w:t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  <w:br/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  <w:br/>
                          <w:t>Your partnership enables the local church</w:t>
                        </w:r>
                        <w:r w:rsidRPr="00054494"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  <w:t xml:space="preserve"> or orphaned children</w:t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  <w:t xml:space="preserve"> to help meet the needs of the most vulnerable families and restore them to their God-given dignity. This includes touching people like</w:t>
                        </w:r>
                        <w:r w:rsidRPr="00054494"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  <w:t xml:space="preserve"> this ones</w:t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  <w:t>. </w:t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  <w:br/>
                        </w:r>
                        <w:r w:rsidR="0082663F" w:rsidRPr="00054494">
                          <w:rPr>
                            <w:rFonts w:ascii="Arial" w:eastAsia="Times New Roman" w:hAnsi="Arial" w:cs="Arial"/>
                            <w:noProof/>
                            <w:color w:val="56413A"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1019175" cy="1447800"/>
                              <wp:effectExtent l="19050" t="0" r="9525" b="0"/>
                              <wp:docPr id="8" name="Picture 2" descr="C:\Users\Youth\AppData\Local\Microsoft\Windows\Temporary Internet Files\Content.Word\DSCF047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135" name="Picture 23" descr="C:\Users\Youth\AppData\Local\Microsoft\Windows\Temporary Internet Files\Content.Word\DSCF047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9175" cy="144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2663F" w:rsidRPr="00054494">
                          <w:rPr>
                            <w:rFonts w:ascii="Arial" w:eastAsia="Times New Roman" w:hAnsi="Arial" w:cs="Arial"/>
                            <w:noProof/>
                            <w:color w:val="56413A"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971550" cy="1590675"/>
                              <wp:effectExtent l="19050" t="0" r="0" b="0"/>
                              <wp:docPr id="9" name="Picture 3" descr="C:\Users\Youth\AppData\Local\Microsoft\Windows\Temporary Internet Files\Content.Word\DSCF0420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134" name="Picture 22" descr="C:\Users\Youth\AppData\Local\Microsoft\Windows\Temporary Internet Files\Content.Word\DSCF042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1550" cy="1590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2663F" w:rsidRPr="00054494">
                          <w:rPr>
                            <w:rFonts w:ascii="Arial" w:eastAsia="Times New Roman" w:hAnsi="Arial" w:cs="Arial"/>
                            <w:noProof/>
                            <w:color w:val="56413A"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1009650" cy="1806575"/>
                              <wp:effectExtent l="19050" t="0" r="0" b="0"/>
                              <wp:docPr id="10" name="Picture 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128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9650" cy="1806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D71D8" w:rsidRPr="00054494">
                          <w:rPr>
                            <w:rFonts w:ascii="Arial" w:eastAsia="Times New Roman" w:hAnsi="Arial" w:cs="Arial"/>
                            <w:noProof/>
                            <w:color w:val="56413A"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1771650" cy="1390650"/>
                              <wp:effectExtent l="19050" t="0" r="0" b="0"/>
                              <wp:docPr id="13" name="Picture 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13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5695" cy="139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  <w:br/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  <w:br/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b/>
                            <w:bCs/>
                            <w:color w:val="56413A"/>
                            <w:sz w:val="40"/>
                            <w:szCs w:val="40"/>
                          </w:rPr>
                          <w:t>Because of partners like you, OYM</w:t>
                        </w:r>
                        <w:r w:rsidR="00F119D1" w:rsidRPr="00054494">
                          <w:rPr>
                            <w:rFonts w:ascii="Arial" w:eastAsia="Times New Roman" w:hAnsi="Arial" w:cs="Arial"/>
                            <w:b/>
                            <w:bCs/>
                            <w:color w:val="56413A"/>
                            <w:sz w:val="40"/>
                            <w:szCs w:val="40"/>
                          </w:rPr>
                          <w:t xml:space="preserve"> was able to equip 25</w:t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b/>
                            <w:bCs/>
                            <w:color w:val="56413A"/>
                            <w:sz w:val="40"/>
                            <w:szCs w:val="40"/>
                          </w:rPr>
                          <w:t xml:space="preserve"> loca</w:t>
                        </w:r>
                        <w:r w:rsidRPr="00054494">
                          <w:rPr>
                            <w:rFonts w:ascii="Arial" w:eastAsia="Times New Roman" w:hAnsi="Arial" w:cs="Arial"/>
                            <w:b/>
                            <w:bCs/>
                            <w:color w:val="56413A"/>
                            <w:sz w:val="40"/>
                            <w:szCs w:val="40"/>
                          </w:rPr>
                          <w:t>l churches to serve more than 8</w:t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b/>
                            <w:bCs/>
                            <w:color w:val="56413A"/>
                            <w:sz w:val="40"/>
                            <w:szCs w:val="40"/>
                          </w:rPr>
                          <w:t>00 people last year alone.</w:t>
                        </w:r>
                        <w:r w:rsidR="007E2B28" w:rsidRPr="00054494">
                          <w:rPr>
                            <w:rFonts w:ascii="Arial" w:eastAsia="Times New Roman" w:hAnsi="Arial" w:cs="Arial"/>
                            <w:color w:val="56413A"/>
                            <w:sz w:val="40"/>
                            <w:szCs w:val="40"/>
                          </w:rPr>
                          <w:br/>
                          <w:t> </w:t>
                        </w:r>
                      </w:p>
                      <w:p w:rsidR="007E2B28" w:rsidRPr="00054494" w:rsidRDefault="007E2B28" w:rsidP="007E2B28">
                        <w:pPr>
                          <w:spacing w:after="150" w:line="390" w:lineRule="atLeast"/>
                          <w:jc w:val="center"/>
                          <w:outlineLvl w:val="2"/>
                          <w:rPr>
                            <w:rFonts w:ascii="Arial" w:eastAsia="Times New Roman" w:hAnsi="Arial" w:cs="Arial"/>
                            <w:color w:val="D76C24"/>
                            <w:sz w:val="40"/>
                            <w:szCs w:val="40"/>
                          </w:rPr>
                        </w:pPr>
                        <w:r w:rsidRPr="00054494">
                          <w:rPr>
                            <w:rFonts w:ascii="Arial" w:eastAsia="Times New Roman" w:hAnsi="Arial" w:cs="Arial"/>
                            <w:color w:val="D76C24"/>
                            <w:sz w:val="40"/>
                            <w:szCs w:val="40"/>
                          </w:rPr>
                          <w:lastRenderedPageBreak/>
                          <w:t>Will you pledge today to Transform. Together?</w:t>
                        </w:r>
                      </w:p>
                    </w:tc>
                  </w:tr>
                </w:tbl>
                <w:p w:rsidR="007E2B28" w:rsidRPr="00B841D6" w:rsidRDefault="007E2B28" w:rsidP="007E2B2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</w:tr>
            <w:tr w:rsidR="007E2B28" w:rsidRPr="00B841D6">
              <w:trPr>
                <w:jc w:val="center"/>
              </w:trPr>
              <w:tc>
                <w:tcPr>
                  <w:tcW w:w="4200" w:type="dxa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top w:w="300" w:type="dxa"/>
                      <w:left w:w="300" w:type="dxa"/>
                      <w:bottom w:w="300" w:type="dxa"/>
                      <w:right w:w="300" w:type="dxa"/>
                    </w:tblCellMar>
                    <w:tblLook w:val="04A0"/>
                  </w:tblPr>
                  <w:tblGrid>
                    <w:gridCol w:w="5045"/>
                  </w:tblGrid>
                  <w:tr w:rsidR="007E2B28" w:rsidRPr="00B841D6">
                    <w:tc>
                      <w:tcPr>
                        <w:tcW w:w="0" w:type="auto"/>
                        <w:hideMark/>
                      </w:tcPr>
                      <w:p w:rsidR="00024229" w:rsidRDefault="00024229" w:rsidP="0002422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6413A"/>
                            <w:sz w:val="28"/>
                            <w:szCs w:val="28"/>
                          </w:rPr>
                          <w:lastRenderedPageBreak/>
                          <w:t xml:space="preserve">A </w:t>
                        </w:r>
                        <w:r w:rsidRPr="00F119D1">
                          <w:rPr>
                            <w:rFonts w:ascii="Arial" w:eastAsia="Times New Roman" w:hAnsi="Arial" w:cs="Arial"/>
                            <w:color w:val="F79646" w:themeColor="accent6"/>
                            <w:sz w:val="28"/>
                            <w:szCs w:val="28"/>
                          </w:rPr>
                          <w:t>$ 65</w:t>
                        </w:r>
                        <w:r>
                          <w:rPr>
                            <w:rFonts w:ascii="Arial" w:eastAsia="Times New Roman" w:hAnsi="Arial" w:cs="Arial"/>
                            <w:color w:val="56413A"/>
                            <w:sz w:val="28"/>
                            <w:szCs w:val="28"/>
                          </w:rPr>
                          <w:t xml:space="preserve"> monthly pledge enables the local church to serve 4 orphaned families for the year.</w:t>
                        </w:r>
                      </w:p>
                      <w:p w:rsidR="007E2B28" w:rsidRPr="00B841D6" w:rsidRDefault="007E2B28" w:rsidP="00024229">
                        <w:pPr>
                          <w:spacing w:after="150" w:line="315" w:lineRule="atLeast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color w:val="56413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7E2B28" w:rsidRPr="00B841D6" w:rsidRDefault="007E2B28" w:rsidP="007E2B2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4200" w:type="dxa"/>
                  <w:shd w:val="clear" w:color="auto" w:fill="FFFFFF"/>
                  <w:hideMark/>
                </w:tcPr>
                <w:p w:rsidR="00054494" w:rsidRPr="00B841D6" w:rsidRDefault="00054494" w:rsidP="00054494">
                  <w:pPr>
                    <w:tabs>
                      <w:tab w:val="left" w:pos="900"/>
                      <w:tab w:val="left" w:pos="1470"/>
                    </w:tabs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eastAsia="Times New Roman" w:hAnsi="Arial" w:cs="Arial"/>
                      <w:sz w:val="28"/>
                      <w:szCs w:val="28"/>
                    </w:rPr>
                    <w:tab/>
                  </w:r>
                </w:p>
                <w:tbl>
                  <w:tblPr>
                    <w:tblW w:w="5000" w:type="pct"/>
                    <w:tblCellMar>
                      <w:top w:w="300" w:type="dxa"/>
                      <w:left w:w="300" w:type="dxa"/>
                      <w:bottom w:w="300" w:type="dxa"/>
                      <w:right w:w="300" w:type="dxa"/>
                    </w:tblCellMar>
                    <w:tblLook w:val="04A0"/>
                  </w:tblPr>
                  <w:tblGrid>
                    <w:gridCol w:w="3949"/>
                  </w:tblGrid>
                  <w:tr w:rsidR="00054494" w:rsidRPr="00B841D6" w:rsidTr="00161E4C">
                    <w:tc>
                      <w:tcPr>
                        <w:tcW w:w="0" w:type="auto"/>
                        <w:hideMark/>
                      </w:tcPr>
                      <w:p w:rsidR="00054494" w:rsidRPr="00B841D6" w:rsidRDefault="00054494" w:rsidP="00161E4C">
                        <w:pPr>
                          <w:spacing w:after="0" w:line="315" w:lineRule="atLeast"/>
                          <w:jc w:val="center"/>
                          <w:rPr>
                            <w:rFonts w:ascii="Arial" w:eastAsia="Times New Roman" w:hAnsi="Arial" w:cs="Arial"/>
                            <w:color w:val="56413A"/>
                            <w:sz w:val="28"/>
                            <w:szCs w:val="28"/>
                          </w:rPr>
                        </w:pPr>
                        <w:r w:rsidRPr="00B841D6">
                          <w:rPr>
                            <w:rFonts w:ascii="Arial" w:eastAsia="Times New Roman" w:hAnsi="Arial" w:cs="Arial"/>
                            <w:color w:val="56413A"/>
                            <w:sz w:val="28"/>
                            <w:szCs w:val="28"/>
                          </w:rPr>
                          <w:br/>
                        </w:r>
                        <w:r w:rsidRPr="00B841D6">
                          <w:rPr>
                            <w:rFonts w:ascii="Arial" w:eastAsia="Times New Roman" w:hAnsi="Arial" w:cs="Arial"/>
                            <w:color w:val="56413A"/>
                            <w:sz w:val="28"/>
                            <w:szCs w:val="28"/>
                          </w:rPr>
                          <w:br/>
                        </w:r>
                      </w:p>
                    </w:tc>
                  </w:tr>
                </w:tbl>
                <w:p w:rsidR="00054494" w:rsidRDefault="00054494" w:rsidP="00054494">
                  <w:pPr>
                    <w:rPr>
                      <w:rFonts w:ascii="Arial" w:eastAsia="Times New Roman" w:hAnsi="Arial" w:cs="Arial"/>
                      <w:color w:val="56413A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color w:val="56413A"/>
                      <w:sz w:val="28"/>
                      <w:szCs w:val="28"/>
                    </w:rPr>
                    <w:t xml:space="preserve">A </w:t>
                  </w:r>
                  <w:r w:rsidRPr="00F119D1">
                    <w:rPr>
                      <w:rFonts w:ascii="Arial" w:eastAsia="Times New Roman" w:hAnsi="Arial" w:cs="Arial"/>
                      <w:color w:val="F79646" w:themeColor="accent6"/>
                      <w:sz w:val="28"/>
                      <w:szCs w:val="28"/>
                    </w:rPr>
                    <w:t>$ 280</w:t>
                  </w:r>
                  <w:r>
                    <w:rPr>
                      <w:rFonts w:ascii="Arial" w:eastAsia="Times New Roman" w:hAnsi="Arial" w:cs="Arial"/>
                      <w:color w:val="56413A"/>
                      <w:sz w:val="28"/>
                      <w:szCs w:val="28"/>
                    </w:rPr>
                    <w:t xml:space="preserve"> one- time gift will help change the lives of one family this year.</w:t>
                  </w:r>
                </w:p>
                <w:p w:rsidR="007E2B28" w:rsidRPr="00B841D6" w:rsidRDefault="007E2B28" w:rsidP="00054494">
                  <w:pPr>
                    <w:tabs>
                      <w:tab w:val="left" w:pos="900"/>
                      <w:tab w:val="left" w:pos="1470"/>
                    </w:tabs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B28" w:rsidRPr="00B841D6" w:rsidRDefault="007E2B28" w:rsidP="007E2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E2B28" w:rsidRPr="00B841D6" w:rsidRDefault="007E2B28" w:rsidP="007E2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</w:p>
        </w:tc>
      </w:tr>
    </w:tbl>
    <w:tbl>
      <w:tblPr>
        <w:tblStyle w:val="LightShading-Accent5"/>
        <w:tblW w:w="5000" w:type="pct"/>
        <w:tblLook w:val="04A0"/>
      </w:tblPr>
      <w:tblGrid>
        <w:gridCol w:w="4978"/>
        <w:gridCol w:w="4598"/>
      </w:tblGrid>
      <w:tr w:rsidR="00054494" w:rsidRPr="00054494" w:rsidTr="00D34D83">
        <w:trPr>
          <w:cnfStyle w:val="100000000000"/>
          <w:trHeight w:val="543"/>
        </w:trPr>
        <w:tc>
          <w:tcPr>
            <w:cnfStyle w:val="001000000000"/>
            <w:tcW w:w="0" w:type="auto"/>
            <w:gridSpan w:val="2"/>
            <w:hideMark/>
          </w:tcPr>
          <w:p w:rsidR="00054494" w:rsidRPr="00054494" w:rsidRDefault="00054494" w:rsidP="00D34D83">
            <w:pPr>
              <w:shd w:val="clear" w:color="auto" w:fill="FFFFFF"/>
              <w:spacing w:line="332" w:lineRule="atLeast"/>
              <w:textAlignment w:val="baseline"/>
              <w:rPr>
                <w:rFonts w:ascii="Times New Roman" w:hAnsi="Times New Roman" w:cs="Times New Roman"/>
                <w:color w:val="43340B"/>
                <w:sz w:val="40"/>
                <w:szCs w:val="40"/>
              </w:rPr>
            </w:pPr>
            <w:r w:rsidRPr="00054494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lastRenderedPageBreak/>
              <w:t xml:space="preserve"> </w:t>
            </w:r>
            <w:hyperlink r:id="rId10" w:tgtFrame="_blank" w:history="1">
              <w:r w:rsidRPr="00054494">
                <w:rPr>
                  <w:rStyle w:val="Hyperlink"/>
                  <w:rFonts w:ascii="Times New Roman" w:hAnsi="Times New Roman" w:cs="Times New Roman"/>
                  <w:color w:val="6590AF"/>
                  <w:sz w:val="40"/>
                  <w:szCs w:val="40"/>
                  <w:bdr w:val="none" w:sz="0" w:space="0" w:color="auto" w:frame="1"/>
                </w:rPr>
                <w:t>http://orcvirtual.wix.com/oneyouthministry</w:t>
              </w:r>
            </w:hyperlink>
            <w:r w:rsidRPr="00054494">
              <w:rPr>
                <w:rFonts w:ascii="Times New Roman" w:hAnsi="Times New Roman" w:cs="Times New Roman"/>
                <w:color w:val="43340B"/>
                <w:sz w:val="40"/>
                <w:szCs w:val="40"/>
              </w:rPr>
              <w:t xml:space="preserve">    Tweeter one youth Ministry  </w:t>
            </w:r>
            <w:proofErr w:type="spellStart"/>
            <w:r w:rsidRPr="00054494">
              <w:rPr>
                <w:rFonts w:ascii="Times New Roman" w:hAnsi="Times New Roman" w:cs="Times New Roman"/>
                <w:color w:val="43340B"/>
                <w:sz w:val="40"/>
                <w:szCs w:val="40"/>
              </w:rPr>
              <w:t>Facebook</w:t>
            </w:r>
            <w:proofErr w:type="spellEnd"/>
            <w:r w:rsidRPr="00054494">
              <w:rPr>
                <w:rFonts w:ascii="Times New Roman" w:hAnsi="Times New Roman" w:cs="Times New Roman"/>
                <w:color w:val="43340B"/>
                <w:sz w:val="40"/>
                <w:szCs w:val="40"/>
              </w:rPr>
              <w:t>:  One youth ministry</w:t>
            </w:r>
          </w:p>
          <w:p w:rsidR="00054494" w:rsidRPr="00054494" w:rsidRDefault="00054494" w:rsidP="00D34D83">
            <w:pPr>
              <w:spacing w:line="225" w:lineRule="atLeast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</w:p>
        </w:tc>
      </w:tr>
      <w:tr w:rsidR="00054494" w:rsidRPr="00054494" w:rsidTr="00D34D83">
        <w:trPr>
          <w:cnfStyle w:val="000000100000"/>
        </w:trPr>
        <w:tc>
          <w:tcPr>
            <w:cnfStyle w:val="001000000000"/>
            <w:tcW w:w="4669" w:type="dxa"/>
            <w:hideMark/>
          </w:tcPr>
          <w:p w:rsidR="00054494" w:rsidRPr="00054494" w:rsidRDefault="00054494" w:rsidP="00D34D83">
            <w:pPr>
              <w:spacing w:line="225" w:lineRule="atLeast"/>
              <w:rPr>
                <w:rFonts w:ascii="Arial" w:eastAsia="Times New Roman" w:hAnsi="Arial" w:cs="Arial"/>
                <w:i/>
                <w:iCs/>
                <w:color w:val="FFFFFF"/>
                <w:sz w:val="40"/>
                <w:szCs w:val="40"/>
              </w:rPr>
            </w:pPr>
            <w:r w:rsidRPr="00054494">
              <w:rPr>
                <w:rFonts w:ascii="Arial" w:eastAsia="Times New Roman" w:hAnsi="Arial" w:cs="Arial"/>
                <w:i/>
                <w:iCs/>
                <w:color w:val="FFFFFF"/>
                <w:sz w:val="40"/>
                <w:szCs w:val="40"/>
              </w:rPr>
              <w:t>Copyright © 2013.One Youth Ministry (OYM,</w:t>
            </w:r>
          </w:p>
          <w:p w:rsidR="00054494" w:rsidRPr="00054494" w:rsidRDefault="00054494" w:rsidP="00D34D83">
            <w:pPr>
              <w:spacing w:line="225" w:lineRule="atLeast"/>
              <w:rPr>
                <w:rFonts w:ascii="Arial" w:eastAsia="Times New Roman" w:hAnsi="Arial" w:cs="Arial"/>
                <w:color w:val="FFFFFF"/>
                <w:sz w:val="40"/>
                <w:szCs w:val="40"/>
              </w:rPr>
            </w:pPr>
            <w:r w:rsidRPr="00054494">
              <w:rPr>
                <w:rFonts w:ascii="Arial" w:eastAsia="Times New Roman" w:hAnsi="Arial" w:cs="Arial"/>
                <w:i/>
                <w:iCs/>
                <w:color w:val="FFFFFF"/>
                <w:sz w:val="40"/>
                <w:szCs w:val="40"/>
              </w:rPr>
              <w:t xml:space="preserve"> All rights reserved.</w:t>
            </w:r>
            <w:r w:rsidRPr="00054494">
              <w:rPr>
                <w:rFonts w:ascii="Arial" w:eastAsia="Times New Roman" w:hAnsi="Arial" w:cs="Arial"/>
                <w:color w:val="FFFFFF"/>
                <w:sz w:val="40"/>
                <w:szCs w:val="40"/>
              </w:rPr>
              <w:br/>
              <w:t>Our mailing address is:</w:t>
            </w:r>
            <w:r w:rsidRPr="00054494">
              <w:rPr>
                <w:rFonts w:ascii="Arial" w:eastAsia="Times New Roman" w:hAnsi="Arial" w:cs="Arial"/>
                <w:color w:val="FFFFFF"/>
                <w:sz w:val="40"/>
                <w:szCs w:val="40"/>
              </w:rPr>
              <w:br/>
              <w:t xml:space="preserve">One Youth Ministry, Rd Joseph </w:t>
            </w:r>
            <w:proofErr w:type="spellStart"/>
            <w:r w:rsidRPr="00054494">
              <w:rPr>
                <w:rFonts w:ascii="Arial" w:eastAsia="Times New Roman" w:hAnsi="Arial" w:cs="Arial"/>
                <w:color w:val="FFFFFF"/>
                <w:sz w:val="40"/>
                <w:szCs w:val="40"/>
              </w:rPr>
              <w:t>Kang’ethe</w:t>
            </w:r>
            <w:proofErr w:type="spellEnd"/>
            <w:r w:rsidRPr="00054494">
              <w:rPr>
                <w:rFonts w:ascii="Arial" w:eastAsia="Times New Roman" w:hAnsi="Arial" w:cs="Arial"/>
                <w:color w:val="FFFFFF"/>
                <w:sz w:val="40"/>
                <w:szCs w:val="40"/>
              </w:rPr>
              <w:t xml:space="preserve"> Road off Ngong Road</w:t>
            </w:r>
            <w:r w:rsidRPr="00054494">
              <w:rPr>
                <w:rFonts w:ascii="Arial" w:eastAsia="Times New Roman" w:hAnsi="Arial" w:cs="Arial"/>
                <w:color w:val="FFFFFF"/>
                <w:sz w:val="40"/>
                <w:szCs w:val="40"/>
              </w:rPr>
              <w:br/>
              <w:t>Our giving address is:</w:t>
            </w:r>
            <w:r w:rsidRPr="00054494">
              <w:rPr>
                <w:rFonts w:ascii="Arial" w:eastAsia="Times New Roman" w:hAnsi="Arial" w:cs="Arial"/>
                <w:color w:val="FFFFFF"/>
                <w:sz w:val="40"/>
                <w:szCs w:val="40"/>
              </w:rPr>
              <w:br/>
              <w:t>PO Box 34765, 00100 Nairobi, Kenya</w:t>
            </w:r>
          </w:p>
        </w:tc>
        <w:tc>
          <w:tcPr>
            <w:tcW w:w="4031" w:type="dxa"/>
            <w:hideMark/>
          </w:tcPr>
          <w:p w:rsidR="00054494" w:rsidRPr="00054494" w:rsidRDefault="00054494" w:rsidP="00D34D83">
            <w:pPr>
              <w:cnfStyle w:val="000000100000"/>
              <w:rPr>
                <w:rFonts w:ascii="Arial" w:eastAsia="Times New Roman" w:hAnsi="Arial" w:cs="Arial"/>
                <w:sz w:val="40"/>
                <w:szCs w:val="40"/>
              </w:rPr>
            </w:pPr>
            <w:r w:rsidRPr="00054494">
              <w:rPr>
                <w:rFonts w:ascii="Arial" w:eastAsia="Times New Roman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1771650" cy="1047750"/>
                  <wp:effectExtent l="19050" t="0" r="0" b="0"/>
                  <wp:docPr id="1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695" cy="1050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494" w:rsidRPr="00054494" w:rsidRDefault="00054494" w:rsidP="00D34D83">
            <w:pPr>
              <w:tabs>
                <w:tab w:val="left" w:pos="1020"/>
                <w:tab w:val="right" w:pos="3731"/>
              </w:tabs>
              <w:cnfStyle w:val="000000100000"/>
              <w:rPr>
                <w:rFonts w:ascii="Arial" w:eastAsia="Times New Roman" w:hAnsi="Arial" w:cs="Arial"/>
                <w:sz w:val="40"/>
                <w:szCs w:val="40"/>
              </w:rPr>
            </w:pPr>
            <w:r w:rsidRPr="00054494">
              <w:rPr>
                <w:rFonts w:ascii="Arial" w:eastAsia="Times New Roman" w:hAnsi="Arial" w:cs="Arial"/>
                <w:sz w:val="40"/>
                <w:szCs w:val="40"/>
              </w:rPr>
              <w:tab/>
            </w:r>
            <w:r w:rsidRPr="00054494">
              <w:rPr>
                <w:rFonts w:ascii="Arial" w:eastAsia="Times New Roman" w:hAnsi="Arial" w:cs="Arial"/>
                <w:sz w:val="40"/>
                <w:szCs w:val="40"/>
              </w:rPr>
              <w:tab/>
            </w:r>
          </w:p>
        </w:tc>
      </w:tr>
    </w:tbl>
    <w:tbl>
      <w:tblPr>
        <w:tblW w:w="900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5"/>
      </w:tblGrid>
      <w:tr w:rsidR="007E2B28" w:rsidRPr="00B841D6" w:rsidTr="007E2B28"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shd w:val="clear" w:color="auto" w:fill="CB6015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9000"/>
            </w:tblGrid>
            <w:tr w:rsidR="007E2B28" w:rsidRPr="00B841D6">
              <w:trPr>
                <w:jc w:val="center"/>
              </w:trPr>
              <w:tc>
                <w:tcPr>
                  <w:tcW w:w="0" w:type="auto"/>
                  <w:shd w:val="clear" w:color="auto" w:fill="CB6015"/>
                  <w:hideMark/>
                </w:tcPr>
                <w:tbl>
                  <w:tblPr>
                    <w:tblStyle w:val="LightShading-Accent5"/>
                    <w:tblW w:w="5000" w:type="pct"/>
                    <w:tblLook w:val="04A0"/>
                  </w:tblPr>
                  <w:tblGrid>
                    <w:gridCol w:w="8700"/>
                  </w:tblGrid>
                  <w:tr w:rsidR="007E2B28" w:rsidRPr="00B841D6" w:rsidTr="0040156B">
                    <w:trPr>
                      <w:cnfStyle w:val="100000000000"/>
                    </w:trPr>
                    <w:tc>
                      <w:tcPr>
                        <w:cnfStyle w:val="001000000000"/>
                        <w:tcW w:w="0" w:type="auto"/>
                        <w:hideMark/>
                      </w:tcPr>
                      <w:p w:rsidR="007E2B28" w:rsidRPr="00B841D6" w:rsidRDefault="00B841D6" w:rsidP="00B841D6">
                        <w:pPr>
                          <w:spacing w:line="225" w:lineRule="atLeast"/>
                          <w:rPr>
                            <w:rFonts w:ascii="Arial" w:eastAsia="Times New Roman" w:hAnsi="Arial" w:cs="Arial"/>
                            <w:color w:val="FFFFFF"/>
                            <w:sz w:val="24"/>
                            <w:szCs w:val="24"/>
                          </w:rPr>
                        </w:pPr>
                        <w:r w:rsidRPr="00B841D6">
                          <w:rPr>
                            <w:rFonts w:ascii="Arial" w:eastAsia="Times New Roman" w:hAnsi="Arial" w:cs="Arial"/>
                            <w:color w:val="FFFFFF"/>
                            <w:sz w:val="24"/>
                            <w:szCs w:val="24"/>
                          </w:rPr>
                          <w:t>Unsubscribe from OYM list</w:t>
                        </w:r>
                        <w:r w:rsidR="007E2B28" w:rsidRPr="00B841D6">
                          <w:rPr>
                            <w:rFonts w:ascii="Arial" w:eastAsia="Times New Roman" w:hAnsi="Arial" w:cs="Arial"/>
                            <w:color w:val="FFFFFF"/>
                            <w:sz w:val="24"/>
                            <w:szCs w:val="24"/>
                          </w:rPr>
                          <w:t>  |  </w:t>
                        </w:r>
                        <w:r w:rsidRPr="00B841D6">
                          <w:rPr>
                            <w:rFonts w:ascii="Arial" w:eastAsia="Times New Roman" w:hAnsi="Arial" w:cs="Arial"/>
                            <w:color w:val="FFFFFF"/>
                            <w:sz w:val="24"/>
                            <w:szCs w:val="24"/>
                          </w:rPr>
                          <w:t>update subscription preferences to OYM</w:t>
                        </w:r>
                      </w:p>
                    </w:tc>
                  </w:tr>
                </w:tbl>
                <w:p w:rsidR="007E2B28" w:rsidRPr="00B841D6" w:rsidRDefault="007E2B28" w:rsidP="007E2B2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7E2B28" w:rsidRPr="00B841D6" w:rsidRDefault="007E2B28" w:rsidP="007E2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</w:p>
        </w:tc>
      </w:tr>
    </w:tbl>
    <w:p w:rsidR="00024229" w:rsidRDefault="00024229" w:rsidP="00024229">
      <w:pPr>
        <w:rPr>
          <w:rFonts w:ascii="Arial" w:eastAsia="Times New Roman" w:hAnsi="Arial" w:cs="Arial"/>
          <w:color w:val="56413A"/>
          <w:sz w:val="28"/>
          <w:szCs w:val="28"/>
        </w:rPr>
      </w:pPr>
    </w:p>
    <w:p w:rsidR="00024229" w:rsidRDefault="00024229" w:rsidP="00024229">
      <w:pPr>
        <w:rPr>
          <w:rFonts w:ascii="Arial" w:eastAsia="Times New Roman" w:hAnsi="Arial" w:cs="Arial"/>
          <w:color w:val="56413A"/>
          <w:sz w:val="28"/>
          <w:szCs w:val="28"/>
        </w:rPr>
      </w:pPr>
      <w:r>
        <w:rPr>
          <w:rFonts w:ascii="Arial" w:eastAsia="Times New Roman" w:hAnsi="Arial" w:cs="Arial"/>
          <w:color w:val="56413A"/>
          <w:sz w:val="28"/>
          <w:szCs w:val="28"/>
        </w:rPr>
        <w:t xml:space="preserve"> </w:t>
      </w:r>
    </w:p>
    <w:p w:rsidR="00024229" w:rsidRDefault="00024229" w:rsidP="00024229">
      <w:pPr>
        <w:rPr>
          <w:rFonts w:ascii="Arial" w:eastAsia="Times New Roman" w:hAnsi="Arial" w:cs="Arial"/>
          <w:color w:val="56413A"/>
          <w:sz w:val="28"/>
          <w:szCs w:val="28"/>
        </w:rPr>
      </w:pPr>
    </w:p>
    <w:p w:rsidR="00024229" w:rsidRDefault="00024229" w:rsidP="00024229">
      <w:pPr>
        <w:rPr>
          <w:rFonts w:ascii="Arial" w:eastAsia="Times New Roman" w:hAnsi="Arial" w:cs="Arial"/>
          <w:color w:val="56413A"/>
          <w:sz w:val="28"/>
          <w:szCs w:val="28"/>
        </w:rPr>
      </w:pPr>
    </w:p>
    <w:p w:rsidR="00024229" w:rsidRDefault="00024229" w:rsidP="00024229">
      <w:pPr>
        <w:rPr>
          <w:rFonts w:ascii="Arial" w:eastAsia="Times New Roman" w:hAnsi="Arial" w:cs="Arial"/>
          <w:color w:val="56413A"/>
          <w:sz w:val="28"/>
          <w:szCs w:val="28"/>
        </w:rPr>
      </w:pPr>
    </w:p>
    <w:p w:rsidR="00024229" w:rsidRDefault="00024229" w:rsidP="00024229">
      <w:pPr>
        <w:rPr>
          <w:rFonts w:ascii="Arial" w:eastAsia="Times New Roman" w:hAnsi="Arial" w:cs="Arial"/>
          <w:color w:val="56413A"/>
          <w:sz w:val="28"/>
          <w:szCs w:val="28"/>
        </w:rPr>
      </w:pPr>
    </w:p>
    <w:sectPr w:rsidR="00024229" w:rsidSect="0026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D2742"/>
    <w:multiLevelType w:val="multilevel"/>
    <w:tmpl w:val="7822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E2B28"/>
    <w:rsid w:val="00024229"/>
    <w:rsid w:val="00054494"/>
    <w:rsid w:val="00100BBA"/>
    <w:rsid w:val="001E1BF2"/>
    <w:rsid w:val="00267A73"/>
    <w:rsid w:val="003C1B13"/>
    <w:rsid w:val="0040156B"/>
    <w:rsid w:val="00734118"/>
    <w:rsid w:val="007E2B28"/>
    <w:rsid w:val="0082663F"/>
    <w:rsid w:val="00B841D6"/>
    <w:rsid w:val="00D04B51"/>
    <w:rsid w:val="00D86857"/>
    <w:rsid w:val="00E0252E"/>
    <w:rsid w:val="00F119D1"/>
    <w:rsid w:val="00FD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A73"/>
  </w:style>
  <w:style w:type="paragraph" w:styleId="Heading1">
    <w:name w:val="heading 1"/>
    <w:basedOn w:val="Normal"/>
    <w:link w:val="Heading1Char"/>
    <w:uiPriority w:val="9"/>
    <w:qFormat/>
    <w:rsid w:val="007E2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E2B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E2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B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E2B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E2B2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E2B2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E2B28"/>
  </w:style>
  <w:style w:type="character" w:styleId="Strong">
    <w:name w:val="Strong"/>
    <w:basedOn w:val="DefaultParagraphFont"/>
    <w:uiPriority w:val="22"/>
    <w:qFormat/>
    <w:rsid w:val="007E2B28"/>
    <w:rPr>
      <w:b/>
      <w:bCs/>
    </w:rPr>
  </w:style>
  <w:style w:type="character" w:styleId="Emphasis">
    <w:name w:val="Emphasis"/>
    <w:basedOn w:val="DefaultParagraphFont"/>
    <w:uiPriority w:val="20"/>
    <w:qFormat/>
    <w:rsid w:val="007E2B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B13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40156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40156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4015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rcvirtual.wix.com/oneyouthminist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B6F50-58F5-4165-A2E4-490CD664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Youth</dc:creator>
  <cp:lastModifiedBy>Youth</cp:lastModifiedBy>
  <cp:revision>4</cp:revision>
  <dcterms:created xsi:type="dcterms:W3CDTF">2014-05-31T06:43:00Z</dcterms:created>
  <dcterms:modified xsi:type="dcterms:W3CDTF">2014-05-31T06:46:00Z</dcterms:modified>
</cp:coreProperties>
</file>