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4" w:rsidRDefault="00DB242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pt;margin-top:192.5pt;width:261pt;height:.05pt;z-index:251661312" stroked="f">
            <v:textbox style="mso-fit-shape-to-text:t" inset="0,0,0,0">
              <w:txbxContent>
                <w:p w:rsidR="00DB242F" w:rsidRPr="004808D2" w:rsidRDefault="00DB242F" w:rsidP="00DB242F">
                  <w:pPr>
                    <w:pStyle w:val="Caption"/>
                    <w:jc w:val="center"/>
                  </w:pPr>
                  <w:r>
                    <w:t xml:space="preserve">Women trainees carbonizing rice hulls as part of </w:t>
                  </w:r>
                  <w:proofErr w:type="spellStart"/>
                  <w:r>
                    <w:t>biofertilization</w:t>
                  </w:r>
                  <w:proofErr w:type="spellEnd"/>
                </w:p>
              </w:txbxContent>
            </v:textbox>
            <w10:wrap type="square" side="largest"/>
          </v:shape>
        </w:pict>
      </w:r>
      <w:r w:rsidRPr="00DB242F"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76200</wp:posOffset>
            </wp:positionV>
            <wp:extent cx="3314700" cy="2311400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230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6994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DB242F"/>
    <w:rsid w:val="00452A15"/>
    <w:rsid w:val="005B3F02"/>
    <w:rsid w:val="007B024E"/>
    <w:rsid w:val="007C0B13"/>
    <w:rsid w:val="00DB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B242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73FC6-E5DB-4739-8C79-1B8FD0CC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2014-11-17T07:40:00Z</dcterms:created>
  <dcterms:modified xsi:type="dcterms:W3CDTF">2014-11-17T07:49:00Z</dcterms:modified>
</cp:coreProperties>
</file>