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E85" w:rsidRDefault="00F16E85" w:rsidP="00F16E85">
      <w:r w:rsidRPr="00F16E85">
        <w:t xml:space="preserve"> Diabetes in </w:t>
      </w:r>
      <w:r w:rsidR="00E50F10">
        <w:t>a village man</w:t>
      </w:r>
    </w:p>
    <w:p w:rsidR="00051D95" w:rsidRPr="00F16E85" w:rsidRDefault="00051D95" w:rsidP="00F16E85"/>
    <w:p w:rsidR="00F16E85" w:rsidRPr="00F16E85" w:rsidRDefault="00F16E85" w:rsidP="00F16E85">
      <w:r w:rsidRPr="00F16E85">
        <w:rPr>
          <w:noProof/>
          <w:lang w:eastAsia="en-GB"/>
        </w:rPr>
        <mc:AlternateContent>
          <mc:Choice Requires="wps">
            <w:drawing>
              <wp:anchor distT="0" distB="0" distL="114300" distR="114300" simplePos="0" relativeHeight="251659264" behindDoc="0" locked="0" layoutInCell="1" allowOverlap="1" wp14:anchorId="7F3D48AF" wp14:editId="6D1A6E23">
                <wp:simplePos x="0" y="0"/>
                <wp:positionH relativeFrom="column">
                  <wp:posOffset>1388059</wp:posOffset>
                </wp:positionH>
                <wp:positionV relativeFrom="paragraph">
                  <wp:posOffset>312420</wp:posOffset>
                </wp:positionV>
                <wp:extent cx="77038" cy="47625"/>
                <wp:effectExtent l="0" t="0" r="18415" b="28575"/>
                <wp:wrapNone/>
                <wp:docPr id="11" name="Rectangle 11"/>
                <wp:cNvGraphicFramePr/>
                <a:graphic xmlns:a="http://schemas.openxmlformats.org/drawingml/2006/main">
                  <a:graphicData uri="http://schemas.microsoft.com/office/word/2010/wordprocessingShape">
                    <wps:wsp>
                      <wps:cNvSpPr/>
                      <wps:spPr>
                        <a:xfrm>
                          <a:off x="0" y="0"/>
                          <a:ext cx="77038" cy="47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32F42" id="Rectangle 11" o:spid="_x0000_s1026" style="position:absolute;margin-left:109.3pt;margin-top:24.6pt;width:6.0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" fillcolor="#4f81bd [3204]" strokecolor="#243f60 [1604]" strokeweight="2pt"/>
            </w:pict>
          </mc:Fallback>
        </mc:AlternateContent>
      </w:r>
      <w:r w:rsidRPr="00F16E85">
        <w:rPr>
          <w:noProof/>
          <w:lang w:eastAsia="en-GB"/>
        </w:rPr>
        <w:drawing>
          <wp:inline distT="0" distB="0" distL="0" distR="0" wp14:anchorId="2A002BA1" wp14:editId="63967D27">
            <wp:extent cx="2374255" cy="1781175"/>
            <wp:effectExtent l="0" t="0" r="7620" b="0"/>
            <wp:docPr id="3" name="Picture 3" descr="F:\DCIM\112___02,Godar\112___02 DM\IMG_1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CIM\112___02,Godar\112___02 DM\IMG_135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76616" cy="1782946"/>
                    </a:xfrm>
                    <a:prstGeom prst="rect">
                      <a:avLst/>
                    </a:prstGeom>
                    <a:noFill/>
                    <a:ln>
                      <a:noFill/>
                    </a:ln>
                  </pic:spPr>
                </pic:pic>
              </a:graphicData>
            </a:graphic>
          </wp:inline>
        </w:drawing>
      </w:r>
    </w:p>
    <w:p w:rsidR="00F16E85" w:rsidRPr="00F16E85" w:rsidRDefault="00F16E85" w:rsidP="00F16E85"/>
    <w:p w:rsidR="00F16E85" w:rsidRPr="00F16E85" w:rsidRDefault="00F16E85" w:rsidP="00051D95">
      <w:pPr>
        <w:jc w:val="both"/>
      </w:pPr>
      <w:r w:rsidRPr="00F16E85">
        <w:t xml:space="preserve">A 24 years old man from </w:t>
      </w:r>
      <w:proofErr w:type="spellStart"/>
      <w:r w:rsidRPr="00F16E85">
        <w:t>Enfranze</w:t>
      </w:r>
      <w:proofErr w:type="spellEnd"/>
      <w:r w:rsidRPr="00F16E85">
        <w:t xml:space="preserve"> presented 3 month ago within 15 days of onset of polyuria, polydipsia, and generalized body weakness. His blood sugar was 360 and he was started with hypoglycaemic agent at the local private clinic. His condition deteriorated slowly until he lost 10 kilogram (52 to 44 kg) and also </w:t>
      </w:r>
      <w:r w:rsidR="00AF1095">
        <w:t xml:space="preserve">his blood sugar level </w:t>
      </w:r>
      <w:r w:rsidRPr="00F16E85">
        <w:t xml:space="preserve">rose to 444, </w:t>
      </w:r>
      <w:r w:rsidR="00AF1095">
        <w:t>so that he decided to go t</w:t>
      </w:r>
      <w:r w:rsidRPr="00F16E85">
        <w:t xml:space="preserve">o the health centre </w:t>
      </w:r>
      <w:r w:rsidR="00AF1095">
        <w:t xml:space="preserve">to see the </w:t>
      </w:r>
      <w:r w:rsidRPr="00F16E85">
        <w:t>chronic disease nurse. The nurse</w:t>
      </w:r>
      <w:r w:rsidR="00AF1095">
        <w:t>,</w:t>
      </w:r>
      <w:r w:rsidRPr="00F16E85">
        <w:t xml:space="preserve"> after evaluating the patient</w:t>
      </w:r>
      <w:r w:rsidR="00AF1095">
        <w:t>,</w:t>
      </w:r>
      <w:r w:rsidRPr="00F16E85">
        <w:t xml:space="preserve"> concluded that the patient is most likely a type one diabetes and had erroneously been prescribed hypoglycaemic agents, instead of insulin or a referral to the Gondar hospital for workup. </w:t>
      </w:r>
      <w:r w:rsidR="00AF1095">
        <w:t xml:space="preserve">He was therefore </w:t>
      </w:r>
      <w:r w:rsidRPr="00F16E85">
        <w:t xml:space="preserve">given </w:t>
      </w:r>
      <w:r w:rsidR="00AF1095">
        <w:t xml:space="preserve">instruction about his condition and was </w:t>
      </w:r>
      <w:r w:rsidRPr="00F16E85">
        <w:t>referred for further work up and education to Gondar teaching hospital</w:t>
      </w:r>
      <w:r w:rsidR="00AF1095">
        <w:t>. This must have saved his life.</w:t>
      </w:r>
      <w:r w:rsidRPr="00F16E85">
        <w:t xml:space="preserve"> </w:t>
      </w:r>
      <w:r w:rsidR="00AF1095">
        <w:t>He went home from Gondar to his village,</w:t>
      </w:r>
      <w:r w:rsidRPr="00F16E85">
        <w:t xml:space="preserve"> accompanied by his two friends and </w:t>
      </w:r>
      <w:r w:rsidR="00AF1095">
        <w:t xml:space="preserve">his </w:t>
      </w:r>
      <w:r w:rsidRPr="00F16E85">
        <w:t>mother</w:t>
      </w:r>
      <w:r w:rsidR="00AF1095">
        <w:t>. Yet again,</w:t>
      </w:r>
      <w:r w:rsidR="00E50F10">
        <w:t xml:space="preserve"> </w:t>
      </w:r>
      <w:r w:rsidR="00AF1095">
        <w:t>this patient illustrates t</w:t>
      </w:r>
      <w:r w:rsidR="00E50F10">
        <w:t>h</w:t>
      </w:r>
      <w:r w:rsidR="00AF1095">
        <w:t>e vital part played by nurses who have been tra</w:t>
      </w:r>
      <w:r w:rsidR="00E50F10">
        <w:t>i</w:t>
      </w:r>
      <w:r w:rsidR="00AF1095">
        <w:t xml:space="preserve">ned through the chronic </w:t>
      </w:r>
      <w:r w:rsidRPr="00F16E85">
        <w:t xml:space="preserve">disease </w:t>
      </w:r>
      <w:r w:rsidR="00E50F10">
        <w:t xml:space="preserve">programme, where their critical skills </w:t>
      </w:r>
      <w:r w:rsidRPr="00F16E85">
        <w:t>save lives.</w:t>
      </w:r>
    </w:p>
    <w:p w:rsidR="00F16E85" w:rsidRPr="00F16E85" w:rsidRDefault="00F16E85" w:rsidP="00051D95">
      <w:pPr>
        <w:jc w:val="both"/>
      </w:pPr>
    </w:p>
    <w:p w:rsidR="00F16E85" w:rsidRDefault="00F16E85" w:rsidP="00F16E85">
      <w:r w:rsidRPr="00F16E85">
        <w:rPr>
          <w:noProof/>
          <w:lang w:eastAsia="en-GB"/>
        </w:rPr>
        <w:drawing>
          <wp:inline distT="0" distB="0" distL="0" distR="0" wp14:anchorId="1F4C2DD1" wp14:editId="48866CF0">
            <wp:extent cx="2247290" cy="1685925"/>
            <wp:effectExtent l="0" t="0" r="635" b="0"/>
            <wp:docPr id="4" name="Picture 4" descr="F:\DCIM\112___02,Godar\112___02 DM\IMG_1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DCIM\112___02,Godar\112___02 DM\IMG_135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1221" cy="1688874"/>
                    </a:xfrm>
                    <a:prstGeom prst="rect">
                      <a:avLst/>
                    </a:prstGeom>
                    <a:noFill/>
                    <a:ln>
                      <a:noFill/>
                    </a:ln>
                  </pic:spPr>
                </pic:pic>
              </a:graphicData>
            </a:graphic>
          </wp:inline>
        </w:drawing>
      </w:r>
    </w:p>
    <w:p w:rsidR="00FC44EB" w:rsidRDefault="00FC44EB" w:rsidP="00F16E85">
      <w:r>
        <w:t xml:space="preserve">    </w:t>
      </w:r>
    </w:p>
    <w:p w:rsidR="00FC44EB" w:rsidRDefault="00FC44EB" w:rsidP="00F16E85"/>
    <w:p w:rsidR="00FC44EB" w:rsidRDefault="00FC44EB" w:rsidP="00F16E85"/>
    <w:p w:rsidR="00FC44EB" w:rsidRDefault="00FC44EB" w:rsidP="00F16E85"/>
    <w:p w:rsidR="00051D95" w:rsidRDefault="00051D95" w:rsidP="00FC44EB">
      <w:pPr>
        <w:pStyle w:val="Title"/>
        <w:rPr>
          <w:sz w:val="24"/>
          <w:szCs w:val="24"/>
        </w:rPr>
      </w:pPr>
    </w:p>
    <w:p w:rsidR="00051D95" w:rsidRDefault="00051D95" w:rsidP="00FC44EB">
      <w:pPr>
        <w:pStyle w:val="Title"/>
        <w:rPr>
          <w:sz w:val="24"/>
          <w:szCs w:val="24"/>
        </w:rPr>
      </w:pPr>
    </w:p>
    <w:p w:rsidR="00051D95" w:rsidRDefault="00051D95" w:rsidP="00FC44EB">
      <w:pPr>
        <w:pStyle w:val="Title"/>
        <w:rPr>
          <w:sz w:val="24"/>
          <w:szCs w:val="24"/>
        </w:rPr>
      </w:pPr>
    </w:p>
    <w:p w:rsidR="00051D95" w:rsidRDefault="00051D95" w:rsidP="00FC44EB">
      <w:pPr>
        <w:pStyle w:val="Title"/>
        <w:rPr>
          <w:sz w:val="24"/>
          <w:szCs w:val="24"/>
        </w:rPr>
      </w:pPr>
    </w:p>
    <w:p w:rsidR="00051D95" w:rsidRDefault="00051D95" w:rsidP="00FC44EB">
      <w:pPr>
        <w:pStyle w:val="Title"/>
        <w:rPr>
          <w:sz w:val="24"/>
          <w:szCs w:val="24"/>
        </w:rPr>
      </w:pPr>
    </w:p>
    <w:p w:rsidR="00051D95" w:rsidRDefault="00051D95" w:rsidP="00FC44EB">
      <w:pPr>
        <w:pStyle w:val="Title"/>
        <w:rPr>
          <w:sz w:val="24"/>
          <w:szCs w:val="24"/>
        </w:rPr>
      </w:pPr>
    </w:p>
    <w:p w:rsidR="00051D95" w:rsidRDefault="00051D95" w:rsidP="00FC44EB">
      <w:pPr>
        <w:pStyle w:val="Title"/>
        <w:rPr>
          <w:sz w:val="24"/>
          <w:szCs w:val="24"/>
        </w:rPr>
      </w:pPr>
    </w:p>
    <w:p w:rsidR="00051D95" w:rsidRDefault="00051D95" w:rsidP="00FC44EB">
      <w:pPr>
        <w:pStyle w:val="Title"/>
        <w:rPr>
          <w:sz w:val="24"/>
          <w:szCs w:val="24"/>
        </w:rPr>
      </w:pPr>
    </w:p>
    <w:p w:rsidR="00051D95" w:rsidRDefault="00051D95" w:rsidP="00FC44EB">
      <w:pPr>
        <w:pStyle w:val="Title"/>
        <w:rPr>
          <w:sz w:val="24"/>
          <w:szCs w:val="24"/>
        </w:rPr>
      </w:pPr>
    </w:p>
    <w:p w:rsidR="00051D95" w:rsidRDefault="00051D95" w:rsidP="00FC44EB">
      <w:pPr>
        <w:pStyle w:val="Title"/>
        <w:rPr>
          <w:sz w:val="24"/>
          <w:szCs w:val="24"/>
        </w:rPr>
      </w:pPr>
    </w:p>
    <w:p w:rsidR="00051D95" w:rsidRDefault="00051D95" w:rsidP="00FC44EB">
      <w:pPr>
        <w:pStyle w:val="Title"/>
        <w:rPr>
          <w:sz w:val="24"/>
          <w:szCs w:val="24"/>
        </w:rPr>
      </w:pPr>
    </w:p>
    <w:p w:rsidR="00051D95" w:rsidRDefault="00051D95" w:rsidP="00FC44EB">
      <w:pPr>
        <w:pStyle w:val="Title"/>
        <w:rPr>
          <w:sz w:val="24"/>
          <w:szCs w:val="24"/>
        </w:rPr>
      </w:pPr>
    </w:p>
    <w:p w:rsidR="00051D95" w:rsidRDefault="00051D95" w:rsidP="00FC44EB">
      <w:pPr>
        <w:pStyle w:val="Title"/>
        <w:rPr>
          <w:sz w:val="24"/>
          <w:szCs w:val="24"/>
        </w:rPr>
      </w:pPr>
    </w:p>
    <w:p w:rsidR="00F16E85" w:rsidRDefault="00FC44EB" w:rsidP="00FC44EB">
      <w:pPr>
        <w:pStyle w:val="Title"/>
        <w:rPr>
          <w:sz w:val="24"/>
          <w:szCs w:val="24"/>
        </w:rPr>
      </w:pPr>
      <w:r w:rsidRPr="00FC44EB">
        <w:rPr>
          <w:sz w:val="24"/>
          <w:szCs w:val="24"/>
        </w:rPr>
        <w:t>A 35 years old Diabetic whos</w:t>
      </w:r>
      <w:r>
        <w:rPr>
          <w:sz w:val="24"/>
          <w:szCs w:val="24"/>
        </w:rPr>
        <w:t>e sight was saved</w:t>
      </w:r>
    </w:p>
    <w:p w:rsidR="00D464D5" w:rsidRDefault="00051D95" w:rsidP="00051D95">
      <w:pPr>
        <w:jc w:val="both"/>
      </w:pPr>
      <w:r>
        <w:t xml:space="preserve">A 35 years old young man </w:t>
      </w:r>
      <w:r w:rsidR="00CF6115">
        <w:t>was sent to</w:t>
      </w:r>
      <w:r>
        <w:t xml:space="preserve"> Gondar University hospital </w:t>
      </w:r>
      <w:r w:rsidR="00CF6115">
        <w:t xml:space="preserve">from a Health Centre </w:t>
      </w:r>
      <w:r>
        <w:t>after a wound in his right foot has failed to heal for more than 2 weeks in spite of treatment locally with dressing</w:t>
      </w:r>
      <w:r w:rsidR="00E50F10">
        <w:t>s</w:t>
      </w:r>
      <w:r>
        <w:t xml:space="preserve"> and antibiotic</w:t>
      </w:r>
      <w:r w:rsidR="00E50F10">
        <w:t>s</w:t>
      </w:r>
      <w:r>
        <w:t xml:space="preserve">. </w:t>
      </w:r>
      <w:r w:rsidR="00E50F10">
        <w:t xml:space="preserve">The </w:t>
      </w:r>
      <w:proofErr w:type="gramStart"/>
      <w:r w:rsidR="00E50F10">
        <w:t>nurses</w:t>
      </w:r>
      <w:proofErr w:type="gramEnd"/>
      <w:r w:rsidR="00E50F10">
        <w:t xml:space="preserve"> team in the polyclinic thought that he had </w:t>
      </w:r>
      <w:r w:rsidR="00E50F10">
        <w:t>Diabetes Mellitus</w:t>
      </w:r>
      <w:r w:rsidR="00E50F10">
        <w:t xml:space="preserve">, which was indeed confirmed by his </w:t>
      </w:r>
      <w:r>
        <w:t>high blood sugar level</w:t>
      </w:r>
      <w:r w:rsidR="00E50F10">
        <w:t>. E</w:t>
      </w:r>
      <w:r>
        <w:t>xamination of his eyes showed that he ha</w:t>
      </w:r>
      <w:r w:rsidR="00E50F10">
        <w:t>d damage to his retina, with easily seen</w:t>
      </w:r>
      <w:r>
        <w:t xml:space="preserve"> exudates and h</w:t>
      </w:r>
      <w:r w:rsidR="00CF6115">
        <w:t>a</w:t>
      </w:r>
      <w:r>
        <w:t>emor</w:t>
      </w:r>
      <w:r w:rsidR="00E50F10">
        <w:t>rh</w:t>
      </w:r>
      <w:r>
        <w:t xml:space="preserve">ages which </w:t>
      </w:r>
      <w:r w:rsidR="00E50F10">
        <w:t xml:space="preserve">indicated that his disease already had one of the feared </w:t>
      </w:r>
      <w:r>
        <w:t>chronic complication</w:t>
      </w:r>
      <w:r w:rsidR="00E50F10">
        <w:t>s</w:t>
      </w:r>
      <w:r>
        <w:t xml:space="preserve"> of diabetes</w:t>
      </w:r>
      <w:r w:rsidR="00CF6115">
        <w:t>,</w:t>
      </w:r>
      <w:r>
        <w:t xml:space="preserve"> which </w:t>
      </w:r>
      <w:r w:rsidR="00E50F10">
        <w:t xml:space="preserve">could later </w:t>
      </w:r>
      <w:r>
        <w:t xml:space="preserve">result in loss of vision. </w:t>
      </w:r>
      <w:r w:rsidR="00E50F10">
        <w:t>Fortunately, the</w:t>
      </w:r>
      <w:r>
        <w:t xml:space="preserve"> ophthalmology department </w:t>
      </w:r>
      <w:r w:rsidR="00E50F10">
        <w:t>was able to give</w:t>
      </w:r>
      <w:r>
        <w:t xml:space="preserve"> laser therapy</w:t>
      </w:r>
      <w:r w:rsidR="00E50F10">
        <w:t xml:space="preserve"> so that h</w:t>
      </w:r>
      <w:r>
        <w:t>is sight w</w:t>
      </w:r>
      <w:r w:rsidR="00E50F10">
        <w:t xml:space="preserve">as </w:t>
      </w:r>
      <w:r>
        <w:t>saved</w:t>
      </w:r>
      <w:r w:rsidR="00E50F10">
        <w:t xml:space="preserve"> and he is being cared for</w:t>
      </w:r>
      <w:r>
        <w:t xml:space="preserve"> at Gondar university Hospital. </w:t>
      </w:r>
    </w:p>
    <w:p w:rsidR="00D464D5" w:rsidRDefault="00D464D5" w:rsidP="00051D95">
      <w:pPr>
        <w:jc w:val="both"/>
      </w:pPr>
    </w:p>
    <w:p w:rsidR="00051D95" w:rsidRDefault="00051D95" w:rsidP="00051D95">
      <w:pPr>
        <w:jc w:val="both"/>
      </w:pPr>
      <w:r>
        <w:t xml:space="preserve">The fact that diabetes </w:t>
      </w:r>
      <w:r w:rsidR="00CF6115">
        <w:t>in this man was first seen when he had</w:t>
      </w:r>
      <w:r>
        <w:t xml:space="preserve"> advanced disease</w:t>
      </w:r>
      <w:r w:rsidR="00CF6115">
        <w:t>, because he did not complain of symptoms of disease, apart from the lack of healing of an infection, shows how alert the health team has to be. Such patients will continue to be seen until we have been able to give many more public health messages</w:t>
      </w:r>
      <w:r>
        <w:t xml:space="preserve"> </w:t>
      </w:r>
      <w:r w:rsidR="00CF6115">
        <w:t xml:space="preserve">at Health Centres so that disease can be detected earlier in future. He was fortunate because </w:t>
      </w:r>
      <w:r>
        <w:t xml:space="preserve">the high awareness of nurses trained </w:t>
      </w:r>
      <w:r w:rsidR="00CF6115">
        <w:t xml:space="preserve">by our Programme </w:t>
      </w:r>
      <w:r>
        <w:t xml:space="preserve">in the </w:t>
      </w:r>
      <w:r w:rsidR="00CF6115">
        <w:t>H</w:t>
      </w:r>
      <w:r>
        <w:t xml:space="preserve">ealth </w:t>
      </w:r>
      <w:r w:rsidR="00CF6115">
        <w:t>C</w:t>
      </w:r>
      <w:r>
        <w:t>ent</w:t>
      </w:r>
      <w:r w:rsidR="00CF6115">
        <w:t>re</w:t>
      </w:r>
      <w:r>
        <w:t xml:space="preserve"> was the</w:t>
      </w:r>
      <w:r w:rsidR="00CF6115">
        <w:t>ir</w:t>
      </w:r>
      <w:r>
        <w:t xml:space="preserve"> reason for referr</w:t>
      </w:r>
      <w:r w:rsidR="00CF6115">
        <w:t xml:space="preserve">ing him </w:t>
      </w:r>
      <w:r>
        <w:t>al for further investigation</w:t>
      </w:r>
      <w:r w:rsidR="00CF6115">
        <w:t>; it was they who n</w:t>
      </w:r>
      <w:r>
        <w:t>oticed that the foot ulcer was not healing as expected</w:t>
      </w:r>
      <w:r w:rsidR="00CF6115">
        <w:t>.</w:t>
      </w:r>
    </w:p>
    <w:p w:rsidR="00CF6115" w:rsidRPr="00051D95" w:rsidRDefault="00CF6115" w:rsidP="00051D95">
      <w:pPr>
        <w:jc w:val="both"/>
      </w:pPr>
    </w:p>
    <w:p w:rsidR="00652E1E" w:rsidRDefault="00051D95">
      <w:pPr>
        <w:rPr>
          <w:snapToGrid w:val="0"/>
          <w:color w:val="000000"/>
          <w:w w:val="0"/>
          <w:sz w:val="0"/>
          <w:szCs w:val="0"/>
          <w:u w:color="000000"/>
          <w:bdr w:val="none" w:sz="0" w:space="0" w:color="000000"/>
          <w:shd w:val="clear" w:color="000000" w:fill="000000"/>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2199640</wp:posOffset>
                </wp:positionH>
                <wp:positionV relativeFrom="paragraph">
                  <wp:posOffset>378740</wp:posOffset>
                </wp:positionV>
                <wp:extent cx="307239" cy="87198"/>
                <wp:effectExtent l="0" t="0" r="17145" b="27305"/>
                <wp:wrapNone/>
                <wp:docPr id="2" name="Rectangle 2"/>
                <wp:cNvGraphicFramePr/>
                <a:graphic xmlns:a="http://schemas.openxmlformats.org/drawingml/2006/main">
                  <a:graphicData uri="http://schemas.microsoft.com/office/word/2010/wordprocessingShape">
                    <wps:wsp>
                      <wps:cNvSpPr/>
                      <wps:spPr>
                        <a:xfrm>
                          <a:off x="0" y="0"/>
                          <a:ext cx="307239" cy="87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53BACE" id="Rectangle 2" o:spid="_x0000_s1026" style="position:absolute;margin-left:173.2pt;margin-top:29.8pt;width:24.2pt;height:6.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" fillcolor="#4f81bd [3204]" strokecolor="#243f60 [1604]" strokeweight="2pt"/>
            </w:pict>
          </mc:Fallback>
        </mc:AlternateContent>
      </w:r>
      <w:r w:rsidR="00434BB3">
        <w:rPr>
          <w:noProof/>
          <w:lang w:eastAsia="en-GB"/>
        </w:rPr>
        <w:drawing>
          <wp:inline distT="0" distB="0" distL="0" distR="0">
            <wp:extent cx="1580084" cy="1185063"/>
            <wp:effectExtent l="0" t="0" r="1270" b="0"/>
            <wp:docPr id="16" name="Picture 16" descr="C:\Users\Yoseph\Pictures\My Pictures\cif\Gondar\land scap\IMG_3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Yoseph\Pictures\My Pictures\cif\Gondar\land scap\IMG_32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1116" cy="1185837"/>
                    </a:xfrm>
                    <a:prstGeom prst="rect">
                      <a:avLst/>
                    </a:prstGeom>
                    <a:noFill/>
                    <a:ln>
                      <a:noFill/>
                    </a:ln>
                  </pic:spPr>
                </pic:pic>
              </a:graphicData>
            </a:graphic>
          </wp:inline>
        </w:drawing>
      </w:r>
      <w:r w:rsidR="00434BB3">
        <w:rPr>
          <w:noProof/>
          <w:lang w:eastAsia="en-GB"/>
        </w:rPr>
        <w:drawing>
          <wp:inline distT="0" distB="0" distL="0" distR="0">
            <wp:extent cx="1599590" cy="1199693"/>
            <wp:effectExtent l="0" t="0" r="635" b="635"/>
            <wp:docPr id="1" name="Picture 1" descr="C:\Users\Yoseph\Pictures\My Pictures\cif\Gondar\land scap\IMG_3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seph\Pictures\My Pictures\cif\Gondar\land scap\IMG_319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7279" cy="1205460"/>
                    </a:xfrm>
                    <a:prstGeom prst="rect">
                      <a:avLst/>
                    </a:prstGeom>
                    <a:noFill/>
                    <a:ln>
                      <a:noFill/>
                    </a:ln>
                  </pic:spPr>
                </pic:pic>
              </a:graphicData>
            </a:graphic>
          </wp:inline>
        </w:drawing>
      </w:r>
      <w:r w:rsidR="00434BB3" w:rsidRPr="00434BB3">
        <w:rPr>
          <w:snapToGrid w:val="0"/>
          <w:color w:val="000000"/>
          <w:w w:val="0"/>
          <w:sz w:val="0"/>
          <w:szCs w:val="0"/>
          <w:u w:color="000000"/>
          <w:bdr w:val="none" w:sz="0" w:space="0" w:color="000000"/>
          <w:shd w:val="clear" w:color="000000" w:fill="000000"/>
        </w:rPr>
        <w:t xml:space="preserve"> </w:t>
      </w:r>
      <w:r w:rsidR="00434BB3">
        <w:rPr>
          <w:noProof/>
          <w:lang w:eastAsia="en-GB"/>
        </w:rPr>
        <w:drawing>
          <wp:inline distT="0" distB="0" distL="0" distR="0">
            <wp:extent cx="1580081" cy="1185062"/>
            <wp:effectExtent l="0" t="0" r="1270" b="0"/>
            <wp:docPr id="17" name="Picture 17" descr="C:\Users\Yoseph\Pictures\My Pictures\cif\Gondar\land scap\IMG_3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Yoseph\Pictures\My Pictures\cif\Gondar\land scap\IMG_319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2401" cy="1186802"/>
                    </a:xfrm>
                    <a:prstGeom prst="rect">
                      <a:avLst/>
                    </a:prstGeom>
                    <a:noFill/>
                    <a:ln>
                      <a:noFill/>
                    </a:ln>
                  </pic:spPr>
                </pic:pic>
              </a:graphicData>
            </a:graphic>
          </wp:inline>
        </w:drawing>
      </w:r>
    </w:p>
    <w:p w:rsidR="00051D95" w:rsidRDefault="00051D95">
      <w:pPr>
        <w:rPr>
          <w:snapToGrid w:val="0"/>
          <w:color w:val="000000"/>
          <w:w w:val="0"/>
          <w:sz w:val="0"/>
          <w:szCs w:val="0"/>
          <w:u w:color="000000"/>
          <w:bdr w:val="none" w:sz="0" w:space="0" w:color="000000"/>
          <w:shd w:val="clear" w:color="000000" w:fill="000000"/>
        </w:rPr>
      </w:pPr>
    </w:p>
    <w:p w:rsidR="00051D95" w:rsidRDefault="00051D95">
      <w:pPr>
        <w:rPr>
          <w:snapToGrid w:val="0"/>
          <w:color w:val="000000"/>
          <w:w w:val="0"/>
          <w:sz w:val="0"/>
          <w:szCs w:val="0"/>
          <w:u w:color="000000"/>
          <w:bdr w:val="none" w:sz="0" w:space="0" w:color="000000"/>
          <w:shd w:val="clear" w:color="000000" w:fill="000000"/>
        </w:rPr>
      </w:pPr>
    </w:p>
    <w:p w:rsidR="00051D95" w:rsidRDefault="00051D95">
      <w:pPr>
        <w:rPr>
          <w:snapToGrid w:val="0"/>
          <w:color w:val="000000"/>
          <w:w w:val="0"/>
          <w:sz w:val="0"/>
          <w:szCs w:val="0"/>
          <w:u w:color="000000"/>
          <w:bdr w:val="none" w:sz="0" w:space="0" w:color="000000"/>
          <w:shd w:val="clear" w:color="000000" w:fill="000000"/>
        </w:rPr>
      </w:pPr>
    </w:p>
    <w:p w:rsidR="00051D95" w:rsidRDefault="00051D95">
      <w:pPr>
        <w:rPr>
          <w:snapToGrid w:val="0"/>
          <w:color w:val="000000"/>
          <w:w w:val="0"/>
          <w:sz w:val="0"/>
          <w:szCs w:val="0"/>
          <w:u w:color="000000"/>
          <w:bdr w:val="none" w:sz="0" w:space="0" w:color="000000"/>
          <w:shd w:val="clear" w:color="000000" w:fill="000000"/>
        </w:rPr>
      </w:pPr>
    </w:p>
    <w:p w:rsidR="00051D95" w:rsidRDefault="00051D95">
      <w:pPr>
        <w:rPr>
          <w:snapToGrid w:val="0"/>
          <w:color w:val="000000"/>
          <w:w w:val="0"/>
          <w:sz w:val="0"/>
          <w:szCs w:val="0"/>
          <w:u w:color="000000"/>
          <w:bdr w:val="none" w:sz="0" w:space="0" w:color="000000"/>
          <w:shd w:val="clear" w:color="000000" w:fill="000000"/>
        </w:rPr>
      </w:pPr>
    </w:p>
    <w:p w:rsidR="00051D95" w:rsidRDefault="00051D95">
      <w:pPr>
        <w:rPr>
          <w:snapToGrid w:val="0"/>
          <w:color w:val="000000"/>
          <w:w w:val="0"/>
          <w:sz w:val="0"/>
          <w:szCs w:val="0"/>
          <w:u w:color="000000"/>
          <w:bdr w:val="none" w:sz="0" w:space="0" w:color="000000"/>
          <w:shd w:val="clear" w:color="000000" w:fill="000000"/>
        </w:rPr>
      </w:pPr>
    </w:p>
    <w:p w:rsidR="00051D95" w:rsidRDefault="00051D95">
      <w:pPr>
        <w:rPr>
          <w:snapToGrid w:val="0"/>
          <w:color w:val="000000"/>
          <w:w w:val="0"/>
          <w:sz w:val="0"/>
          <w:szCs w:val="0"/>
          <w:u w:color="000000"/>
          <w:bdr w:val="none" w:sz="0" w:space="0" w:color="000000"/>
          <w:shd w:val="clear" w:color="000000" w:fill="000000"/>
        </w:rPr>
      </w:pPr>
    </w:p>
    <w:p w:rsidR="00051D95" w:rsidRDefault="00051D95">
      <w:pPr>
        <w:rPr>
          <w:snapToGrid w:val="0"/>
          <w:color w:val="000000"/>
          <w:w w:val="0"/>
          <w:sz w:val="0"/>
          <w:szCs w:val="0"/>
          <w:u w:color="000000"/>
          <w:bdr w:val="none" w:sz="0" w:space="0" w:color="000000"/>
          <w:shd w:val="clear" w:color="000000" w:fill="000000"/>
        </w:rPr>
      </w:pPr>
    </w:p>
    <w:p w:rsidR="00051D95" w:rsidRPr="00051D95" w:rsidRDefault="00051D95">
      <w:pPr>
        <w:rPr>
          <w:snapToGrid w:val="0"/>
          <w:color w:val="000000"/>
          <w:w w:val="0"/>
          <w:u w:color="000000"/>
          <w:bdr w:val="none" w:sz="0" w:space="0" w:color="000000"/>
          <w:shd w:val="clear" w:color="000000" w:fill="000000"/>
        </w:rPr>
      </w:pPr>
    </w:p>
    <w:p w:rsidR="00051D95" w:rsidRPr="00051D95" w:rsidRDefault="00051D95">
      <w:pPr>
        <w:rPr>
          <w:snapToGrid w:val="0"/>
          <w:color w:val="000000"/>
          <w:w w:val="0"/>
          <w:sz w:val="36"/>
          <w:szCs w:val="36"/>
          <w:u w:color="000000"/>
          <w:bdr w:val="none" w:sz="0" w:space="0" w:color="000000"/>
          <w:shd w:val="clear" w:color="000000" w:fill="000000"/>
        </w:rPr>
      </w:pPr>
    </w:p>
    <w:p w:rsidR="00051D95" w:rsidRPr="00051D95" w:rsidRDefault="00051D95">
      <w:pPr>
        <w:rPr>
          <w:snapToGrid w:val="0"/>
          <w:color w:val="000000"/>
          <w:w w:val="0"/>
          <w:sz w:val="36"/>
          <w:szCs w:val="36"/>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bookmarkStart w:id="0" w:name="_GoBack"/>
      <w:bookmarkEnd w:id="0"/>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Default="00FC44EB">
      <w:pPr>
        <w:rPr>
          <w:snapToGrid w:val="0"/>
          <w:color w:val="000000"/>
          <w:w w:val="0"/>
          <w:sz w:val="0"/>
          <w:szCs w:val="0"/>
          <w:u w:color="000000"/>
          <w:bdr w:val="none" w:sz="0" w:space="0" w:color="000000"/>
          <w:shd w:val="clear" w:color="000000" w:fill="000000"/>
        </w:rPr>
      </w:pPr>
    </w:p>
    <w:p w:rsidR="00FC44EB" w:rsidRPr="00216FFB" w:rsidRDefault="00FC44EB">
      <w:pPr>
        <w:rPr>
          <w:snapToGrid w:val="0"/>
          <w:color w:val="000000"/>
          <w:w w:val="0"/>
          <w:sz w:val="0"/>
          <w:szCs w:val="0"/>
          <w:u w:color="000000"/>
          <w:bdr w:val="none" w:sz="0" w:space="0" w:color="000000"/>
          <w:shd w:val="clear" w:color="000000" w:fill="000000"/>
        </w:rPr>
      </w:pPr>
    </w:p>
    <w:sectPr w:rsidR="00FC44EB" w:rsidRPr="00216F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85"/>
    <w:rsid w:val="00051D95"/>
    <w:rsid w:val="00216FFB"/>
    <w:rsid w:val="00254071"/>
    <w:rsid w:val="00434BB3"/>
    <w:rsid w:val="00652E1E"/>
    <w:rsid w:val="00AF1095"/>
    <w:rsid w:val="00CF6115"/>
    <w:rsid w:val="00D464D5"/>
    <w:rsid w:val="00DB4E08"/>
    <w:rsid w:val="00E50F10"/>
    <w:rsid w:val="00F16E85"/>
    <w:rsid w:val="00FC4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3E7B2A-93FA-4A09-BBB9-7643AB44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E85"/>
    <w:rPr>
      <w:rFonts w:ascii="Tahoma" w:hAnsi="Tahoma" w:cs="Tahoma"/>
      <w:sz w:val="16"/>
      <w:szCs w:val="16"/>
    </w:rPr>
  </w:style>
  <w:style w:type="character" w:customStyle="1" w:styleId="BalloonTextChar">
    <w:name w:val="Balloon Text Char"/>
    <w:basedOn w:val="DefaultParagraphFont"/>
    <w:link w:val="BalloonText"/>
    <w:uiPriority w:val="99"/>
    <w:semiHidden/>
    <w:rsid w:val="00F16E85"/>
    <w:rPr>
      <w:rFonts w:ascii="Tahoma" w:hAnsi="Tahoma" w:cs="Tahoma"/>
      <w:sz w:val="16"/>
      <w:szCs w:val="16"/>
      <w:lang w:eastAsia="en-US"/>
    </w:rPr>
  </w:style>
  <w:style w:type="paragraph" w:styleId="Title">
    <w:name w:val="Title"/>
    <w:basedOn w:val="Normal"/>
    <w:next w:val="Normal"/>
    <w:link w:val="TitleChar"/>
    <w:uiPriority w:val="10"/>
    <w:qFormat/>
    <w:rsid w:val="00FC44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44EB"/>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2349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Yoseph</dc:creator>
  <cp:lastModifiedBy>Eldryd Parry</cp:lastModifiedBy>
  <cp:revision>2</cp:revision>
  <dcterms:created xsi:type="dcterms:W3CDTF">2014-12-15T15:07:00Z</dcterms:created>
  <dcterms:modified xsi:type="dcterms:W3CDTF">2014-12-15T15:07:00Z</dcterms:modified>
</cp:coreProperties>
</file>