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94" w:rsidRDefault="008C1154" w:rsidP="00D7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hyperlink r:id="rId4" w:history="1">
        <w:r w:rsidR="00D76094" w:rsidRPr="00C3004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en-GB"/>
          </w:rPr>
          <w:t>http://www.alifailaan.pk/district_rankings</w:t>
        </w:r>
      </w:hyperlink>
      <w:r w:rsidR="00F84975">
        <w:t xml:space="preserve"> </w:t>
      </w:r>
    </w:p>
    <w:p w:rsidR="00D76094" w:rsidRPr="00D76094" w:rsidRDefault="00D76094" w:rsidP="00D7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</w:p>
    <w:p w:rsidR="00D76094" w:rsidRPr="00D76094" w:rsidRDefault="00D76094" w:rsidP="00D76094">
      <w:pPr>
        <w:jc w:val="center"/>
        <w:rPr>
          <w:b/>
          <w:bCs/>
          <w:sz w:val="24"/>
          <w:szCs w:val="24"/>
          <w:u w:val="single"/>
        </w:rPr>
      </w:pPr>
      <w:r w:rsidRPr="00D76094">
        <w:rPr>
          <w:b/>
          <w:bCs/>
          <w:sz w:val="24"/>
          <w:szCs w:val="24"/>
          <w:u w:val="single"/>
        </w:rPr>
        <w:t>Education Scores for Sindh Province</w:t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1844"/>
        <w:gridCol w:w="1417"/>
        <w:gridCol w:w="1276"/>
        <w:gridCol w:w="1276"/>
        <w:gridCol w:w="1559"/>
        <w:gridCol w:w="1092"/>
        <w:gridCol w:w="954"/>
      </w:tblGrid>
      <w:tr w:rsidR="00D76094" w:rsidTr="00D76094">
        <w:tc>
          <w:tcPr>
            <w:tcW w:w="1844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Ranking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(out of 7)</w:t>
            </w:r>
          </w:p>
        </w:tc>
        <w:tc>
          <w:tcPr>
            <w:tcW w:w="1417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Province</w:t>
            </w:r>
          </w:p>
        </w:tc>
        <w:tc>
          <w:tcPr>
            <w:tcW w:w="1276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 Score</w:t>
            </w:r>
          </w:p>
        </w:tc>
        <w:tc>
          <w:tcPr>
            <w:tcW w:w="1276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Enrolment Score</w:t>
            </w:r>
          </w:p>
        </w:tc>
        <w:tc>
          <w:tcPr>
            <w:tcW w:w="1559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 Score</w:t>
            </w:r>
          </w:p>
        </w:tc>
        <w:tc>
          <w:tcPr>
            <w:tcW w:w="1092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Survival Score</w:t>
            </w:r>
          </w:p>
        </w:tc>
        <w:tc>
          <w:tcPr>
            <w:tcW w:w="954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 Parity</w:t>
            </w:r>
          </w:p>
        </w:tc>
      </w:tr>
      <w:tr w:rsidR="00D76094" w:rsidRPr="007273B8" w:rsidTr="00D76094">
        <w:tc>
          <w:tcPr>
            <w:tcW w:w="184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Sindh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51.67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68.33</w:t>
            </w:r>
          </w:p>
        </w:tc>
        <w:tc>
          <w:tcPr>
            <w:tcW w:w="1559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35.78</w:t>
            </w:r>
          </w:p>
        </w:tc>
        <w:tc>
          <w:tcPr>
            <w:tcW w:w="1092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36.40</w:t>
            </w:r>
          </w:p>
        </w:tc>
        <w:tc>
          <w:tcPr>
            <w:tcW w:w="9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66.19</w:t>
            </w:r>
          </w:p>
        </w:tc>
      </w:tr>
    </w:tbl>
    <w:p w:rsidR="00D76094" w:rsidRDefault="00D76094" w:rsidP="00D76094"/>
    <w:p w:rsidR="00D76094" w:rsidRPr="00D76094" w:rsidRDefault="00D76094" w:rsidP="00D76094">
      <w:pPr>
        <w:jc w:val="center"/>
        <w:rPr>
          <w:b/>
          <w:bCs/>
          <w:sz w:val="24"/>
          <w:szCs w:val="24"/>
          <w:u w:val="single"/>
        </w:rPr>
      </w:pPr>
      <w:r w:rsidRPr="00D76094">
        <w:rPr>
          <w:b/>
          <w:bCs/>
          <w:sz w:val="24"/>
          <w:szCs w:val="24"/>
          <w:u w:val="single"/>
        </w:rPr>
        <w:t>Education Scores for Four Sindh Districts where PEP has schools</w:t>
      </w:r>
    </w:p>
    <w:tbl>
      <w:tblPr>
        <w:tblStyle w:val="TableGrid"/>
        <w:tblW w:w="0" w:type="auto"/>
        <w:tblInd w:w="-176" w:type="dxa"/>
        <w:tblLook w:val="04A0"/>
      </w:tblPr>
      <w:tblGrid>
        <w:gridCol w:w="1070"/>
        <w:gridCol w:w="1199"/>
        <w:gridCol w:w="1014"/>
        <w:gridCol w:w="1254"/>
        <w:gridCol w:w="1276"/>
        <w:gridCol w:w="1643"/>
        <w:gridCol w:w="1008"/>
        <w:gridCol w:w="954"/>
      </w:tblGrid>
      <w:tr w:rsidR="00D76094" w:rsidTr="00D76094">
        <w:tc>
          <w:tcPr>
            <w:tcW w:w="1070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Ranking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(out of 140)</w:t>
            </w:r>
          </w:p>
        </w:tc>
        <w:tc>
          <w:tcPr>
            <w:tcW w:w="1199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Provincial 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Ranking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 out of 23)</w:t>
            </w:r>
          </w:p>
        </w:tc>
        <w:tc>
          <w:tcPr>
            <w:tcW w:w="1014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Sindh District</w:t>
            </w:r>
          </w:p>
        </w:tc>
        <w:tc>
          <w:tcPr>
            <w:tcW w:w="1254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 Score</w:t>
            </w:r>
          </w:p>
        </w:tc>
        <w:tc>
          <w:tcPr>
            <w:tcW w:w="1276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Enrolment Score</w:t>
            </w:r>
          </w:p>
        </w:tc>
        <w:tc>
          <w:tcPr>
            <w:tcW w:w="1643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</w:t>
            </w:r>
          </w:p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008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Survival Score</w:t>
            </w:r>
          </w:p>
        </w:tc>
        <w:tc>
          <w:tcPr>
            <w:tcW w:w="954" w:type="dxa"/>
          </w:tcPr>
          <w:p w:rsidR="00D76094" w:rsidRDefault="00D76094" w:rsidP="000562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 Parity</w:t>
            </w:r>
          </w:p>
        </w:tc>
      </w:tr>
      <w:tr w:rsidR="00D76094" w:rsidTr="00D76094">
        <w:tc>
          <w:tcPr>
            <w:tcW w:w="1070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105</w:t>
            </w:r>
          </w:p>
        </w:tc>
        <w:tc>
          <w:tcPr>
            <w:tcW w:w="1199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Sanghar</w:t>
            </w:r>
          </w:p>
        </w:tc>
        <w:tc>
          <w:tcPr>
            <w:tcW w:w="12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49.35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67.50</w:t>
            </w:r>
          </w:p>
        </w:tc>
        <w:tc>
          <w:tcPr>
            <w:tcW w:w="1643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37.03</w:t>
            </w:r>
          </w:p>
        </w:tc>
        <w:tc>
          <w:tcPr>
            <w:tcW w:w="1008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32.80</w:t>
            </w:r>
          </w:p>
        </w:tc>
        <w:tc>
          <w:tcPr>
            <w:tcW w:w="9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60.06</w:t>
            </w:r>
          </w:p>
        </w:tc>
      </w:tr>
      <w:tr w:rsidR="00D76094" w:rsidTr="00D76094">
        <w:tc>
          <w:tcPr>
            <w:tcW w:w="1070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117</w:t>
            </w:r>
          </w:p>
        </w:tc>
        <w:tc>
          <w:tcPr>
            <w:tcW w:w="1199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1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Mirpur Khas</w:t>
            </w:r>
          </w:p>
        </w:tc>
        <w:tc>
          <w:tcPr>
            <w:tcW w:w="12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46.84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67.50</w:t>
            </w:r>
          </w:p>
        </w:tc>
        <w:tc>
          <w:tcPr>
            <w:tcW w:w="1643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35.95</w:t>
            </w:r>
          </w:p>
        </w:tc>
        <w:tc>
          <w:tcPr>
            <w:tcW w:w="1008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22.00</w:t>
            </w:r>
          </w:p>
        </w:tc>
        <w:tc>
          <w:tcPr>
            <w:tcW w:w="9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61.91</w:t>
            </w:r>
          </w:p>
        </w:tc>
      </w:tr>
      <w:tr w:rsidR="00D76094" w:rsidTr="00D76094">
        <w:tc>
          <w:tcPr>
            <w:tcW w:w="1070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122</w:t>
            </w:r>
          </w:p>
        </w:tc>
        <w:tc>
          <w:tcPr>
            <w:tcW w:w="1199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1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Badin</w:t>
            </w:r>
          </w:p>
        </w:tc>
        <w:tc>
          <w:tcPr>
            <w:tcW w:w="12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45.49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52.50</w:t>
            </w:r>
          </w:p>
        </w:tc>
        <w:tc>
          <w:tcPr>
            <w:tcW w:w="1643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39.50</w:t>
            </w:r>
          </w:p>
        </w:tc>
        <w:tc>
          <w:tcPr>
            <w:tcW w:w="1008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26.80</w:t>
            </w:r>
          </w:p>
        </w:tc>
        <w:tc>
          <w:tcPr>
            <w:tcW w:w="9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63.16</w:t>
            </w:r>
          </w:p>
        </w:tc>
      </w:tr>
      <w:tr w:rsidR="00D76094" w:rsidTr="00D76094">
        <w:tc>
          <w:tcPr>
            <w:tcW w:w="1070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130</w:t>
            </w:r>
          </w:p>
        </w:tc>
        <w:tc>
          <w:tcPr>
            <w:tcW w:w="1199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1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Tando Allahyar</w:t>
            </w:r>
          </w:p>
        </w:tc>
        <w:tc>
          <w:tcPr>
            <w:tcW w:w="12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40.42</w:t>
            </w:r>
          </w:p>
        </w:tc>
        <w:tc>
          <w:tcPr>
            <w:tcW w:w="1276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53.33</w:t>
            </w:r>
          </w:p>
        </w:tc>
        <w:tc>
          <w:tcPr>
            <w:tcW w:w="1643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30.48</w:t>
            </w:r>
          </w:p>
        </w:tc>
        <w:tc>
          <w:tcPr>
            <w:tcW w:w="1008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24.00</w:t>
            </w:r>
          </w:p>
        </w:tc>
        <w:tc>
          <w:tcPr>
            <w:tcW w:w="954" w:type="dxa"/>
          </w:tcPr>
          <w:p w:rsidR="00D76094" w:rsidRPr="007273B8" w:rsidRDefault="00D76094" w:rsidP="00056235">
            <w:pPr>
              <w:rPr>
                <w:sz w:val="24"/>
                <w:szCs w:val="24"/>
              </w:rPr>
            </w:pPr>
            <w:r w:rsidRPr="007273B8">
              <w:rPr>
                <w:sz w:val="24"/>
                <w:szCs w:val="24"/>
              </w:rPr>
              <w:t>53.87</w:t>
            </w:r>
          </w:p>
        </w:tc>
      </w:tr>
    </w:tbl>
    <w:p w:rsidR="00D76094" w:rsidRDefault="00D76094" w:rsidP="00D76094"/>
    <w:p w:rsidR="008C5002" w:rsidRDefault="008C5002"/>
    <w:sectPr w:rsidR="008C5002" w:rsidSect="008C1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6094"/>
    <w:rsid w:val="008C1154"/>
    <w:rsid w:val="008C5002"/>
    <w:rsid w:val="00D76094"/>
    <w:rsid w:val="00F8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ifailaan.pk/district_rank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PEP</cp:lastModifiedBy>
  <cp:revision>3</cp:revision>
  <dcterms:created xsi:type="dcterms:W3CDTF">2014-05-28T13:33:00Z</dcterms:created>
  <dcterms:modified xsi:type="dcterms:W3CDTF">2014-06-02T16:32:00Z</dcterms:modified>
</cp:coreProperties>
</file>