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8B" w:rsidRDefault="0081718B" w:rsidP="0081718B">
      <w:pPr>
        <w:autoSpaceDE w:val="0"/>
        <w:autoSpaceDN w:val="0"/>
        <w:adjustRightInd w:val="0"/>
        <w:spacing w:after="0" w:line="240" w:lineRule="auto"/>
        <w:jc w:val="center"/>
        <w:rPr>
          <w:rFonts w:ascii="Times New Roman" w:hAnsi="Times New Roman" w:cs="Times New Roman"/>
          <w:b/>
          <w:bCs/>
          <w:color w:val="000000"/>
          <w:sz w:val="28"/>
          <w:szCs w:val="24"/>
        </w:rPr>
      </w:pPr>
      <w:r>
        <w:rPr>
          <w:rFonts w:ascii="Times New Roman" w:hAnsi="Times New Roman" w:cs="Times New Roman"/>
          <w:b/>
          <w:bCs/>
          <w:noProof/>
          <w:color w:val="000000"/>
          <w:sz w:val="28"/>
          <w:szCs w:val="24"/>
        </w:rPr>
        <w:drawing>
          <wp:anchor distT="0" distB="0" distL="114300" distR="114300" simplePos="0" relativeHeight="251658240" behindDoc="0" locked="0" layoutInCell="1" allowOverlap="1">
            <wp:simplePos x="2605177" y="914400"/>
            <wp:positionH relativeFrom="margin">
              <wp:align>left</wp:align>
            </wp:positionH>
            <wp:positionV relativeFrom="margin">
              <wp:align>top</wp:align>
            </wp:positionV>
            <wp:extent cx="2553419" cy="1940943"/>
            <wp:effectExtent l="0" t="0" r="0" b="0"/>
            <wp:wrapSquare wrapText="bothSides"/>
            <wp:docPr id="8" name="Picture 1" descr="C:\Users\JOHN\Desktop\KEA 2013\Certificate\Print copy\x-logo-x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KEA 2013\Certificate\Print copy\x-logo-xtra.gif"/>
                    <pic:cNvPicPr>
                      <a:picLocks noChangeAspect="1" noChangeArrowheads="1"/>
                    </pic:cNvPicPr>
                  </pic:nvPicPr>
                  <pic:blipFill>
                    <a:blip r:embed="rId6"/>
                    <a:srcRect/>
                    <a:stretch>
                      <a:fillRect/>
                    </a:stretch>
                  </pic:blipFill>
                  <pic:spPr bwMode="auto">
                    <a:xfrm>
                      <a:off x="0" y="0"/>
                      <a:ext cx="2553419" cy="1940943"/>
                    </a:xfrm>
                    <a:prstGeom prst="rect">
                      <a:avLst/>
                    </a:prstGeom>
                    <a:noFill/>
                    <a:ln w="9525">
                      <a:noFill/>
                      <a:miter lim="800000"/>
                      <a:headEnd/>
                      <a:tailEnd/>
                    </a:ln>
                  </pic:spPr>
                </pic:pic>
              </a:graphicData>
            </a:graphic>
          </wp:anchor>
        </w:drawing>
      </w:r>
    </w:p>
    <w:p w:rsidR="0081718B" w:rsidRDefault="0081718B" w:rsidP="0081718B">
      <w:pPr>
        <w:autoSpaceDE w:val="0"/>
        <w:autoSpaceDN w:val="0"/>
        <w:adjustRightInd w:val="0"/>
        <w:spacing w:after="0" w:line="240" w:lineRule="auto"/>
        <w:jc w:val="center"/>
        <w:rPr>
          <w:rFonts w:ascii="Times New Roman" w:hAnsi="Times New Roman" w:cs="Times New Roman"/>
          <w:b/>
          <w:bCs/>
          <w:color w:val="000000"/>
          <w:sz w:val="28"/>
          <w:szCs w:val="24"/>
        </w:rPr>
      </w:pPr>
    </w:p>
    <w:p w:rsidR="0081718B" w:rsidRPr="0081718B" w:rsidRDefault="00830BAF" w:rsidP="0081718B">
      <w:pPr>
        <w:autoSpaceDE w:val="0"/>
        <w:autoSpaceDN w:val="0"/>
        <w:adjustRightInd w:val="0"/>
        <w:spacing w:after="0" w:line="360" w:lineRule="auto"/>
        <w:jc w:val="center"/>
        <w:rPr>
          <w:rFonts w:ascii="Times New Roman" w:hAnsi="Times New Roman" w:cs="Times New Roman"/>
          <w:b/>
          <w:bCs/>
          <w:color w:val="000000"/>
          <w:sz w:val="32"/>
          <w:szCs w:val="24"/>
        </w:rPr>
      </w:pPr>
      <w:r>
        <w:rPr>
          <w:rFonts w:ascii="Times New Roman" w:hAnsi="Times New Roman" w:cs="Times New Roman"/>
          <w:b/>
          <w:bCs/>
          <w:color w:val="000000"/>
          <w:sz w:val="32"/>
          <w:szCs w:val="24"/>
        </w:rPr>
        <w:t>KEA COMMUNITY INN</w:t>
      </w:r>
      <w:r w:rsidR="0081718B" w:rsidRPr="0081718B">
        <w:rPr>
          <w:rFonts w:ascii="Times New Roman" w:hAnsi="Times New Roman" w:cs="Times New Roman"/>
          <w:b/>
          <w:bCs/>
          <w:color w:val="000000"/>
          <w:sz w:val="32"/>
          <w:szCs w:val="24"/>
        </w:rPr>
        <w:t>O</w:t>
      </w:r>
      <w:r>
        <w:rPr>
          <w:rFonts w:ascii="Times New Roman" w:hAnsi="Times New Roman" w:cs="Times New Roman"/>
          <w:b/>
          <w:bCs/>
          <w:color w:val="000000"/>
          <w:sz w:val="32"/>
          <w:szCs w:val="24"/>
        </w:rPr>
        <w:t>V</w:t>
      </w:r>
      <w:r w:rsidR="0081718B" w:rsidRPr="0081718B">
        <w:rPr>
          <w:rFonts w:ascii="Times New Roman" w:hAnsi="Times New Roman" w:cs="Times New Roman"/>
          <w:b/>
          <w:bCs/>
          <w:color w:val="000000"/>
          <w:sz w:val="32"/>
          <w:szCs w:val="24"/>
        </w:rPr>
        <w:t>AT</w:t>
      </w:r>
      <w:r w:rsidR="0081718B">
        <w:rPr>
          <w:rFonts w:ascii="Times New Roman" w:hAnsi="Times New Roman" w:cs="Times New Roman"/>
          <w:b/>
          <w:bCs/>
          <w:color w:val="000000"/>
          <w:sz w:val="32"/>
          <w:szCs w:val="24"/>
        </w:rPr>
        <w:t>ION RESOURCE CENTER REPORT SEPTEMBER</w:t>
      </w:r>
      <w:r w:rsidR="0081718B" w:rsidRPr="0081718B">
        <w:rPr>
          <w:rFonts w:ascii="Times New Roman" w:hAnsi="Times New Roman" w:cs="Times New Roman"/>
          <w:b/>
          <w:bCs/>
          <w:color w:val="000000"/>
          <w:sz w:val="32"/>
          <w:szCs w:val="24"/>
        </w:rPr>
        <w:t xml:space="preserve"> 2014</w:t>
      </w:r>
    </w:p>
    <w:p w:rsidR="0081718B" w:rsidRDefault="0081718B"/>
    <w:p w:rsidR="0081718B" w:rsidRDefault="0081718B" w:rsidP="0081718B"/>
    <w:p w:rsidR="0081718B" w:rsidRDefault="002238E3" w:rsidP="00A663B9">
      <w:pPr>
        <w:tabs>
          <w:tab w:val="left" w:pos="1260"/>
        </w:tabs>
        <w:autoSpaceDE w:val="0"/>
        <w:autoSpaceDN w:val="0"/>
        <w:adjustRightInd w:val="0"/>
        <w:spacing w:after="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1.5pt;margin-top:276.7pt;width:239.6pt;height:.05pt;z-index:251661312" stroked="f">
            <v:textbox style="mso-fit-shape-to-text:t" inset="0,0,0,0">
              <w:txbxContent>
                <w:p w:rsidR="002238E3" w:rsidRPr="001A2E01" w:rsidRDefault="002238E3" w:rsidP="002238E3">
                  <w:pPr>
                    <w:pStyle w:val="Caption"/>
                    <w:rPr>
                      <w:rFonts w:ascii="Times New Roman" w:hAnsi="Times New Roman" w:cs="Times New Roman"/>
                      <w:noProof/>
                      <w:sz w:val="24"/>
                      <w:szCs w:val="24"/>
                    </w:rPr>
                  </w:pPr>
                  <w:r>
                    <w:t xml:space="preserve">Figure </w:t>
                  </w:r>
                  <w:fldSimple w:instr=" SEQ Figure \* ARABIC ">
                    <w:r w:rsidR="005755FD">
                      <w:rPr>
                        <w:noProof/>
                      </w:rPr>
                      <w:t>1</w:t>
                    </w:r>
                  </w:fldSimple>
                  <w:r>
                    <w:t>: Director of KEA (standing), UNDP representative</w:t>
                  </w:r>
                  <w:r w:rsidR="00473299">
                    <w:t xml:space="preserve"> </w:t>
                  </w:r>
                  <w:r>
                    <w:t>(middle) and NEMA director (first right) at the fruit tree give away ceremony.</w:t>
                  </w:r>
                </w:p>
              </w:txbxContent>
            </v:textbox>
            <w10:wrap type="square"/>
          </v:shape>
        </w:pict>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posOffset>3355340</wp:posOffset>
            </wp:positionV>
            <wp:extent cx="3042920" cy="2207895"/>
            <wp:effectExtent l="19050" t="0" r="5080" b="0"/>
            <wp:wrapSquare wrapText="bothSides"/>
            <wp:docPr id="1" name="Picture 0" descr="IMG_9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23.JPG"/>
                    <pic:cNvPicPr/>
                  </pic:nvPicPr>
                  <pic:blipFill>
                    <a:blip r:embed="rId7" cstate="print"/>
                    <a:stretch>
                      <a:fillRect/>
                    </a:stretch>
                  </pic:blipFill>
                  <pic:spPr>
                    <a:xfrm>
                      <a:off x="0" y="0"/>
                      <a:ext cx="3042920" cy="2207895"/>
                    </a:xfrm>
                    <a:prstGeom prst="rect">
                      <a:avLst/>
                    </a:prstGeom>
                  </pic:spPr>
                </pic:pic>
              </a:graphicData>
            </a:graphic>
          </wp:anchor>
        </w:drawing>
      </w:r>
      <w:r w:rsidR="00A663B9">
        <w:rPr>
          <w:rFonts w:ascii="Times New Roman" w:hAnsi="Times New Roman" w:cs="Times New Roman"/>
          <w:sz w:val="24"/>
          <w:szCs w:val="24"/>
        </w:rPr>
        <w:t>T</w:t>
      </w:r>
      <w:r w:rsidR="0081718B" w:rsidRPr="00655C0B">
        <w:rPr>
          <w:rFonts w:ascii="Times New Roman" w:hAnsi="Times New Roman" w:cs="Times New Roman"/>
          <w:sz w:val="24"/>
          <w:szCs w:val="24"/>
        </w:rPr>
        <w:t xml:space="preserve">he </w:t>
      </w:r>
      <w:r w:rsidR="0081718B">
        <w:rPr>
          <w:rFonts w:ascii="Times New Roman" w:hAnsi="Times New Roman" w:cs="Times New Roman"/>
          <w:sz w:val="24"/>
          <w:szCs w:val="24"/>
        </w:rPr>
        <w:t xml:space="preserve">donors and </w:t>
      </w:r>
      <w:r w:rsidR="0081718B" w:rsidRPr="00655C0B">
        <w:rPr>
          <w:rFonts w:ascii="Times New Roman" w:hAnsi="Times New Roman" w:cs="Times New Roman"/>
          <w:sz w:val="24"/>
          <w:szCs w:val="24"/>
        </w:rPr>
        <w:t>partners</w:t>
      </w:r>
      <w:r w:rsidR="00A663B9">
        <w:rPr>
          <w:rFonts w:ascii="Times New Roman" w:hAnsi="Times New Roman" w:cs="Times New Roman"/>
          <w:sz w:val="24"/>
          <w:szCs w:val="24"/>
        </w:rPr>
        <w:t xml:space="preserve"> of KEA Community Innovation Resource Center (KEACIRC) through </w:t>
      </w:r>
      <w:hyperlink r:id="rId8" w:history="1">
        <w:r w:rsidR="00A663B9">
          <w:rPr>
            <w:rStyle w:val="Hyperlink"/>
            <w:sz w:val="23"/>
            <w:szCs w:val="23"/>
          </w:rPr>
          <w:t>Global Giving</w:t>
        </w:r>
      </w:hyperlink>
      <w:r w:rsidR="0081718B" w:rsidRPr="00655C0B">
        <w:rPr>
          <w:rFonts w:ascii="Times New Roman" w:hAnsi="Times New Roman" w:cs="Times New Roman"/>
          <w:sz w:val="24"/>
          <w:szCs w:val="24"/>
        </w:rPr>
        <w:t xml:space="preserve"> </w:t>
      </w:r>
      <w:r w:rsidR="00A663B9">
        <w:rPr>
          <w:rFonts w:ascii="Times New Roman" w:hAnsi="Times New Roman" w:cs="Times New Roman"/>
          <w:sz w:val="24"/>
          <w:szCs w:val="24"/>
        </w:rPr>
        <w:t xml:space="preserve">have helped the resource center to extend ICT services and training to Kikandwa in order </w:t>
      </w:r>
      <w:r w:rsidR="0081718B" w:rsidRPr="00655C0B">
        <w:rPr>
          <w:rFonts w:ascii="Times New Roman" w:hAnsi="Times New Roman" w:cs="Times New Roman"/>
          <w:sz w:val="24"/>
          <w:szCs w:val="24"/>
        </w:rPr>
        <w:t>reach out to the most vulnerable and neglec</w:t>
      </w:r>
      <w:r w:rsidR="00A663B9">
        <w:rPr>
          <w:rFonts w:ascii="Times New Roman" w:hAnsi="Times New Roman" w:cs="Times New Roman"/>
          <w:sz w:val="24"/>
          <w:szCs w:val="24"/>
        </w:rPr>
        <w:t xml:space="preserve">ted families </w:t>
      </w:r>
      <w:r w:rsidR="0081718B" w:rsidRPr="00655C0B">
        <w:rPr>
          <w:rFonts w:ascii="Times New Roman" w:hAnsi="Times New Roman" w:cs="Times New Roman"/>
          <w:sz w:val="24"/>
          <w:szCs w:val="24"/>
        </w:rPr>
        <w:t>i</w:t>
      </w:r>
      <w:r w:rsidR="00A663B9">
        <w:rPr>
          <w:rFonts w:ascii="Times New Roman" w:hAnsi="Times New Roman" w:cs="Times New Roman"/>
          <w:sz w:val="24"/>
          <w:szCs w:val="24"/>
        </w:rPr>
        <w:t>ncluding</w:t>
      </w:r>
      <w:r w:rsidR="0081718B">
        <w:rPr>
          <w:rFonts w:ascii="Times New Roman" w:hAnsi="Times New Roman" w:cs="Times New Roman"/>
          <w:sz w:val="24"/>
          <w:szCs w:val="24"/>
        </w:rPr>
        <w:t xml:space="preserve"> orphans. KEACIRC </w:t>
      </w:r>
      <w:r w:rsidR="0081718B" w:rsidRPr="00655C0B">
        <w:rPr>
          <w:rFonts w:ascii="Times New Roman" w:hAnsi="Times New Roman" w:cs="Times New Roman"/>
          <w:sz w:val="24"/>
          <w:szCs w:val="24"/>
        </w:rPr>
        <w:t>continues</w:t>
      </w:r>
      <w:r w:rsidR="0081718B">
        <w:rPr>
          <w:rFonts w:ascii="Times New Roman" w:hAnsi="Times New Roman" w:cs="Times New Roman"/>
          <w:sz w:val="24"/>
          <w:szCs w:val="24"/>
        </w:rPr>
        <w:t xml:space="preserve"> </w:t>
      </w:r>
      <w:r w:rsidR="0081718B" w:rsidRPr="00655C0B">
        <w:rPr>
          <w:rFonts w:ascii="Times New Roman" w:hAnsi="Times New Roman" w:cs="Times New Roman"/>
          <w:sz w:val="24"/>
          <w:szCs w:val="24"/>
        </w:rPr>
        <w:t>to strengthen the e</w:t>
      </w:r>
      <w:r w:rsidR="0081718B">
        <w:rPr>
          <w:rFonts w:ascii="Times New Roman" w:hAnsi="Times New Roman" w:cs="Times New Roman"/>
          <w:sz w:val="24"/>
          <w:szCs w:val="24"/>
        </w:rPr>
        <w:t>xisting partnerships so that Resource is full</w:t>
      </w:r>
      <w:r w:rsidR="00A663B9">
        <w:rPr>
          <w:rFonts w:ascii="Times New Roman" w:hAnsi="Times New Roman" w:cs="Times New Roman"/>
          <w:sz w:val="24"/>
          <w:szCs w:val="24"/>
        </w:rPr>
        <w:t>y</w:t>
      </w:r>
      <w:r w:rsidR="0081718B">
        <w:rPr>
          <w:rFonts w:ascii="Times New Roman" w:hAnsi="Times New Roman" w:cs="Times New Roman"/>
          <w:sz w:val="24"/>
          <w:szCs w:val="24"/>
        </w:rPr>
        <w:t xml:space="preserve"> equipped</w:t>
      </w:r>
      <w:r w:rsidR="00A663B9">
        <w:rPr>
          <w:rFonts w:ascii="Times New Roman" w:hAnsi="Times New Roman" w:cs="Times New Roman"/>
          <w:sz w:val="24"/>
          <w:szCs w:val="24"/>
        </w:rPr>
        <w:t xml:space="preserve"> with relevant ICT equipment</w:t>
      </w:r>
      <w:r w:rsidR="0081718B" w:rsidRPr="00655C0B">
        <w:rPr>
          <w:rFonts w:ascii="Times New Roman" w:hAnsi="Times New Roman" w:cs="Times New Roman"/>
          <w:sz w:val="24"/>
          <w:szCs w:val="24"/>
        </w:rPr>
        <w:t xml:space="preserve"> and partners</w:t>
      </w:r>
      <w:r w:rsidR="00A663B9">
        <w:rPr>
          <w:rFonts w:ascii="Times New Roman" w:hAnsi="Times New Roman" w:cs="Times New Roman"/>
          <w:sz w:val="24"/>
          <w:szCs w:val="24"/>
        </w:rPr>
        <w:t>hips that</w:t>
      </w:r>
      <w:r w:rsidR="0081718B" w:rsidRPr="00655C0B">
        <w:rPr>
          <w:rFonts w:ascii="Times New Roman" w:hAnsi="Times New Roman" w:cs="Times New Roman"/>
          <w:sz w:val="24"/>
          <w:szCs w:val="24"/>
        </w:rPr>
        <w:t xml:space="preserve"> can mutuall</w:t>
      </w:r>
      <w:r w:rsidR="00A663B9">
        <w:rPr>
          <w:rFonts w:ascii="Times New Roman" w:hAnsi="Times New Roman" w:cs="Times New Roman"/>
          <w:sz w:val="24"/>
          <w:szCs w:val="24"/>
        </w:rPr>
        <w:t xml:space="preserve">y benefit </w:t>
      </w:r>
      <w:r w:rsidR="0081718B">
        <w:rPr>
          <w:rFonts w:ascii="Times New Roman" w:hAnsi="Times New Roman" w:cs="Times New Roman"/>
          <w:sz w:val="24"/>
          <w:szCs w:val="24"/>
        </w:rPr>
        <w:t xml:space="preserve">the </w:t>
      </w:r>
      <w:r w:rsidR="0081718B" w:rsidRPr="00655C0B">
        <w:rPr>
          <w:rFonts w:ascii="Times New Roman" w:hAnsi="Times New Roman" w:cs="Times New Roman"/>
          <w:sz w:val="24"/>
          <w:szCs w:val="24"/>
        </w:rPr>
        <w:t>least develo</w:t>
      </w:r>
      <w:r w:rsidR="0081718B">
        <w:rPr>
          <w:rFonts w:ascii="Times New Roman" w:hAnsi="Times New Roman" w:cs="Times New Roman"/>
          <w:sz w:val="24"/>
          <w:szCs w:val="24"/>
        </w:rPr>
        <w:t xml:space="preserve">ped communities </w:t>
      </w:r>
      <w:r w:rsidR="0081718B" w:rsidRPr="00655C0B">
        <w:rPr>
          <w:rFonts w:ascii="Times New Roman" w:hAnsi="Times New Roman" w:cs="Times New Roman"/>
          <w:sz w:val="24"/>
          <w:szCs w:val="24"/>
        </w:rPr>
        <w:t>using alternat</w:t>
      </w:r>
      <w:r w:rsidR="00A663B9">
        <w:rPr>
          <w:rFonts w:ascii="Times New Roman" w:hAnsi="Times New Roman" w:cs="Times New Roman"/>
          <w:sz w:val="24"/>
          <w:szCs w:val="24"/>
        </w:rPr>
        <w:t>ive approaches and processes</w:t>
      </w:r>
      <w:r w:rsidR="0081718B">
        <w:rPr>
          <w:rFonts w:ascii="Times New Roman" w:hAnsi="Times New Roman" w:cs="Times New Roman"/>
          <w:sz w:val="24"/>
          <w:szCs w:val="24"/>
        </w:rPr>
        <w:t xml:space="preserve"> for </w:t>
      </w:r>
      <w:r w:rsidR="0081718B" w:rsidRPr="00655C0B">
        <w:rPr>
          <w:rFonts w:ascii="Times New Roman" w:hAnsi="Times New Roman" w:cs="Times New Roman"/>
          <w:sz w:val="24"/>
          <w:szCs w:val="24"/>
        </w:rPr>
        <w:t>sustainable rural development</w:t>
      </w:r>
      <w:r w:rsidR="00A663B9">
        <w:rPr>
          <w:rFonts w:ascii="Times New Roman" w:hAnsi="Times New Roman" w:cs="Times New Roman"/>
          <w:sz w:val="24"/>
          <w:szCs w:val="24"/>
        </w:rPr>
        <w:t>.</w:t>
      </w:r>
    </w:p>
    <w:p w:rsidR="00A663B9" w:rsidRDefault="00A663B9" w:rsidP="00A663B9">
      <w:pPr>
        <w:tabs>
          <w:tab w:val="left" w:pos="1260"/>
        </w:tabs>
        <w:autoSpaceDE w:val="0"/>
        <w:autoSpaceDN w:val="0"/>
        <w:adjustRightInd w:val="0"/>
        <w:spacing w:after="0"/>
        <w:rPr>
          <w:rFonts w:ascii="Times New Roman" w:hAnsi="Times New Roman" w:cs="Times New Roman"/>
          <w:sz w:val="24"/>
          <w:szCs w:val="24"/>
        </w:rPr>
      </w:pPr>
    </w:p>
    <w:p w:rsidR="00A663B9" w:rsidRDefault="00A663B9" w:rsidP="00A663B9">
      <w:pPr>
        <w:tabs>
          <w:tab w:val="left" w:pos="1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resource center has in the past months been able to help provide information to Kasejjere rural farmers on how to raise tree nursery beds. Some targeted famers have received first hand training on how to raise good nursery beds. The training was carried out at KEA Greenhill Education Center’s nursery bed using it as a demonstration site to facilitate hands on training</w:t>
      </w:r>
      <w:r w:rsidR="002238E3">
        <w:rPr>
          <w:rFonts w:ascii="Times New Roman" w:hAnsi="Times New Roman" w:cs="Times New Roman"/>
          <w:sz w:val="24"/>
          <w:szCs w:val="24"/>
        </w:rPr>
        <w:t xml:space="preserve">. </w:t>
      </w:r>
    </w:p>
    <w:p w:rsidR="002238E3" w:rsidRDefault="002238E3" w:rsidP="00A663B9">
      <w:pPr>
        <w:tabs>
          <w:tab w:val="left" w:pos="1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Farmers got to receive fruit tree seedlings from the school’s nursery bed and were encouraged to continue to plant more trees of value that can provide food and later help to combat the effects of climate change by absorbing CO</w:t>
      </w:r>
      <w:r w:rsidRPr="002238E3">
        <w:rPr>
          <w:rFonts w:ascii="Times New Roman" w:hAnsi="Times New Roman" w:cs="Times New Roman"/>
          <w:sz w:val="24"/>
          <w:szCs w:val="24"/>
          <w:vertAlign w:val="subscript"/>
        </w:rPr>
        <w:t>2</w:t>
      </w:r>
      <w:r>
        <w:rPr>
          <w:rFonts w:ascii="Times New Roman" w:hAnsi="Times New Roman" w:cs="Times New Roman"/>
          <w:sz w:val="24"/>
          <w:szCs w:val="24"/>
        </w:rPr>
        <w:t xml:space="preserve"> from the atmosphere.</w:t>
      </w:r>
    </w:p>
    <w:p w:rsidR="002238E3" w:rsidRDefault="002238E3" w:rsidP="00A663B9">
      <w:pPr>
        <w:tabs>
          <w:tab w:val="left" w:pos="126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The handing over of fruit tree seedlings was graced by the presence of a representative from the SGP at UNDP and the director of National environment management authority (NEMA) a government institution.</w:t>
      </w:r>
    </w:p>
    <w:p w:rsidR="00473299" w:rsidRDefault="00473299" w:rsidP="00473299">
      <w:pPr>
        <w:tabs>
          <w:tab w:val="left" w:pos="1260"/>
        </w:tabs>
        <w:autoSpaceDE w:val="0"/>
        <w:autoSpaceDN w:val="0"/>
        <w:adjustRightInd w:val="0"/>
        <w:spacing w:after="0"/>
        <w:rPr>
          <w:rFonts w:ascii="Times New Roman" w:hAnsi="Times New Roman" w:cs="Times New Roman"/>
          <w:sz w:val="24"/>
          <w:szCs w:val="24"/>
        </w:rPr>
      </w:pPr>
    </w:p>
    <w:p w:rsidR="00473299" w:rsidRPr="00473299" w:rsidRDefault="00473299" w:rsidP="00473299">
      <w:pPr>
        <w:autoSpaceDE w:val="0"/>
        <w:autoSpaceDN w:val="0"/>
        <w:adjustRightInd w:val="0"/>
        <w:spacing w:after="0"/>
        <w:rPr>
          <w:rFonts w:ascii="Times New Roman" w:hAnsi="Times New Roman" w:cs="Times New Roman"/>
          <w:b/>
          <w:bCs/>
          <w:sz w:val="24"/>
        </w:rPr>
      </w:pPr>
      <w:r w:rsidRPr="00473299">
        <w:rPr>
          <w:rFonts w:ascii="Times New Roman" w:hAnsi="Times New Roman" w:cs="Times New Roman"/>
          <w:b/>
          <w:bCs/>
          <w:sz w:val="24"/>
        </w:rPr>
        <w:t xml:space="preserve">Remarks from UNDP Representative </w:t>
      </w:r>
    </w:p>
    <w:p w:rsidR="00473299" w:rsidRPr="00473299" w:rsidRDefault="00473299" w:rsidP="00473299">
      <w:pPr>
        <w:autoSpaceDE w:val="0"/>
        <w:autoSpaceDN w:val="0"/>
        <w:adjustRightInd w:val="0"/>
        <w:spacing w:after="0"/>
        <w:rPr>
          <w:rFonts w:ascii="Times New Roman" w:hAnsi="Times New Roman" w:cs="Times New Roman"/>
          <w:bCs/>
          <w:sz w:val="24"/>
        </w:rPr>
      </w:pPr>
      <w:r>
        <w:rPr>
          <w:rFonts w:ascii="Times New Roman" w:hAnsi="Times New Roman" w:cs="Times New Roman"/>
          <w:bCs/>
          <w:sz w:val="24"/>
        </w:rPr>
        <w:t>He i</w:t>
      </w:r>
      <w:r w:rsidRPr="00473299">
        <w:rPr>
          <w:rFonts w:ascii="Times New Roman" w:hAnsi="Times New Roman" w:cs="Times New Roman"/>
          <w:bCs/>
          <w:sz w:val="24"/>
        </w:rPr>
        <w:t>ntroduced himself working with UNDP represent small grant project (SGP), a</w:t>
      </w:r>
      <w:r>
        <w:rPr>
          <w:rFonts w:ascii="Times New Roman" w:hAnsi="Times New Roman" w:cs="Times New Roman"/>
          <w:bCs/>
          <w:sz w:val="24"/>
        </w:rPr>
        <w:t>nd thanked the Director of KEA for the initiative taken to raise the nursery bed</w:t>
      </w:r>
      <w:r w:rsidRPr="00473299">
        <w:rPr>
          <w:rFonts w:ascii="Times New Roman" w:hAnsi="Times New Roman" w:cs="Times New Roman"/>
          <w:bCs/>
          <w:sz w:val="24"/>
        </w:rPr>
        <w:t xml:space="preserve">. He thanked the community for the commitment being a wet season as many farmers are busy with their farms. He encouraged farmers to sustain the project with a lot of benefits as with environmental conservation more </w:t>
      </w:r>
      <w:r w:rsidRPr="00473299">
        <w:rPr>
          <w:rFonts w:ascii="Times New Roman" w:hAnsi="Times New Roman" w:cs="Times New Roman"/>
          <w:bCs/>
          <w:sz w:val="24"/>
        </w:rPr>
        <w:lastRenderedPageBreak/>
        <w:t>especially on human health that led to human livelihood development through sustainable was of farming and animal husbandry. UNDP works towards human development</w:t>
      </w:r>
      <w:r>
        <w:rPr>
          <w:rFonts w:ascii="Times New Roman" w:hAnsi="Times New Roman" w:cs="Times New Roman"/>
          <w:bCs/>
          <w:sz w:val="24"/>
        </w:rPr>
        <w:t xml:space="preserve"> </w:t>
      </w:r>
      <w:r w:rsidRPr="00473299">
        <w:rPr>
          <w:rFonts w:ascii="Times New Roman" w:hAnsi="Times New Roman" w:cs="Times New Roman"/>
          <w:bCs/>
          <w:sz w:val="24"/>
        </w:rPr>
        <w:t>and support government programs,</w:t>
      </w:r>
      <w:r>
        <w:rPr>
          <w:rFonts w:ascii="Times New Roman" w:hAnsi="Times New Roman" w:cs="Times New Roman"/>
          <w:bCs/>
          <w:sz w:val="24"/>
        </w:rPr>
        <w:t xml:space="preserve"> </w:t>
      </w:r>
      <w:r w:rsidRPr="00473299">
        <w:rPr>
          <w:rFonts w:ascii="Times New Roman" w:hAnsi="Times New Roman" w:cs="Times New Roman"/>
          <w:bCs/>
          <w:sz w:val="24"/>
        </w:rPr>
        <w:t>its long term benefit and encouraged farmers to take their time.</w:t>
      </w:r>
    </w:p>
    <w:p w:rsidR="00473299" w:rsidRPr="00473299" w:rsidRDefault="00473299" w:rsidP="00473299">
      <w:pPr>
        <w:autoSpaceDE w:val="0"/>
        <w:autoSpaceDN w:val="0"/>
        <w:adjustRightInd w:val="0"/>
        <w:spacing w:after="0"/>
        <w:ind w:left="360"/>
        <w:rPr>
          <w:rFonts w:ascii="Times New Roman" w:hAnsi="Times New Roman" w:cs="Times New Roman"/>
          <w:bCs/>
          <w:sz w:val="24"/>
        </w:rPr>
      </w:pPr>
    </w:p>
    <w:p w:rsidR="00473299" w:rsidRDefault="00AA4CF2" w:rsidP="00473299">
      <w:pPr>
        <w:autoSpaceDE w:val="0"/>
        <w:autoSpaceDN w:val="0"/>
        <w:adjustRightInd w:val="0"/>
        <w:spacing w:after="0"/>
        <w:rPr>
          <w:rFonts w:ascii="Times New Roman" w:eastAsiaTheme="minorEastAsia" w:hAnsi="Times New Roman" w:cs="Times New Roman"/>
          <w:color w:val="000000"/>
          <w:sz w:val="24"/>
        </w:rPr>
      </w:pPr>
      <w:r>
        <w:rPr>
          <w:noProof/>
        </w:rPr>
        <w:pict>
          <v:shape id="_x0000_s1028" type="#_x0000_t202" style="position:absolute;margin-left:0;margin-top:368.25pt;width:260.65pt;height:.05pt;z-index:251667456" stroked="f">
            <v:textbox style="mso-fit-shape-to-text:t" inset="0,0,0,0">
              <w:txbxContent>
                <w:p w:rsidR="00AA4CF2" w:rsidRPr="005073C8" w:rsidRDefault="00AA4CF2" w:rsidP="00AA4CF2">
                  <w:pPr>
                    <w:pStyle w:val="Caption"/>
                    <w:rPr>
                      <w:rFonts w:ascii="Times New Roman" w:hAnsi="Times New Roman" w:cs="Times New Roman"/>
                      <w:noProof/>
                      <w:sz w:val="24"/>
                    </w:rPr>
                  </w:pPr>
                  <w:r>
                    <w:t xml:space="preserve">Figure </w:t>
                  </w:r>
                  <w:fldSimple w:instr=" SEQ Figure \* ARABIC ">
                    <w:r w:rsidR="005755FD">
                      <w:rPr>
                        <w:noProof/>
                      </w:rPr>
                      <w:t>2</w:t>
                    </w:r>
                  </w:fldSimple>
                  <w:r>
                    <w:t>: KEA Greenhill Education Center Nursery Bed.</w:t>
                  </w:r>
                </w:p>
              </w:txbxContent>
            </v:textbox>
            <w10:wrap type="square"/>
          </v:shape>
        </w:pict>
      </w:r>
      <w:r w:rsidR="00473299">
        <w:rPr>
          <w:rFonts w:ascii="Times New Roman" w:hAnsi="Times New Roman" w:cs="Times New Roman"/>
          <w:bCs/>
          <w:noProof/>
          <w:sz w:val="24"/>
        </w:rPr>
        <w:drawing>
          <wp:anchor distT="0" distB="0" distL="114300" distR="114300" simplePos="0" relativeHeight="251665408" behindDoc="0" locked="0" layoutInCell="1" allowOverlap="1">
            <wp:simplePos x="0" y="0"/>
            <wp:positionH relativeFrom="margin">
              <wp:align>left</wp:align>
            </wp:positionH>
            <wp:positionV relativeFrom="margin">
              <wp:align>center</wp:align>
            </wp:positionV>
            <wp:extent cx="3310255" cy="2621915"/>
            <wp:effectExtent l="19050" t="0" r="4445" b="0"/>
            <wp:wrapSquare wrapText="bothSides"/>
            <wp:docPr id="3" name="Picture 2" descr="IMG_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38.JPG"/>
                    <pic:cNvPicPr/>
                  </pic:nvPicPr>
                  <pic:blipFill>
                    <a:blip r:embed="rId9" cstate="print"/>
                    <a:stretch>
                      <a:fillRect/>
                    </a:stretch>
                  </pic:blipFill>
                  <pic:spPr>
                    <a:xfrm>
                      <a:off x="0" y="0"/>
                      <a:ext cx="3310255" cy="2621915"/>
                    </a:xfrm>
                    <a:prstGeom prst="rect">
                      <a:avLst/>
                    </a:prstGeom>
                  </pic:spPr>
                </pic:pic>
              </a:graphicData>
            </a:graphic>
          </wp:anchor>
        </w:drawing>
      </w:r>
      <w:r w:rsidR="00473299" w:rsidRPr="00473299">
        <w:rPr>
          <w:rFonts w:ascii="Times New Roman" w:hAnsi="Times New Roman" w:cs="Times New Roman"/>
          <w:bCs/>
          <w:sz w:val="24"/>
        </w:rPr>
        <w:t>KEA, strives hard at addressing</w:t>
      </w:r>
      <w:r w:rsidR="00473299">
        <w:rPr>
          <w:rFonts w:ascii="Times New Roman" w:hAnsi="Times New Roman" w:cs="Times New Roman"/>
          <w:bCs/>
          <w:sz w:val="24"/>
        </w:rPr>
        <w:t xml:space="preserve"> </w:t>
      </w:r>
      <w:r w:rsidR="00473299" w:rsidRPr="00473299">
        <w:rPr>
          <w:rFonts w:ascii="Times New Roman" w:hAnsi="Times New Roman" w:cs="Times New Roman"/>
          <w:bCs/>
          <w:sz w:val="24"/>
        </w:rPr>
        <w:t xml:space="preserve">gender issues as key in human development as one of the core values of UNDP. youth are key in development, whenever youth participate in meetings learn, was happy of the school children he meet at his last visit and </w:t>
      </w:r>
      <w:r w:rsidR="00473299">
        <w:rPr>
          <w:rFonts w:ascii="Times New Roman" w:hAnsi="Times New Roman" w:cs="Times New Roman"/>
          <w:bCs/>
          <w:sz w:val="24"/>
        </w:rPr>
        <w:t xml:space="preserve">asked  teachers </w:t>
      </w:r>
      <w:r w:rsidR="00473299" w:rsidRPr="00473299">
        <w:rPr>
          <w:rFonts w:ascii="Times New Roman" w:hAnsi="Times New Roman" w:cs="Times New Roman"/>
          <w:bCs/>
          <w:sz w:val="24"/>
        </w:rPr>
        <w:t>to talk about  environmental educ</w:t>
      </w:r>
      <w:r w:rsidR="00473299">
        <w:rPr>
          <w:rFonts w:ascii="Times New Roman" w:hAnsi="Times New Roman" w:cs="Times New Roman"/>
          <w:bCs/>
          <w:sz w:val="24"/>
        </w:rPr>
        <w:t>ation to inspire youth to startup similar initiatives. H</w:t>
      </w:r>
      <w:r w:rsidR="00473299" w:rsidRPr="00473299">
        <w:rPr>
          <w:rFonts w:ascii="Times New Roman" w:hAnsi="Times New Roman" w:cs="Times New Roman"/>
          <w:bCs/>
          <w:sz w:val="24"/>
        </w:rPr>
        <w:t xml:space="preserve">e started participating in botanical gardens that why he ended up in agriculture. </w:t>
      </w:r>
      <w:r w:rsidR="00473299">
        <w:rPr>
          <w:rFonts w:ascii="Times New Roman" w:hAnsi="Times New Roman" w:cs="Times New Roman"/>
          <w:bCs/>
          <w:sz w:val="24"/>
        </w:rPr>
        <w:t>He asked the director of KEA</w:t>
      </w:r>
      <w:r w:rsidR="00473299" w:rsidRPr="00473299">
        <w:rPr>
          <w:rFonts w:ascii="Times New Roman" w:hAnsi="Times New Roman" w:cs="Times New Roman"/>
          <w:bCs/>
          <w:sz w:val="24"/>
        </w:rPr>
        <w:t xml:space="preserve"> to start up nurseries in schools not only in communities children may keep it as fun while learning and will impact on learning through </w:t>
      </w:r>
      <w:r w:rsidR="00473299">
        <w:rPr>
          <w:rFonts w:ascii="Times New Roman" w:hAnsi="Times New Roman" w:cs="Times New Roman"/>
          <w:bCs/>
          <w:sz w:val="24"/>
        </w:rPr>
        <w:t>potting and will love it. L</w:t>
      </w:r>
      <w:r w:rsidR="00473299" w:rsidRPr="00473299">
        <w:rPr>
          <w:rFonts w:ascii="Times New Roman" w:hAnsi="Times New Roman" w:cs="Times New Roman"/>
          <w:bCs/>
          <w:sz w:val="24"/>
        </w:rPr>
        <w:t xml:space="preserve">earning is high at tender age and we need to build the youth that why the secretary general of UN is focusing on youth agenda and the government with the led from the president </w:t>
      </w:r>
      <w:r w:rsidR="00473299">
        <w:rPr>
          <w:rFonts w:ascii="Times New Roman" w:hAnsi="Times New Roman" w:cs="Times New Roman"/>
          <w:bCs/>
          <w:sz w:val="24"/>
        </w:rPr>
        <w:t xml:space="preserve">is conveying youth </w:t>
      </w:r>
      <w:r w:rsidR="00473299" w:rsidRPr="00473299">
        <w:rPr>
          <w:rFonts w:ascii="Times New Roman" w:hAnsi="Times New Roman" w:cs="Times New Roman"/>
          <w:bCs/>
          <w:sz w:val="24"/>
        </w:rPr>
        <w:t xml:space="preserve">as the leaders of tomorrow </w:t>
      </w:r>
      <w:r w:rsidR="00473299">
        <w:rPr>
          <w:rFonts w:ascii="Times New Roman" w:hAnsi="Times New Roman" w:cs="Times New Roman"/>
          <w:bCs/>
          <w:sz w:val="24"/>
        </w:rPr>
        <w:t xml:space="preserve">and </w:t>
      </w:r>
      <w:r w:rsidR="00473299" w:rsidRPr="00473299">
        <w:rPr>
          <w:rFonts w:ascii="Times New Roman" w:hAnsi="Times New Roman" w:cs="Times New Roman"/>
          <w:bCs/>
          <w:sz w:val="24"/>
        </w:rPr>
        <w:t>activities should be de</w:t>
      </w:r>
      <w:r w:rsidR="00473299">
        <w:rPr>
          <w:rFonts w:ascii="Times New Roman" w:hAnsi="Times New Roman" w:cs="Times New Roman"/>
          <w:bCs/>
          <w:sz w:val="24"/>
        </w:rPr>
        <w:t>signed basing on gender balance and advised women to</w:t>
      </w:r>
      <w:r w:rsidR="00473299" w:rsidRPr="00473299">
        <w:rPr>
          <w:rFonts w:ascii="Times New Roman" w:hAnsi="Times New Roman" w:cs="Times New Roman"/>
          <w:bCs/>
          <w:sz w:val="24"/>
        </w:rPr>
        <w:t xml:space="preserve"> start vegetable gardens</w:t>
      </w:r>
      <w:r w:rsidR="00473299">
        <w:rPr>
          <w:rFonts w:ascii="Times New Roman" w:hAnsi="Times New Roman" w:cs="Times New Roman"/>
          <w:bCs/>
          <w:sz w:val="24"/>
        </w:rPr>
        <w:t xml:space="preserve"> to get income due to their short maturity period</w:t>
      </w:r>
      <w:r w:rsidR="00473299" w:rsidRPr="00473299">
        <w:rPr>
          <w:rFonts w:ascii="Times New Roman" w:hAnsi="Times New Roman" w:cs="Times New Roman"/>
          <w:bCs/>
          <w:sz w:val="24"/>
        </w:rPr>
        <w:t>.</w:t>
      </w:r>
    </w:p>
    <w:p w:rsidR="00473299" w:rsidRPr="00473299" w:rsidRDefault="00473299" w:rsidP="00473299">
      <w:pPr>
        <w:autoSpaceDE w:val="0"/>
        <w:autoSpaceDN w:val="0"/>
        <w:adjustRightInd w:val="0"/>
        <w:spacing w:after="0"/>
        <w:rPr>
          <w:rFonts w:ascii="Times New Roman" w:eastAsiaTheme="minorEastAsia" w:hAnsi="Times New Roman" w:cs="Times New Roman"/>
          <w:color w:val="000000"/>
          <w:sz w:val="24"/>
        </w:rPr>
      </w:pPr>
    </w:p>
    <w:p w:rsidR="00473299" w:rsidRPr="00473299" w:rsidRDefault="00473299" w:rsidP="00473299">
      <w:pPr>
        <w:autoSpaceDE w:val="0"/>
        <w:autoSpaceDN w:val="0"/>
        <w:adjustRightInd w:val="0"/>
        <w:spacing w:after="0" w:line="240" w:lineRule="auto"/>
        <w:rPr>
          <w:rFonts w:ascii="Times New Roman" w:eastAsiaTheme="minorEastAsia" w:hAnsi="Times New Roman" w:cs="Times New Roman"/>
          <w:color w:val="000000"/>
          <w:sz w:val="24"/>
        </w:rPr>
      </w:pPr>
    </w:p>
    <w:p w:rsidR="00473299" w:rsidRDefault="00473299" w:rsidP="00473299">
      <w:pPr>
        <w:autoSpaceDE w:val="0"/>
        <w:autoSpaceDN w:val="0"/>
        <w:adjustRightInd w:val="0"/>
        <w:spacing w:after="0" w:line="240" w:lineRule="auto"/>
        <w:rPr>
          <w:rFonts w:ascii="Times New Roman" w:eastAsiaTheme="minorEastAsia" w:hAnsi="Times New Roman" w:cs="Times New Roman"/>
          <w:b/>
          <w:color w:val="000000"/>
          <w:sz w:val="24"/>
        </w:rPr>
      </w:pPr>
    </w:p>
    <w:p w:rsidR="00473299" w:rsidRDefault="00473299" w:rsidP="00473299">
      <w:pPr>
        <w:autoSpaceDE w:val="0"/>
        <w:autoSpaceDN w:val="0"/>
        <w:adjustRightInd w:val="0"/>
        <w:spacing w:after="0" w:line="240" w:lineRule="auto"/>
        <w:rPr>
          <w:rFonts w:ascii="Times New Roman" w:eastAsiaTheme="minorEastAsia" w:hAnsi="Times New Roman" w:cs="Times New Roman"/>
          <w:b/>
          <w:color w:val="000000"/>
          <w:sz w:val="24"/>
        </w:rPr>
      </w:pPr>
    </w:p>
    <w:p w:rsidR="00473299" w:rsidRPr="00473299" w:rsidRDefault="00473299" w:rsidP="00473299">
      <w:pPr>
        <w:autoSpaceDE w:val="0"/>
        <w:autoSpaceDN w:val="0"/>
        <w:adjustRightInd w:val="0"/>
        <w:spacing w:after="0" w:line="240" w:lineRule="auto"/>
        <w:rPr>
          <w:rFonts w:ascii="Times New Roman" w:eastAsiaTheme="minorEastAsia" w:hAnsi="Times New Roman" w:cs="Times New Roman"/>
          <w:b/>
          <w:color w:val="000000"/>
          <w:sz w:val="24"/>
        </w:rPr>
      </w:pPr>
      <w:r w:rsidRPr="00473299">
        <w:rPr>
          <w:rFonts w:ascii="Times New Roman" w:eastAsiaTheme="minorEastAsia" w:hAnsi="Times New Roman" w:cs="Times New Roman"/>
          <w:b/>
          <w:color w:val="000000"/>
          <w:sz w:val="24"/>
        </w:rPr>
        <w:t xml:space="preserve"> Recommendation </w:t>
      </w:r>
    </w:p>
    <w:p w:rsidR="00AA4CF2" w:rsidRPr="00AA4CF2" w:rsidRDefault="00473299" w:rsidP="00AA4CF2">
      <w:pPr>
        <w:pStyle w:val="ListParagraph"/>
        <w:numPr>
          <w:ilvl w:val="0"/>
          <w:numId w:val="2"/>
        </w:numPr>
        <w:autoSpaceDE w:val="0"/>
        <w:autoSpaceDN w:val="0"/>
        <w:adjustRightInd w:val="0"/>
        <w:spacing w:after="0" w:line="240" w:lineRule="auto"/>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The organization should strengthen post</w:t>
      </w:r>
      <w:r w:rsidR="00AA4CF2" w:rsidRP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harvesting and</w:t>
      </w:r>
      <w:r w:rsidR="00AA4CF2" w:rsidRPr="00AA4CF2">
        <w:rPr>
          <w:rFonts w:ascii="Times New Roman" w:eastAsiaTheme="minorEastAsia" w:hAnsi="Times New Roman" w:cs="Times New Roman"/>
          <w:color w:val="000000"/>
          <w:sz w:val="24"/>
        </w:rPr>
        <w:t xml:space="preserve"> the price of maize will r</w:t>
      </w:r>
      <w:r w:rsidRPr="00AA4CF2">
        <w:rPr>
          <w:rFonts w:ascii="Times New Roman" w:eastAsiaTheme="minorEastAsia" w:hAnsi="Times New Roman" w:cs="Times New Roman"/>
          <w:color w:val="000000"/>
          <w:sz w:val="24"/>
        </w:rPr>
        <w:t xml:space="preserve">ise after some time, drying maize in clean dry place by providing farmers with </w:t>
      </w:r>
      <w:r w:rsidR="00AA4CF2" w:rsidRPr="00AA4CF2">
        <w:rPr>
          <w:rFonts w:ascii="Times New Roman" w:eastAsiaTheme="minorEastAsia" w:hAnsi="Times New Roman" w:cs="Times New Roman"/>
          <w:color w:val="000000"/>
          <w:sz w:val="24"/>
        </w:rPr>
        <w:t>tarpaulins.</w:t>
      </w:r>
    </w:p>
    <w:p w:rsidR="00473299" w:rsidRPr="00AA4CF2" w:rsidRDefault="00AA4CF2" w:rsidP="00473299">
      <w:pPr>
        <w:pStyle w:val="ListParagraph"/>
        <w:numPr>
          <w:ilvl w:val="0"/>
          <w:numId w:val="2"/>
        </w:numPr>
        <w:autoSpaceDE w:val="0"/>
        <w:autoSpaceDN w:val="0"/>
        <w:adjustRightInd w:val="0"/>
        <w:spacing w:after="0" w:line="240" w:lineRule="auto"/>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F</w:t>
      </w:r>
      <w:r w:rsidR="00473299" w:rsidRPr="00AA4CF2">
        <w:rPr>
          <w:rFonts w:ascii="Times New Roman" w:eastAsiaTheme="minorEastAsia" w:hAnsi="Times New Roman" w:cs="Times New Roman"/>
          <w:color w:val="000000"/>
          <w:sz w:val="24"/>
        </w:rPr>
        <w:t>armers should setup storage facilities-granaries (</w:t>
      </w:r>
      <w:proofErr w:type="spellStart"/>
      <w:r w:rsidRPr="00AA4CF2">
        <w:rPr>
          <w:rFonts w:ascii="Times New Roman" w:eastAsiaTheme="minorEastAsia" w:hAnsi="Times New Roman" w:cs="Times New Roman"/>
          <w:color w:val="000000"/>
          <w:sz w:val="24"/>
        </w:rPr>
        <w:t>ebyaggi</w:t>
      </w:r>
      <w:proofErr w:type="spellEnd"/>
      <w:r w:rsidR="00473299" w:rsidRPr="00AA4CF2">
        <w:rPr>
          <w:rFonts w:ascii="Times New Roman" w:eastAsiaTheme="minorEastAsia" w:hAnsi="Times New Roman" w:cs="Times New Roman"/>
          <w:color w:val="000000"/>
          <w:sz w:val="24"/>
        </w:rPr>
        <w:t>) help in keeping maize safe from pests, and drying the maize from the combs so the organization should have a demonstration of the granaries and in homes not harvesting maize from gardens then trashing it, granaries are scientific and should be positioned well from rains with good aeration can keep maize for over 2 years.</w:t>
      </w:r>
      <w:r>
        <w:rPr>
          <w:rFonts w:ascii="Times New Roman" w:eastAsiaTheme="minorEastAsia" w:hAnsi="Times New Roman" w:cs="Times New Roman"/>
          <w:color w:val="000000"/>
          <w:sz w:val="24"/>
        </w:rPr>
        <w:t xml:space="preserve"> </w:t>
      </w:r>
      <w:r w:rsidR="00473299" w:rsidRPr="00AA4CF2">
        <w:rPr>
          <w:rFonts w:ascii="Times New Roman" w:eastAsiaTheme="minorEastAsia" w:hAnsi="Times New Roman" w:cs="Times New Roman"/>
          <w:color w:val="000000"/>
          <w:sz w:val="24"/>
        </w:rPr>
        <w:t>Maize dried from combs is of much better than the one trashed from gardens because if heaped will start fermenting that will led to disease like proto-cine caused by poor handling of maize</w:t>
      </w:r>
      <w:r>
        <w:rPr>
          <w:rFonts w:ascii="Times New Roman" w:eastAsiaTheme="minorEastAsia" w:hAnsi="Times New Roman" w:cs="Times New Roman"/>
          <w:color w:val="000000"/>
          <w:sz w:val="24"/>
        </w:rPr>
        <w:t xml:space="preserve"> </w:t>
      </w:r>
      <w:r w:rsidR="00473299" w:rsidRPr="00AA4CF2">
        <w:rPr>
          <w:rFonts w:ascii="Times New Roman" w:eastAsiaTheme="minorEastAsia" w:hAnsi="Times New Roman" w:cs="Times New Roman"/>
          <w:color w:val="000000"/>
          <w:sz w:val="24"/>
        </w:rPr>
        <w:t>as most of the maize is contaminated with fungus (yellow growth)this will cause human poisonous.</w:t>
      </w:r>
    </w:p>
    <w:p w:rsidR="00473299" w:rsidRPr="00AA4CF2" w:rsidRDefault="00473299" w:rsidP="00AA4CF2">
      <w:pPr>
        <w:pStyle w:val="ListParagraph"/>
        <w:numPr>
          <w:ilvl w:val="0"/>
          <w:numId w:val="2"/>
        </w:numPr>
        <w:autoSpaceDE w:val="0"/>
        <w:autoSpaceDN w:val="0"/>
        <w:adjustRightInd w:val="0"/>
        <w:spacing w:after="0" w:line="240" w:lineRule="auto"/>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Encouraged families to startup simple granaries as demonstrated need four strong poles lay down timber,</w:t>
      </w:r>
      <w:r w:rsid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shelter and nails/tie poles around the square.</w:t>
      </w:r>
    </w:p>
    <w:p w:rsidR="00473299" w:rsidRPr="00AA4CF2" w:rsidRDefault="00473299" w:rsidP="00AA4CF2">
      <w:pPr>
        <w:pStyle w:val="ListParagraph"/>
        <w:numPr>
          <w:ilvl w:val="0"/>
          <w:numId w:val="2"/>
        </w:numPr>
        <w:autoSpaceDE w:val="0"/>
        <w:autoSpaceDN w:val="0"/>
        <w:adjustRightInd w:val="0"/>
        <w:spacing w:after="0" w:line="240" w:lineRule="auto"/>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 xml:space="preserve">Farmer have trust with their leaders as UNDP secretariat receives daily information on agricultural produces from East African grain council and the local selling market in Kampala </w:t>
      </w:r>
      <w:proofErr w:type="spellStart"/>
      <w:r w:rsidRPr="00AA4CF2">
        <w:rPr>
          <w:rFonts w:ascii="Times New Roman" w:eastAsiaTheme="minorEastAsia" w:hAnsi="Times New Roman" w:cs="Times New Roman"/>
          <w:color w:val="000000"/>
          <w:sz w:val="24"/>
        </w:rPr>
        <w:t>Kisenyi</w:t>
      </w:r>
      <w:proofErr w:type="spellEnd"/>
      <w:r w:rsidRPr="00AA4CF2">
        <w:rPr>
          <w:rFonts w:ascii="Times New Roman" w:eastAsiaTheme="minorEastAsia" w:hAnsi="Times New Roman" w:cs="Times New Roman"/>
          <w:color w:val="000000"/>
          <w:sz w:val="24"/>
        </w:rPr>
        <w:t xml:space="preserve"> market,</w:t>
      </w:r>
      <w:r w:rsid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 xml:space="preserve">if Mr. Kaganga informs the about the forecast agricultural information with current prizes as their to sell of their maize can sell not say that is biased </w:t>
      </w:r>
      <w:r w:rsidRPr="00AA4CF2">
        <w:rPr>
          <w:rFonts w:ascii="Times New Roman" w:eastAsiaTheme="minorEastAsia" w:hAnsi="Times New Roman" w:cs="Times New Roman"/>
          <w:color w:val="000000"/>
          <w:sz w:val="24"/>
        </w:rPr>
        <w:lastRenderedPageBreak/>
        <w:t xml:space="preserve">with the community . The high low producing maize like </w:t>
      </w:r>
      <w:proofErr w:type="spellStart"/>
      <w:r w:rsidRPr="00AA4CF2">
        <w:rPr>
          <w:rFonts w:ascii="Times New Roman" w:eastAsiaTheme="minorEastAsia" w:hAnsi="Times New Roman" w:cs="Times New Roman"/>
          <w:color w:val="000000"/>
          <w:sz w:val="24"/>
        </w:rPr>
        <w:t>Bukoba</w:t>
      </w:r>
      <w:proofErr w:type="spellEnd"/>
      <w:r w:rsidRPr="00AA4CF2">
        <w:rPr>
          <w:rFonts w:ascii="Times New Roman" w:eastAsiaTheme="minorEastAsia" w:hAnsi="Times New Roman" w:cs="Times New Roman"/>
          <w:color w:val="000000"/>
          <w:sz w:val="24"/>
        </w:rPr>
        <w:t xml:space="preserve"> inn Tanzania has also had high production this season as they never used to produce.</w:t>
      </w:r>
    </w:p>
    <w:p w:rsidR="00AA4CF2" w:rsidRDefault="00AA4CF2" w:rsidP="00473299">
      <w:pPr>
        <w:autoSpaceDE w:val="0"/>
        <w:autoSpaceDN w:val="0"/>
        <w:adjustRightInd w:val="0"/>
        <w:spacing w:after="0" w:line="240" w:lineRule="auto"/>
        <w:rPr>
          <w:rFonts w:ascii="Times New Roman" w:eastAsiaTheme="minorEastAsia" w:hAnsi="Times New Roman" w:cs="Times New Roman"/>
          <w:color w:val="000000"/>
          <w:sz w:val="24"/>
        </w:rPr>
      </w:pPr>
    </w:p>
    <w:p w:rsidR="00473299" w:rsidRPr="00AA4CF2" w:rsidRDefault="00473299" w:rsidP="00AA4CF2">
      <w:pPr>
        <w:autoSpaceDE w:val="0"/>
        <w:autoSpaceDN w:val="0"/>
        <w:adjustRightInd w:val="0"/>
        <w:spacing w:after="0"/>
        <w:rPr>
          <w:rFonts w:ascii="Times New Roman" w:eastAsiaTheme="minorEastAsia" w:hAnsi="Times New Roman" w:cs="Times New Roman"/>
          <w:color w:val="000000"/>
          <w:sz w:val="24"/>
        </w:rPr>
      </w:pPr>
      <w:r w:rsidRPr="00AA4CF2">
        <w:rPr>
          <w:rFonts w:ascii="Times New Roman" w:eastAsiaTheme="minorEastAsia" w:hAnsi="Times New Roman" w:cs="Times New Roman"/>
          <w:b/>
          <w:color w:val="000000"/>
          <w:sz w:val="24"/>
        </w:rPr>
        <w:t xml:space="preserve">Speech from guest of honor </w:t>
      </w:r>
      <w:r w:rsidR="005755FD">
        <w:rPr>
          <w:rFonts w:ascii="Times New Roman" w:eastAsiaTheme="minorEastAsia" w:hAnsi="Times New Roman" w:cs="Times New Roman"/>
          <w:b/>
          <w:color w:val="000000"/>
          <w:sz w:val="24"/>
        </w:rPr>
        <w:t>ED NEM</w:t>
      </w:r>
      <w:r w:rsidRPr="00AA4CF2">
        <w:rPr>
          <w:rFonts w:ascii="Times New Roman" w:eastAsiaTheme="minorEastAsia" w:hAnsi="Times New Roman" w:cs="Times New Roman"/>
          <w:b/>
          <w:color w:val="000000"/>
          <w:sz w:val="24"/>
        </w:rPr>
        <w:t>A</w:t>
      </w:r>
    </w:p>
    <w:p w:rsidR="00473299" w:rsidRDefault="00473299" w:rsidP="00AA4CF2">
      <w:pPr>
        <w:pStyle w:val="ListParagraph"/>
        <w:numPr>
          <w:ilvl w:val="0"/>
          <w:numId w:val="3"/>
        </w:numPr>
        <w:autoSpaceDE w:val="0"/>
        <w:autoSpaceDN w:val="0"/>
        <w:adjustRightInd w:val="0"/>
        <w:spacing w:after="0"/>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 xml:space="preserve">Thanked all those who had spoken because they were educative speeches, she loved the new practices done around the nursery bed and learnt a lot from her field visit, education is lifelong processes, and one stops learning when is dead, love to learn and be creative in life as </w:t>
      </w:r>
      <w:r w:rsidR="00AA4CF2" w:rsidRPr="00AA4CF2">
        <w:rPr>
          <w:rFonts w:ascii="Times New Roman" w:eastAsiaTheme="minorEastAsia" w:hAnsi="Times New Roman" w:cs="Times New Roman"/>
          <w:color w:val="000000"/>
          <w:sz w:val="24"/>
        </w:rPr>
        <w:t xml:space="preserve">the director of KEA </w:t>
      </w:r>
      <w:r w:rsidRPr="00AA4CF2">
        <w:rPr>
          <w:rFonts w:ascii="Times New Roman" w:eastAsiaTheme="minorEastAsia" w:hAnsi="Times New Roman" w:cs="Times New Roman"/>
          <w:color w:val="000000"/>
          <w:sz w:val="24"/>
        </w:rPr>
        <w:t>explained about Half +Half a thousand hectare project</w:t>
      </w:r>
      <w:r w:rsidR="00AA4CF2" w:rsidRP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 xml:space="preserve">was hard to understand but later got the concept. </w:t>
      </w:r>
    </w:p>
    <w:p w:rsidR="00AA4CF2" w:rsidRPr="00AA4CF2" w:rsidRDefault="00AA4CF2" w:rsidP="00AA4CF2">
      <w:pPr>
        <w:pStyle w:val="ListParagraph"/>
        <w:autoSpaceDE w:val="0"/>
        <w:autoSpaceDN w:val="0"/>
        <w:adjustRightInd w:val="0"/>
        <w:spacing w:after="0"/>
        <w:rPr>
          <w:rFonts w:ascii="Times New Roman" w:eastAsiaTheme="minorEastAsia" w:hAnsi="Times New Roman" w:cs="Times New Roman"/>
          <w:color w:val="000000"/>
          <w:sz w:val="24"/>
        </w:rPr>
      </w:pPr>
    </w:p>
    <w:p w:rsidR="00473299" w:rsidRPr="00AA4CF2" w:rsidRDefault="00473299" w:rsidP="00AA4CF2">
      <w:pPr>
        <w:pStyle w:val="ListParagraph"/>
        <w:numPr>
          <w:ilvl w:val="0"/>
          <w:numId w:val="3"/>
        </w:numPr>
        <w:autoSpaceDE w:val="0"/>
        <w:autoSpaceDN w:val="0"/>
        <w:adjustRightInd w:val="0"/>
        <w:spacing w:after="0"/>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She encouraged farmers to adopt to new health technologies as not all technologies are human health, i.e.</w:t>
      </w:r>
      <w:r w:rsidR="00AA4CF2" w:rsidRP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spraying</w:t>
      </w:r>
      <w:r w:rsidR="00AA4CF2" w:rsidRP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without protective gears</w:t>
      </w:r>
      <w:r w:rsidR="00AA4CF2">
        <w:rPr>
          <w:rFonts w:ascii="Times New Roman" w:eastAsiaTheme="minorEastAsia" w:hAnsi="Times New Roman" w:cs="Times New Roman"/>
          <w:color w:val="000000"/>
          <w:sz w:val="24"/>
        </w:rPr>
        <w:t xml:space="preserve"> NEMA</w:t>
      </w:r>
      <w:r w:rsidRPr="00AA4CF2">
        <w:rPr>
          <w:rFonts w:ascii="Times New Roman" w:eastAsiaTheme="minorEastAsia" w:hAnsi="Times New Roman" w:cs="Times New Roman"/>
          <w:color w:val="000000"/>
          <w:sz w:val="24"/>
        </w:rPr>
        <w:t xml:space="preserve"> has stated new project sound chemicals management with full protected gears protect body contact with chemicals directly this is commonly in rural areas that why people are suffering from cancer this one of the negative effect observed.</w:t>
      </w:r>
    </w:p>
    <w:p w:rsidR="00473299" w:rsidRPr="00AA4CF2" w:rsidRDefault="00473299" w:rsidP="00AA4CF2">
      <w:pPr>
        <w:pStyle w:val="ListParagraph"/>
        <w:numPr>
          <w:ilvl w:val="0"/>
          <w:numId w:val="3"/>
        </w:numPr>
        <w:autoSpaceDE w:val="0"/>
        <w:autoSpaceDN w:val="0"/>
        <w:adjustRightInd w:val="0"/>
        <w:spacing w:after="0"/>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 xml:space="preserve">Networking is key encouraged the continuity of networking not for computer but also organization as have learnt a lot from Mukono people and </w:t>
      </w:r>
      <w:r w:rsidR="00AA4CF2" w:rsidRPr="00AA4CF2">
        <w:rPr>
          <w:rFonts w:ascii="Times New Roman" w:eastAsiaTheme="minorEastAsia" w:hAnsi="Times New Roman" w:cs="Times New Roman"/>
          <w:color w:val="000000"/>
          <w:sz w:val="24"/>
        </w:rPr>
        <w:t>KEA h</w:t>
      </w:r>
      <w:r w:rsidRPr="00AA4CF2">
        <w:rPr>
          <w:rFonts w:ascii="Times New Roman" w:eastAsiaTheme="minorEastAsia" w:hAnsi="Times New Roman" w:cs="Times New Roman"/>
          <w:color w:val="000000"/>
          <w:sz w:val="24"/>
        </w:rPr>
        <w:t xml:space="preserve">as down the road for last 8 years participated in World Environment Day this is due to networking and have a friend in needed. She leant growing pumpkin from Kikandwa and know manages one acre </w:t>
      </w:r>
      <w:r w:rsidR="00AA4CF2">
        <w:rPr>
          <w:rFonts w:ascii="Times New Roman" w:eastAsiaTheme="minorEastAsia" w:hAnsi="Times New Roman" w:cs="Times New Roman"/>
          <w:color w:val="000000"/>
          <w:sz w:val="24"/>
        </w:rPr>
        <w:t>through the workshops of NEMA</w:t>
      </w:r>
      <w:r w:rsidRPr="00AA4CF2">
        <w:rPr>
          <w:rFonts w:ascii="Times New Roman" w:eastAsiaTheme="minorEastAsia" w:hAnsi="Times New Roman" w:cs="Times New Roman"/>
          <w:color w:val="000000"/>
          <w:sz w:val="24"/>
        </w:rPr>
        <w:t>. KEA benefited from proposal writing workshop as was happy to fundraise from UNDP and other NGO and encouraged Mukono to keep on writing and networking.</w:t>
      </w:r>
    </w:p>
    <w:p w:rsidR="00473299" w:rsidRDefault="00AA4CF2" w:rsidP="00AA4CF2">
      <w:pPr>
        <w:autoSpaceDE w:val="0"/>
        <w:autoSpaceDN w:val="0"/>
        <w:adjustRightInd w:val="0"/>
        <w:spacing w:after="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She w</w:t>
      </w:r>
      <w:r w:rsidR="00473299" w:rsidRPr="00AA4CF2">
        <w:rPr>
          <w:rFonts w:ascii="Times New Roman" w:eastAsiaTheme="minorEastAsia" w:hAnsi="Times New Roman" w:cs="Times New Roman"/>
          <w:color w:val="000000"/>
          <w:sz w:val="24"/>
        </w:rPr>
        <w:t>as happy</w:t>
      </w:r>
      <w:r>
        <w:rPr>
          <w:rFonts w:ascii="Times New Roman" w:eastAsiaTheme="minorEastAsia" w:hAnsi="Times New Roman" w:cs="Times New Roman"/>
          <w:color w:val="000000"/>
          <w:sz w:val="24"/>
        </w:rPr>
        <w:t xml:space="preserve"> that</w:t>
      </w:r>
      <w:r w:rsidR="00473299" w:rsidRPr="00AA4CF2">
        <w:rPr>
          <w:rFonts w:ascii="Times New Roman" w:eastAsiaTheme="minorEastAsia" w:hAnsi="Times New Roman" w:cs="Times New Roman"/>
          <w:color w:val="000000"/>
          <w:sz w:val="24"/>
        </w:rPr>
        <w:t xml:space="preserve"> in the last 7 years the director was still moving on and the group growing bigger and the trees donated by </w:t>
      </w:r>
      <w:r>
        <w:rPr>
          <w:rFonts w:ascii="Times New Roman" w:eastAsiaTheme="minorEastAsia" w:hAnsi="Times New Roman" w:cs="Times New Roman"/>
          <w:color w:val="000000"/>
          <w:sz w:val="24"/>
        </w:rPr>
        <w:t>NEMA</w:t>
      </w:r>
      <w:r w:rsidR="00473299" w:rsidRPr="00AA4CF2">
        <w:rPr>
          <w:rFonts w:ascii="Times New Roman" w:eastAsiaTheme="minorEastAsia" w:hAnsi="Times New Roman" w:cs="Times New Roman"/>
          <w:color w:val="000000"/>
          <w:sz w:val="24"/>
        </w:rPr>
        <w:t xml:space="preserve"> by Dr. Aryamanya a friend of </w:t>
      </w:r>
      <w:r>
        <w:rPr>
          <w:rFonts w:ascii="Times New Roman" w:eastAsiaTheme="minorEastAsia" w:hAnsi="Times New Roman" w:cs="Times New Roman"/>
          <w:color w:val="000000"/>
          <w:sz w:val="24"/>
        </w:rPr>
        <w:t>The director</w:t>
      </w:r>
      <w:r w:rsidR="00473299" w:rsidRPr="00AA4CF2">
        <w:rPr>
          <w:rFonts w:ascii="Times New Roman" w:eastAsiaTheme="minorEastAsia" w:hAnsi="Times New Roman" w:cs="Times New Roman"/>
          <w:color w:val="000000"/>
          <w:sz w:val="24"/>
        </w:rPr>
        <w:t xml:space="preserve"> all this done for the future and present generation and leave the earth as it was, everybody who cats a tree must plant make it by law</w:t>
      </w:r>
      <w:r>
        <w:rPr>
          <w:rFonts w:ascii="Times New Roman" w:eastAsiaTheme="minorEastAsia" w:hAnsi="Times New Roman" w:cs="Times New Roman"/>
          <w:color w:val="000000"/>
          <w:sz w:val="24"/>
        </w:rPr>
        <w:t>.</w:t>
      </w:r>
    </w:p>
    <w:p w:rsidR="005755FD" w:rsidRDefault="005755FD" w:rsidP="00AA4CF2">
      <w:pPr>
        <w:autoSpaceDE w:val="0"/>
        <w:autoSpaceDN w:val="0"/>
        <w:adjustRightInd w:val="0"/>
        <w:spacing w:after="0"/>
        <w:rPr>
          <w:rFonts w:ascii="Times New Roman" w:eastAsiaTheme="minorEastAsia" w:hAnsi="Times New Roman" w:cs="Times New Roman"/>
          <w:color w:val="000000"/>
          <w:sz w:val="24"/>
        </w:rPr>
      </w:pPr>
    </w:p>
    <w:p w:rsidR="005755FD" w:rsidRDefault="005755FD" w:rsidP="005755FD">
      <w:pPr>
        <w:keepNext/>
        <w:autoSpaceDE w:val="0"/>
        <w:autoSpaceDN w:val="0"/>
        <w:adjustRightInd w:val="0"/>
        <w:spacing w:after="0"/>
      </w:pPr>
      <w:r>
        <w:rPr>
          <w:noProof/>
        </w:rPr>
        <w:pict>
          <v:shape id="_x0000_s1029" type="#_x0000_t202" style="position:absolute;margin-left:1.5pt;margin-top:214.55pt;width:288.5pt;height:.05pt;z-index:251670528" stroked="f">
            <v:textbox style="mso-fit-shape-to-text:t" inset="0,0,0,0">
              <w:txbxContent>
                <w:p w:rsidR="005755FD" w:rsidRPr="00727DD2" w:rsidRDefault="005755FD" w:rsidP="005755FD">
                  <w:pPr>
                    <w:pStyle w:val="Caption"/>
                    <w:rPr>
                      <w:noProof/>
                    </w:rPr>
                  </w:pPr>
                  <w:r>
                    <w:t xml:space="preserve">Figure </w:t>
                  </w:r>
                  <w:fldSimple w:instr=" SEQ Figure \* ARABIC ">
                    <w:r>
                      <w:rPr>
                        <w:noProof/>
                      </w:rPr>
                      <w:t>3</w:t>
                    </w:r>
                  </w:fldSimple>
                  <w:r>
                    <w:t>: NEMA Representative handing over Avocado and Jack fruit seedlings to a farmer.</w:t>
                  </w:r>
                </w:p>
              </w:txbxContent>
            </v:textbox>
            <w10:wrap type="square"/>
          </v:shape>
        </w:pict>
      </w:r>
      <w:r>
        <w:rPr>
          <w:noProof/>
        </w:rPr>
        <w:drawing>
          <wp:anchor distT="0" distB="0" distL="114300" distR="114300" simplePos="0" relativeHeight="251668480" behindDoc="0" locked="0" layoutInCell="1" allowOverlap="1">
            <wp:simplePos x="0" y="0"/>
            <wp:positionH relativeFrom="margin">
              <wp:align>left</wp:align>
            </wp:positionH>
            <wp:positionV relativeFrom="margin">
              <wp:posOffset>5520055</wp:posOffset>
            </wp:positionV>
            <wp:extent cx="3663950" cy="2510155"/>
            <wp:effectExtent l="19050" t="0" r="0" b="0"/>
            <wp:wrapSquare wrapText="bothSides"/>
            <wp:docPr id="4" name="Picture 3" descr="IMG_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5.JPG"/>
                    <pic:cNvPicPr/>
                  </pic:nvPicPr>
                  <pic:blipFill>
                    <a:blip r:embed="rId10" cstate="print"/>
                    <a:stretch>
                      <a:fillRect/>
                    </a:stretch>
                  </pic:blipFill>
                  <pic:spPr>
                    <a:xfrm>
                      <a:off x="0" y="0"/>
                      <a:ext cx="3663950" cy="2510155"/>
                    </a:xfrm>
                    <a:prstGeom prst="rect">
                      <a:avLst/>
                    </a:prstGeom>
                  </pic:spPr>
                </pic:pic>
              </a:graphicData>
            </a:graphic>
          </wp:anchor>
        </w:drawing>
      </w:r>
    </w:p>
    <w:p w:rsidR="00473299" w:rsidRPr="00AA4CF2" w:rsidRDefault="00473299" w:rsidP="00AA4CF2">
      <w:pPr>
        <w:autoSpaceDE w:val="0"/>
        <w:autoSpaceDN w:val="0"/>
        <w:adjustRightInd w:val="0"/>
        <w:spacing w:after="0"/>
        <w:rPr>
          <w:rFonts w:ascii="Times New Roman" w:eastAsiaTheme="minorEastAsia" w:hAnsi="Times New Roman" w:cs="Times New Roman"/>
          <w:color w:val="000000"/>
          <w:sz w:val="24"/>
        </w:rPr>
      </w:pPr>
      <w:r w:rsidRPr="00AA4CF2">
        <w:rPr>
          <w:rFonts w:ascii="Times New Roman" w:eastAsiaTheme="minorEastAsia" w:hAnsi="Times New Roman" w:cs="Times New Roman"/>
          <w:color w:val="000000"/>
          <w:sz w:val="24"/>
        </w:rPr>
        <w:t>Sustainable development is based on three pillars; Environment, and if promote only environment others will fall or be stable, if environment gone pole become thrives as will affect the community</w:t>
      </w:r>
      <w:r w:rsidRPr="00AA4CF2">
        <w:rPr>
          <w:rFonts w:ascii="Times New Roman" w:eastAsiaTheme="minorEastAsia" w:hAnsi="Times New Roman" w:cs="Times New Roman"/>
          <w:b/>
          <w:color w:val="000000"/>
          <w:sz w:val="24"/>
        </w:rPr>
        <w:t>. Second pillars</w:t>
      </w:r>
      <w:r w:rsidRPr="00AA4CF2">
        <w:rPr>
          <w:rFonts w:ascii="Times New Roman" w:eastAsiaTheme="minorEastAsia" w:hAnsi="Times New Roman" w:cs="Times New Roman"/>
          <w:color w:val="000000"/>
          <w:sz w:val="24"/>
        </w:rPr>
        <w:t xml:space="preserve"> is society is the politics, health, youth and people being healthy, third is economy based on natural resources in past people in Kikandwa were depending on </w:t>
      </w:r>
      <w:r w:rsidRPr="00AA4CF2">
        <w:rPr>
          <w:rFonts w:ascii="Times New Roman" w:eastAsiaTheme="minorEastAsia" w:hAnsi="Times New Roman" w:cs="Times New Roman"/>
          <w:color w:val="000000"/>
          <w:sz w:val="24"/>
        </w:rPr>
        <w:lastRenderedPageBreak/>
        <w:t>c</w:t>
      </w:r>
      <w:r w:rsidR="005755FD">
        <w:rPr>
          <w:rFonts w:ascii="Times New Roman" w:eastAsiaTheme="minorEastAsia" w:hAnsi="Times New Roman" w:cs="Times New Roman"/>
          <w:color w:val="000000"/>
          <w:sz w:val="24"/>
        </w:rPr>
        <w:t xml:space="preserve">harcoal, as well as in Palliser </w:t>
      </w:r>
      <w:r w:rsidRPr="00AA4CF2">
        <w:rPr>
          <w:rFonts w:ascii="Times New Roman" w:eastAsiaTheme="minorEastAsia" w:hAnsi="Times New Roman" w:cs="Times New Roman"/>
          <w:color w:val="000000"/>
          <w:sz w:val="24"/>
        </w:rPr>
        <w:t>depending on rice were all trees were cut down for rice fields as used to get 10 acres know having a bag of rice as in five years will be dead with no food and poor managed environment were in Luwero were all trees were cut to plant pineapples, whatever we do must think of sustainability</w:t>
      </w:r>
      <w:r w:rsidR="00AA4CF2">
        <w:rPr>
          <w:rFonts w:ascii="Times New Roman" w:eastAsiaTheme="minorEastAsia" w:hAnsi="Times New Roman" w:cs="Times New Roman"/>
          <w:color w:val="000000"/>
          <w:sz w:val="24"/>
        </w:rPr>
        <w:t xml:space="preserve"> </w:t>
      </w:r>
      <w:r w:rsidRPr="00AA4CF2">
        <w:rPr>
          <w:rFonts w:ascii="Times New Roman" w:eastAsiaTheme="minorEastAsia" w:hAnsi="Times New Roman" w:cs="Times New Roman"/>
          <w:color w:val="000000"/>
          <w:sz w:val="24"/>
        </w:rPr>
        <w:t>for know and future in line with the pillars , think of economy. He advised the community to start up community tourism were people can camp to generate community resources.</w:t>
      </w:r>
    </w:p>
    <w:p w:rsidR="00473299" w:rsidRPr="00AA4CF2" w:rsidRDefault="00473299" w:rsidP="00AA4CF2">
      <w:pPr>
        <w:autoSpaceDE w:val="0"/>
        <w:autoSpaceDN w:val="0"/>
        <w:adjustRightInd w:val="0"/>
        <w:spacing w:after="0"/>
        <w:rPr>
          <w:rFonts w:ascii="Times New Roman" w:eastAsiaTheme="minorEastAsia" w:hAnsi="Times New Roman" w:cs="Times New Roman"/>
          <w:color w:val="000000"/>
          <w:sz w:val="24"/>
        </w:rPr>
      </w:pPr>
    </w:p>
    <w:p w:rsidR="00473299" w:rsidRPr="00AA4CF2" w:rsidRDefault="00AA4CF2" w:rsidP="00AA4CF2">
      <w:pPr>
        <w:autoSpaceDE w:val="0"/>
        <w:autoSpaceDN w:val="0"/>
        <w:adjustRightInd w:val="0"/>
        <w:spacing w:after="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She</w:t>
      </w:r>
      <w:r w:rsidR="00473299" w:rsidRPr="00AA4CF2">
        <w:rPr>
          <w:rFonts w:ascii="Times New Roman" w:eastAsiaTheme="minorEastAsia" w:hAnsi="Times New Roman" w:cs="Times New Roman"/>
          <w:color w:val="000000"/>
          <w:sz w:val="24"/>
        </w:rPr>
        <w:t xml:space="preserve"> advised the organization in whatever we do we should record our community achievements but think of sustainability, should stand (kwesimbawo) confidently and not depend on funding from UNDP, NEEMA, if the organization is gone they will continue to progress so people will be proud of what we are doing start small and grow big with a development goal of what we are doing not think of money but use the </w:t>
      </w:r>
      <w:r w:rsidR="005755FD" w:rsidRPr="00AA4CF2">
        <w:rPr>
          <w:rFonts w:ascii="Times New Roman" w:eastAsiaTheme="minorEastAsia" w:hAnsi="Times New Roman" w:cs="Times New Roman"/>
          <w:color w:val="000000"/>
          <w:sz w:val="24"/>
        </w:rPr>
        <w:t>available</w:t>
      </w:r>
      <w:r w:rsidR="00473299" w:rsidRPr="00AA4CF2">
        <w:rPr>
          <w:rFonts w:ascii="Times New Roman" w:eastAsiaTheme="minorEastAsia" w:hAnsi="Times New Roman" w:cs="Times New Roman"/>
          <w:color w:val="000000"/>
          <w:sz w:val="24"/>
        </w:rPr>
        <w:t xml:space="preserve"> resources with interest and keep learning. </w:t>
      </w:r>
    </w:p>
    <w:p w:rsidR="00473299" w:rsidRPr="00AA4CF2" w:rsidRDefault="005755FD" w:rsidP="00AA4CF2">
      <w:pPr>
        <w:autoSpaceDE w:val="0"/>
        <w:autoSpaceDN w:val="0"/>
        <w:adjustRightInd w:val="0"/>
        <w:spacing w:after="0"/>
        <w:rPr>
          <w:rFonts w:ascii="Times New Roman" w:eastAsiaTheme="minorEastAsia" w:hAnsi="Times New Roman" w:cs="Times New Roman"/>
          <w:color w:val="000000"/>
          <w:sz w:val="24"/>
        </w:rPr>
      </w:pPr>
      <w:r>
        <w:rPr>
          <w:rFonts w:ascii="Times New Roman" w:eastAsiaTheme="minorEastAsia" w:hAnsi="Times New Roman" w:cs="Times New Roman"/>
          <w:color w:val="000000"/>
          <w:sz w:val="24"/>
        </w:rPr>
        <w:t>“kwesimbaw</w:t>
      </w:r>
      <w:r w:rsidR="00473299" w:rsidRPr="00AA4CF2">
        <w:rPr>
          <w:rFonts w:ascii="Times New Roman" w:eastAsiaTheme="minorEastAsia" w:hAnsi="Times New Roman" w:cs="Times New Roman"/>
          <w:color w:val="000000"/>
          <w:sz w:val="24"/>
        </w:rPr>
        <w:t>o” support one another, farmers should be firm and grow expand with bigger vision, network , be innovative  and practice environmental education and be able to practice it homes and in our communities i</w:t>
      </w:r>
      <w:r>
        <w:rPr>
          <w:rFonts w:ascii="Times New Roman" w:eastAsiaTheme="minorEastAsia" w:hAnsi="Times New Roman" w:cs="Times New Roman"/>
          <w:color w:val="000000"/>
          <w:sz w:val="24"/>
        </w:rPr>
        <w:t>.</w:t>
      </w:r>
      <w:r w:rsidR="00473299" w:rsidRPr="00AA4CF2">
        <w:rPr>
          <w:rFonts w:ascii="Times New Roman" w:eastAsiaTheme="minorEastAsia" w:hAnsi="Times New Roman" w:cs="Times New Roman"/>
          <w:color w:val="000000"/>
          <w:sz w:val="24"/>
        </w:rPr>
        <w:t>e</w:t>
      </w:r>
      <w:r>
        <w:rPr>
          <w:rFonts w:ascii="Times New Roman" w:eastAsiaTheme="minorEastAsia" w:hAnsi="Times New Roman" w:cs="Times New Roman"/>
          <w:color w:val="000000"/>
          <w:sz w:val="24"/>
        </w:rPr>
        <w:t>.</w:t>
      </w:r>
      <w:r w:rsidR="00473299" w:rsidRPr="00AA4CF2">
        <w:rPr>
          <w:rFonts w:ascii="Times New Roman" w:eastAsiaTheme="minorEastAsia" w:hAnsi="Times New Roman" w:cs="Times New Roman"/>
          <w:color w:val="000000"/>
          <w:sz w:val="24"/>
        </w:rPr>
        <w:t xml:space="preserve"> policy not throw away the seed, and been able to raise 1500 jackfruit seedlings, and 1 acre of pumpkins </w:t>
      </w:r>
      <w:bookmarkStart w:id="0" w:name="_GoBack"/>
      <w:bookmarkEnd w:id="0"/>
    </w:p>
    <w:p w:rsidR="00473299" w:rsidRPr="00D63E57" w:rsidRDefault="00473299" w:rsidP="00473299">
      <w:pPr>
        <w:autoSpaceDE w:val="0"/>
        <w:autoSpaceDN w:val="0"/>
        <w:adjustRightInd w:val="0"/>
        <w:spacing w:after="0" w:line="240" w:lineRule="auto"/>
        <w:rPr>
          <w:rFonts w:ascii="Times New Roman" w:eastAsiaTheme="minorEastAsia" w:hAnsi="Times New Roman" w:cs="Times New Roman"/>
          <w:color w:val="000000"/>
        </w:rPr>
      </w:pPr>
    </w:p>
    <w:p w:rsidR="00473299" w:rsidRPr="00AA4CF2" w:rsidRDefault="00473299" w:rsidP="00AA4CF2">
      <w:pPr>
        <w:autoSpaceDE w:val="0"/>
        <w:autoSpaceDN w:val="0"/>
        <w:adjustRightInd w:val="0"/>
        <w:spacing w:after="0"/>
        <w:ind w:left="360"/>
        <w:rPr>
          <w:rFonts w:ascii="Times New Roman" w:eastAsiaTheme="minorEastAsia" w:hAnsi="Times New Roman" w:cs="Times New Roman"/>
          <w:color w:val="000000"/>
          <w:sz w:val="24"/>
        </w:rPr>
      </w:pPr>
    </w:p>
    <w:p w:rsidR="00473299" w:rsidRPr="00AA4CF2" w:rsidRDefault="00473299" w:rsidP="00AA4CF2">
      <w:pPr>
        <w:autoSpaceDE w:val="0"/>
        <w:autoSpaceDN w:val="0"/>
        <w:adjustRightInd w:val="0"/>
        <w:spacing w:after="0"/>
        <w:rPr>
          <w:rFonts w:ascii="Times New Roman" w:eastAsiaTheme="minorEastAsia" w:hAnsi="Times New Roman" w:cs="Times New Roman"/>
          <w:b/>
          <w:color w:val="000000"/>
          <w:sz w:val="24"/>
        </w:rPr>
      </w:pPr>
      <w:r w:rsidRPr="00AA4CF2">
        <w:rPr>
          <w:rFonts w:ascii="Times New Roman" w:eastAsiaTheme="minorEastAsia" w:hAnsi="Times New Roman" w:cs="Times New Roman"/>
          <w:b/>
          <w:color w:val="000000"/>
          <w:sz w:val="24"/>
        </w:rPr>
        <w:t xml:space="preserve">Recommendation </w:t>
      </w: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color w:val="000000"/>
          <w:sz w:val="24"/>
        </w:rPr>
      </w:pPr>
      <w:r w:rsidRPr="00AA4CF2">
        <w:rPr>
          <w:rFonts w:ascii="Times New Roman" w:hAnsi="Times New Roman" w:cs="Times New Roman"/>
          <w:bCs/>
          <w:color w:val="000000"/>
          <w:sz w:val="24"/>
        </w:rPr>
        <w:t xml:space="preserve">Establish agricultural information center / price forecast </w:t>
      </w: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color w:val="000000"/>
          <w:sz w:val="24"/>
        </w:rPr>
      </w:pPr>
      <w:r w:rsidRPr="00AA4CF2">
        <w:rPr>
          <w:rFonts w:ascii="Times New Roman" w:hAnsi="Times New Roman" w:cs="Times New Roman"/>
          <w:color w:val="000000"/>
          <w:sz w:val="24"/>
        </w:rPr>
        <w:t>The organization has a computer Centre, without access to internet is still hard to communicate timely information and sharing challenges. The Community Computer center is functioning with a total of 5 computers after they will be connected to internet. There has been a challenge of procuring the antenna to boost the network hence if internet is installed will improve at market information at the center. So far the Computer Centre continues to serve the over 20 farmers per day.</w:t>
      </w:r>
    </w:p>
    <w:p w:rsidR="00473299" w:rsidRPr="00AA4CF2" w:rsidRDefault="00473299" w:rsidP="00AA4CF2">
      <w:pPr>
        <w:autoSpaceDE w:val="0"/>
        <w:autoSpaceDN w:val="0"/>
        <w:adjustRightInd w:val="0"/>
        <w:spacing w:after="0"/>
        <w:rPr>
          <w:rFonts w:ascii="Times New Roman" w:hAnsi="Times New Roman" w:cs="Times New Roman"/>
          <w:b/>
          <w:bCs/>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sz w:val="24"/>
        </w:rPr>
      </w:pPr>
      <w:r w:rsidRPr="00AA4CF2">
        <w:rPr>
          <w:rFonts w:ascii="Times New Roman" w:hAnsi="Times New Roman" w:cs="Times New Roman"/>
          <w:sz w:val="24"/>
        </w:rPr>
        <w:t xml:space="preserve">To periodically assess, share and document community beneficiary experiences, capacity, knowledge and level of adoption of sustainable land management (SLM) practices under </w:t>
      </w:r>
      <w:proofErr w:type="spellStart"/>
      <w:r w:rsidRPr="00AA4CF2">
        <w:rPr>
          <w:rFonts w:ascii="Times New Roman" w:hAnsi="Times New Roman" w:cs="Times New Roman"/>
          <w:sz w:val="24"/>
        </w:rPr>
        <w:t>he</w:t>
      </w:r>
      <w:proofErr w:type="spellEnd"/>
      <w:r w:rsidRPr="00AA4CF2">
        <w:rPr>
          <w:rFonts w:ascii="Times New Roman" w:hAnsi="Times New Roman" w:cs="Times New Roman"/>
          <w:sz w:val="24"/>
        </w:rPr>
        <w:t xml:space="preserve"> project, in selected areas of Bbambula that aim at reducing and addressing climate change so as to influence project implementation.</w:t>
      </w:r>
    </w:p>
    <w:p w:rsidR="00473299" w:rsidRPr="00AA4CF2" w:rsidRDefault="00473299" w:rsidP="00AA4CF2">
      <w:pPr>
        <w:autoSpaceDE w:val="0"/>
        <w:autoSpaceDN w:val="0"/>
        <w:adjustRightInd w:val="0"/>
        <w:spacing w:after="0"/>
        <w:rPr>
          <w:rFonts w:ascii="Times New Roman" w:hAnsi="Times New Roman" w:cs="Times New Roman"/>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sz w:val="24"/>
        </w:rPr>
      </w:pPr>
      <w:r w:rsidRPr="00AA4CF2">
        <w:rPr>
          <w:rFonts w:ascii="Times New Roman" w:hAnsi="Times New Roman" w:cs="Times New Roman"/>
          <w:bCs/>
          <w:color w:val="000000"/>
          <w:sz w:val="24"/>
        </w:rPr>
        <w:t xml:space="preserve">Design publishing and dissemination project information </w:t>
      </w:r>
      <w:r w:rsidRPr="00AA4CF2">
        <w:rPr>
          <w:rFonts w:ascii="Times New Roman" w:hAnsi="Times New Roman" w:cs="Times New Roman"/>
          <w:color w:val="000000"/>
          <w:sz w:val="24"/>
        </w:rPr>
        <w:t xml:space="preserve"> starting with baseline</w:t>
      </w:r>
      <w:r w:rsidRPr="00AA4CF2">
        <w:rPr>
          <w:rFonts w:ascii="Times New Roman" w:hAnsi="Times New Roman" w:cs="Times New Roman"/>
          <w:bCs/>
          <w:i/>
          <w:iCs/>
          <w:color w:val="000000"/>
          <w:sz w:val="24"/>
        </w:rPr>
        <w:t xml:space="preserve"> studies</w:t>
      </w:r>
      <w:r w:rsidRPr="00AA4CF2">
        <w:rPr>
          <w:rFonts w:ascii="Times New Roman" w:hAnsi="Times New Roman" w:cs="Times New Roman"/>
          <w:color w:val="000000"/>
          <w:sz w:val="24"/>
        </w:rPr>
        <w:t>, linkage to project objectives environment and natural resources, food security, water resources, access , forest management, and also translated into local languages be printed and disseminated to the key stakeholders and community members</w:t>
      </w:r>
      <w:r w:rsidR="00AA4CF2" w:rsidRPr="00AA4CF2">
        <w:rPr>
          <w:rFonts w:ascii="Times New Roman" w:hAnsi="Times New Roman" w:cs="Times New Roman"/>
          <w:color w:val="000000"/>
          <w:sz w:val="24"/>
        </w:rPr>
        <w:t xml:space="preserve"> </w:t>
      </w:r>
      <w:r w:rsidRPr="00AA4CF2">
        <w:rPr>
          <w:rFonts w:ascii="Times New Roman" w:hAnsi="Times New Roman" w:cs="Times New Roman"/>
          <w:sz w:val="24"/>
        </w:rPr>
        <w:t>and also it will be uploaded on the website for wider dissemination.</w:t>
      </w:r>
    </w:p>
    <w:p w:rsidR="00473299" w:rsidRPr="00AA4CF2" w:rsidRDefault="00473299" w:rsidP="00AA4CF2">
      <w:pPr>
        <w:autoSpaceDE w:val="0"/>
        <w:autoSpaceDN w:val="0"/>
        <w:adjustRightInd w:val="0"/>
        <w:spacing w:after="0"/>
        <w:rPr>
          <w:rFonts w:ascii="Times New Roman" w:hAnsi="Times New Roman" w:cs="Times New Roman"/>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color w:val="000000"/>
          <w:sz w:val="24"/>
        </w:rPr>
      </w:pPr>
      <w:r w:rsidRPr="00AA4CF2">
        <w:rPr>
          <w:rFonts w:ascii="Times New Roman" w:hAnsi="Times New Roman" w:cs="Times New Roman"/>
          <w:bCs/>
          <w:color w:val="000000"/>
          <w:sz w:val="24"/>
        </w:rPr>
        <w:t xml:space="preserve">Advocacy work, Networking and Information sharing </w:t>
      </w:r>
      <w:r w:rsidRPr="00AA4CF2">
        <w:rPr>
          <w:rFonts w:ascii="Times New Roman" w:hAnsi="Times New Roman" w:cs="Times New Roman"/>
          <w:color w:val="000000"/>
          <w:sz w:val="24"/>
        </w:rPr>
        <w:t xml:space="preserve">KEA has been able to partner with likeminded networks and organizations such as the partnership through </w:t>
      </w:r>
      <w:r w:rsidR="00AA4CF2" w:rsidRPr="00AA4CF2">
        <w:rPr>
          <w:rFonts w:ascii="Times New Roman" w:hAnsi="Times New Roman" w:cs="Times New Roman"/>
          <w:color w:val="000000"/>
          <w:sz w:val="24"/>
        </w:rPr>
        <w:t>NEMA</w:t>
      </w:r>
      <w:proofErr w:type="gramStart"/>
      <w:r w:rsidRPr="00AA4CF2">
        <w:rPr>
          <w:rFonts w:ascii="Times New Roman" w:hAnsi="Times New Roman" w:cs="Times New Roman"/>
          <w:color w:val="000000"/>
          <w:sz w:val="24"/>
        </w:rPr>
        <w:t>,UNDP</w:t>
      </w:r>
      <w:proofErr w:type="gramEnd"/>
      <w:r w:rsidRPr="00AA4CF2">
        <w:rPr>
          <w:rFonts w:ascii="Times New Roman" w:hAnsi="Times New Roman" w:cs="Times New Roman"/>
          <w:color w:val="000000"/>
          <w:sz w:val="24"/>
        </w:rPr>
        <w:t xml:space="preserve">, NGO Forum, among others, </w:t>
      </w:r>
      <w:r w:rsidRPr="00AA4CF2">
        <w:rPr>
          <w:rFonts w:ascii="Times New Roman" w:hAnsi="Times New Roman" w:cs="Times New Roman"/>
          <w:bCs/>
          <w:color w:val="000000"/>
          <w:sz w:val="24"/>
        </w:rPr>
        <w:t>Information sharing</w:t>
      </w:r>
      <w:r w:rsidR="00AA4CF2" w:rsidRPr="00AA4CF2">
        <w:rPr>
          <w:rFonts w:ascii="Times New Roman" w:hAnsi="Times New Roman" w:cs="Times New Roman"/>
          <w:bCs/>
          <w:color w:val="000000"/>
          <w:sz w:val="24"/>
        </w:rPr>
        <w:t xml:space="preserve"> </w:t>
      </w:r>
      <w:r w:rsidRPr="00AA4CF2">
        <w:rPr>
          <w:rFonts w:ascii="Times New Roman" w:hAnsi="Times New Roman" w:cs="Times New Roman"/>
          <w:color w:val="000000"/>
          <w:sz w:val="24"/>
        </w:rPr>
        <w:t xml:space="preserve">on facebook  also become a good </w:t>
      </w:r>
      <w:r w:rsidRPr="00AA4CF2">
        <w:rPr>
          <w:rFonts w:ascii="Times New Roman" w:hAnsi="Times New Roman" w:cs="Times New Roman"/>
          <w:color w:val="000000"/>
          <w:sz w:val="24"/>
        </w:rPr>
        <w:lastRenderedPageBreak/>
        <w:t>platform for information sharing and therefore it’s important for KEA</w:t>
      </w:r>
      <w:r w:rsidR="00AA4CF2" w:rsidRPr="00AA4CF2">
        <w:rPr>
          <w:rFonts w:ascii="Times New Roman" w:hAnsi="Times New Roman" w:cs="Times New Roman"/>
          <w:color w:val="000000"/>
          <w:sz w:val="24"/>
        </w:rPr>
        <w:t xml:space="preserve"> </w:t>
      </w:r>
      <w:r w:rsidRPr="00AA4CF2">
        <w:rPr>
          <w:rFonts w:ascii="Times New Roman" w:hAnsi="Times New Roman" w:cs="Times New Roman"/>
          <w:color w:val="000000"/>
          <w:sz w:val="24"/>
        </w:rPr>
        <w:t xml:space="preserve">and its members to make use of this platform to remain vibrant in terms of information sharing since it has grown in terms of new likes currently standing. </w:t>
      </w:r>
    </w:p>
    <w:p w:rsidR="00473299" w:rsidRPr="00AA4CF2" w:rsidRDefault="00473299" w:rsidP="00AA4CF2">
      <w:pPr>
        <w:autoSpaceDE w:val="0"/>
        <w:autoSpaceDN w:val="0"/>
        <w:adjustRightInd w:val="0"/>
        <w:spacing w:after="0"/>
        <w:rPr>
          <w:rFonts w:ascii="Times New Roman" w:hAnsi="Times New Roman" w:cs="Times New Roman"/>
          <w:color w:val="000000"/>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color w:val="000000"/>
          <w:sz w:val="24"/>
        </w:rPr>
      </w:pPr>
      <w:r w:rsidRPr="00AA4CF2">
        <w:rPr>
          <w:rFonts w:ascii="Times New Roman" w:hAnsi="Times New Roman" w:cs="Times New Roman"/>
          <w:bCs/>
          <w:color w:val="000000"/>
          <w:sz w:val="24"/>
        </w:rPr>
        <w:t>Key advocacy and Networking meetings</w:t>
      </w:r>
      <w:r w:rsidR="00AA4CF2" w:rsidRPr="00AA4CF2">
        <w:rPr>
          <w:rFonts w:ascii="Times New Roman" w:hAnsi="Times New Roman" w:cs="Times New Roman"/>
          <w:bCs/>
          <w:color w:val="000000"/>
          <w:sz w:val="24"/>
        </w:rPr>
        <w:t xml:space="preserve"> </w:t>
      </w:r>
      <w:r w:rsidRPr="00AA4CF2">
        <w:rPr>
          <w:rFonts w:ascii="Times New Roman" w:hAnsi="Times New Roman" w:cs="Times New Roman"/>
          <w:color w:val="000000"/>
          <w:sz w:val="24"/>
        </w:rPr>
        <w:t>KEA continues</w:t>
      </w:r>
      <w:r w:rsidR="00AA4CF2" w:rsidRPr="00AA4CF2">
        <w:rPr>
          <w:rFonts w:ascii="Times New Roman" w:hAnsi="Times New Roman" w:cs="Times New Roman"/>
          <w:color w:val="000000"/>
          <w:sz w:val="24"/>
        </w:rPr>
        <w:t xml:space="preserve"> </w:t>
      </w:r>
      <w:r w:rsidRPr="00AA4CF2">
        <w:rPr>
          <w:rFonts w:ascii="Times New Roman" w:hAnsi="Times New Roman" w:cs="Times New Roman"/>
          <w:color w:val="000000"/>
          <w:sz w:val="24"/>
        </w:rPr>
        <w:t>participating in the National and International Days such Commemoration of World Wetlands Day world food day also reminded participants what we have done and plan to do for the livelihoods of communities</w:t>
      </w:r>
    </w:p>
    <w:p w:rsidR="00473299" w:rsidRPr="00AA4CF2" w:rsidRDefault="00473299" w:rsidP="00AA4CF2">
      <w:pPr>
        <w:autoSpaceDE w:val="0"/>
        <w:autoSpaceDN w:val="0"/>
        <w:adjustRightInd w:val="0"/>
        <w:spacing w:after="0"/>
        <w:rPr>
          <w:rFonts w:ascii="Times New Roman" w:hAnsi="Times New Roman" w:cs="Times New Roman"/>
          <w:color w:val="000000"/>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color w:val="000000"/>
          <w:sz w:val="24"/>
        </w:rPr>
      </w:pPr>
      <w:r w:rsidRPr="00AA4CF2">
        <w:rPr>
          <w:rFonts w:ascii="Times New Roman" w:hAnsi="Times New Roman" w:cs="Times New Roman"/>
          <w:color w:val="000000"/>
          <w:sz w:val="24"/>
        </w:rPr>
        <w:t>Build community granaries for storage of farmer produces avoid exploitation from middle men. This should be demonstrated in schools, homes since their scientific and have contributed to human livelihood development.</w:t>
      </w:r>
    </w:p>
    <w:p w:rsidR="00473299" w:rsidRPr="00AA4CF2" w:rsidRDefault="00473299" w:rsidP="00AA4CF2">
      <w:pPr>
        <w:autoSpaceDE w:val="0"/>
        <w:autoSpaceDN w:val="0"/>
        <w:adjustRightInd w:val="0"/>
        <w:spacing w:after="0"/>
        <w:rPr>
          <w:rFonts w:ascii="Times New Roman" w:hAnsi="Times New Roman" w:cs="Times New Roman"/>
          <w:color w:val="000000"/>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Establish gender balanced activities in communities to address poverty and that led to human development, participation, involvement of youth and children</w:t>
      </w:r>
      <w:r w:rsidR="00AA4CF2" w:rsidRPr="00AA4CF2">
        <w:rPr>
          <w:rFonts w:ascii="Times New Roman" w:hAnsi="Times New Roman" w:cs="Times New Roman"/>
          <w:bCs/>
          <w:color w:val="000000"/>
          <w:sz w:val="24"/>
        </w:rPr>
        <w:t xml:space="preserve"> </w:t>
      </w:r>
      <w:r w:rsidRPr="00AA4CF2">
        <w:rPr>
          <w:rFonts w:ascii="Times New Roman" w:hAnsi="Times New Roman" w:cs="Times New Roman"/>
          <w:bCs/>
          <w:color w:val="000000"/>
          <w:sz w:val="24"/>
        </w:rPr>
        <w:t>in activities carried out and be left out in trainings and meetings.</w:t>
      </w:r>
    </w:p>
    <w:p w:rsidR="00473299" w:rsidRPr="00AA4CF2" w:rsidRDefault="00473299" w:rsidP="00AA4CF2">
      <w:pPr>
        <w:autoSpaceDE w:val="0"/>
        <w:autoSpaceDN w:val="0"/>
        <w:adjustRightInd w:val="0"/>
        <w:spacing w:after="0"/>
        <w:rPr>
          <w:rFonts w:ascii="Times New Roman" w:hAnsi="Times New Roman" w:cs="Times New Roman"/>
          <w:bCs/>
          <w:color w:val="000000"/>
          <w:sz w:val="24"/>
        </w:rPr>
      </w:pPr>
    </w:p>
    <w:p w:rsidR="00473299" w:rsidRPr="00AA4CF2" w:rsidRDefault="00473299" w:rsidP="00AA4CF2">
      <w:pPr>
        <w:pStyle w:val="ListParagraph"/>
        <w:numPr>
          <w:ilvl w:val="0"/>
          <w:numId w:val="4"/>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Develop posters and flyers to communicate and address the project objectives </w:t>
      </w:r>
    </w:p>
    <w:p w:rsidR="00473299" w:rsidRPr="00AA4CF2" w:rsidRDefault="00473299" w:rsidP="00AA4CF2">
      <w:pPr>
        <w:autoSpaceDE w:val="0"/>
        <w:autoSpaceDN w:val="0"/>
        <w:adjustRightInd w:val="0"/>
        <w:spacing w:after="0"/>
        <w:rPr>
          <w:rFonts w:ascii="Times New Roman" w:hAnsi="Times New Roman" w:cs="Times New Roman"/>
          <w:bCs/>
          <w:color w:val="000000"/>
          <w:sz w:val="24"/>
        </w:rPr>
      </w:pPr>
    </w:p>
    <w:p w:rsidR="00473299" w:rsidRPr="00AA4CF2" w:rsidRDefault="00473299" w:rsidP="00AA4CF2">
      <w:pPr>
        <w:autoSpaceDE w:val="0"/>
        <w:autoSpaceDN w:val="0"/>
        <w:adjustRightInd w:val="0"/>
        <w:spacing w:after="0"/>
        <w:rPr>
          <w:rFonts w:ascii="Times New Roman" w:hAnsi="Times New Roman" w:cs="Times New Roman"/>
          <w:bCs/>
          <w:color w:val="000000"/>
          <w:sz w:val="24"/>
        </w:rPr>
      </w:pPr>
    </w:p>
    <w:p w:rsidR="00473299" w:rsidRPr="00AA4CF2" w:rsidRDefault="00473299" w:rsidP="00AA4CF2">
      <w:pPr>
        <w:autoSpaceDE w:val="0"/>
        <w:autoSpaceDN w:val="0"/>
        <w:adjustRightInd w:val="0"/>
        <w:spacing w:after="0"/>
        <w:rPr>
          <w:rFonts w:ascii="Times New Roman" w:hAnsi="Times New Roman" w:cs="Times New Roman"/>
          <w:b/>
          <w:bCs/>
          <w:color w:val="000000"/>
          <w:sz w:val="24"/>
        </w:rPr>
      </w:pPr>
      <w:r w:rsidRPr="00AA4CF2">
        <w:rPr>
          <w:rFonts w:ascii="Times New Roman" w:hAnsi="Times New Roman" w:cs="Times New Roman"/>
          <w:b/>
          <w:bCs/>
          <w:color w:val="000000"/>
          <w:sz w:val="24"/>
        </w:rPr>
        <w:t>Other recommendation</w:t>
      </w:r>
      <w:r w:rsidR="00AA4CF2">
        <w:rPr>
          <w:rFonts w:ascii="Times New Roman" w:hAnsi="Times New Roman" w:cs="Times New Roman"/>
          <w:b/>
          <w:bCs/>
          <w:color w:val="000000"/>
          <w:sz w:val="24"/>
        </w:rPr>
        <w:t>s</w:t>
      </w:r>
      <w:r w:rsidRPr="00AA4CF2">
        <w:rPr>
          <w:rFonts w:ascii="Times New Roman" w:hAnsi="Times New Roman" w:cs="Times New Roman"/>
          <w:b/>
          <w:bCs/>
          <w:color w:val="000000"/>
          <w:sz w:val="24"/>
        </w:rPr>
        <w:t xml:space="preserve"> at site </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Have a plot of land at main road with and office and demonstrated agricultural practices.</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Have a source of information on market price can be achieved by having internet.</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Establish community granaries </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Keep in mind the contract made at </w:t>
      </w:r>
      <w:proofErr w:type="spellStart"/>
      <w:r w:rsidRPr="00AA4CF2">
        <w:rPr>
          <w:rFonts w:ascii="Times New Roman" w:hAnsi="Times New Roman" w:cs="Times New Roman"/>
          <w:bCs/>
          <w:color w:val="000000"/>
          <w:sz w:val="24"/>
        </w:rPr>
        <w:t>Protea</w:t>
      </w:r>
      <w:proofErr w:type="spellEnd"/>
      <w:r w:rsidRPr="00AA4CF2">
        <w:rPr>
          <w:rFonts w:ascii="Times New Roman" w:hAnsi="Times New Roman" w:cs="Times New Roman"/>
          <w:bCs/>
          <w:color w:val="000000"/>
          <w:sz w:val="24"/>
        </w:rPr>
        <w:t xml:space="preserve"> hotel Kampala of supplying quality maize.</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 Develop flyers and documentaries on key success to project objectives.</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Share a report of the launch of the project </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 xml:space="preserve">Develop a booklet on baseline survey share it with UNDP secretariat and other stake holders. </w:t>
      </w:r>
    </w:p>
    <w:p w:rsidR="00473299" w:rsidRPr="00AA4CF2"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Establish nurseries in schools and other projects.</w:t>
      </w:r>
    </w:p>
    <w:p w:rsidR="00473299" w:rsidRDefault="00473299" w:rsidP="00AA4CF2">
      <w:pPr>
        <w:pStyle w:val="ListParagraph"/>
        <w:numPr>
          <w:ilvl w:val="0"/>
          <w:numId w:val="1"/>
        </w:numPr>
        <w:autoSpaceDE w:val="0"/>
        <w:autoSpaceDN w:val="0"/>
        <w:adjustRightInd w:val="0"/>
        <w:spacing w:after="0"/>
        <w:rPr>
          <w:rFonts w:ascii="Times New Roman" w:hAnsi="Times New Roman" w:cs="Times New Roman"/>
          <w:bCs/>
          <w:color w:val="000000"/>
          <w:sz w:val="24"/>
        </w:rPr>
      </w:pPr>
      <w:r w:rsidRPr="00AA4CF2">
        <w:rPr>
          <w:rFonts w:ascii="Times New Roman" w:hAnsi="Times New Roman" w:cs="Times New Roman"/>
          <w:bCs/>
          <w:color w:val="000000"/>
          <w:sz w:val="24"/>
        </w:rPr>
        <w:t>Proper maize harvesting (pre post harvesting)</w:t>
      </w:r>
    </w:p>
    <w:p w:rsidR="00AA4CF2" w:rsidRDefault="00AA4CF2" w:rsidP="00AA4CF2">
      <w:pPr>
        <w:autoSpaceDE w:val="0"/>
        <w:autoSpaceDN w:val="0"/>
        <w:adjustRightInd w:val="0"/>
        <w:spacing w:after="0"/>
        <w:rPr>
          <w:rFonts w:ascii="Times New Roman" w:hAnsi="Times New Roman" w:cs="Times New Roman"/>
          <w:bCs/>
          <w:color w:val="000000"/>
          <w:sz w:val="24"/>
        </w:rPr>
      </w:pPr>
    </w:p>
    <w:p w:rsidR="00AA4CF2" w:rsidRDefault="00AA4CF2" w:rsidP="00AA4CF2">
      <w:pPr>
        <w:autoSpaceDE w:val="0"/>
        <w:autoSpaceDN w:val="0"/>
        <w:adjustRightInd w:val="0"/>
        <w:spacing w:after="0"/>
        <w:rPr>
          <w:rFonts w:ascii="Times New Roman" w:hAnsi="Times New Roman" w:cs="Times New Roman"/>
          <w:bCs/>
          <w:color w:val="000000"/>
          <w:sz w:val="24"/>
        </w:rPr>
      </w:pPr>
      <w:r>
        <w:rPr>
          <w:rFonts w:ascii="Times New Roman" w:hAnsi="Times New Roman" w:cs="Times New Roman"/>
          <w:bCs/>
          <w:color w:val="000000"/>
          <w:sz w:val="24"/>
        </w:rPr>
        <w:t xml:space="preserve">So we at the resource center believe that through knowledge acquisition is the only way we can move this community to fight the effects of climate change and later help them move agriculture from subsistence to commercial farming. </w:t>
      </w:r>
    </w:p>
    <w:p w:rsidR="00AA4CF2" w:rsidRDefault="00AA4CF2" w:rsidP="00AA4CF2">
      <w:pPr>
        <w:autoSpaceDE w:val="0"/>
        <w:autoSpaceDN w:val="0"/>
        <w:adjustRightInd w:val="0"/>
        <w:spacing w:after="0"/>
        <w:rPr>
          <w:rFonts w:ascii="Times New Roman" w:hAnsi="Times New Roman" w:cs="Times New Roman"/>
          <w:bCs/>
          <w:color w:val="000000"/>
          <w:sz w:val="24"/>
        </w:rPr>
      </w:pPr>
    </w:p>
    <w:p w:rsidR="00AA4CF2" w:rsidRDefault="00AA4CF2" w:rsidP="00AA4CF2">
      <w:pPr>
        <w:autoSpaceDE w:val="0"/>
        <w:autoSpaceDN w:val="0"/>
        <w:adjustRightInd w:val="0"/>
        <w:spacing w:after="0"/>
        <w:rPr>
          <w:rFonts w:ascii="Times New Roman" w:hAnsi="Times New Roman" w:cs="Times New Roman"/>
          <w:bCs/>
          <w:color w:val="000000"/>
          <w:sz w:val="24"/>
        </w:rPr>
      </w:pPr>
      <w:r>
        <w:rPr>
          <w:rFonts w:ascii="Times New Roman" w:hAnsi="Times New Roman" w:cs="Times New Roman"/>
          <w:bCs/>
          <w:color w:val="000000"/>
          <w:sz w:val="24"/>
        </w:rPr>
        <w:t>We thank all of you donors for the continued efforts you have made to put us where we are right now.</w:t>
      </w:r>
    </w:p>
    <w:p w:rsidR="00AA4CF2" w:rsidRDefault="00AA4CF2" w:rsidP="00AA4CF2">
      <w:pPr>
        <w:autoSpaceDE w:val="0"/>
        <w:autoSpaceDN w:val="0"/>
        <w:adjustRightInd w:val="0"/>
        <w:spacing w:after="0"/>
        <w:rPr>
          <w:rFonts w:ascii="Times New Roman" w:hAnsi="Times New Roman" w:cs="Times New Roman"/>
          <w:bCs/>
          <w:color w:val="000000"/>
          <w:sz w:val="24"/>
        </w:rPr>
      </w:pPr>
    </w:p>
    <w:p w:rsidR="00AA2A61" w:rsidRPr="0081718B" w:rsidRDefault="00AA4CF2" w:rsidP="005755FD">
      <w:pPr>
        <w:autoSpaceDE w:val="0"/>
        <w:autoSpaceDN w:val="0"/>
        <w:adjustRightInd w:val="0"/>
        <w:spacing w:after="0"/>
      </w:pPr>
      <w:proofErr w:type="gramStart"/>
      <w:r>
        <w:rPr>
          <w:rFonts w:ascii="Times New Roman" w:hAnsi="Times New Roman" w:cs="Times New Roman"/>
          <w:bCs/>
          <w:color w:val="000000"/>
          <w:sz w:val="24"/>
        </w:rPr>
        <w:t>Director KEA.</w:t>
      </w:r>
      <w:proofErr w:type="gramEnd"/>
    </w:p>
    <w:sectPr w:rsidR="00AA2A61" w:rsidRPr="0081718B" w:rsidSect="00AA2A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E478E"/>
    <w:multiLevelType w:val="hybridMultilevel"/>
    <w:tmpl w:val="B966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3159D"/>
    <w:multiLevelType w:val="hybridMultilevel"/>
    <w:tmpl w:val="964C8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46614"/>
    <w:multiLevelType w:val="hybridMultilevel"/>
    <w:tmpl w:val="B2EC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705B4"/>
    <w:multiLevelType w:val="hybridMultilevel"/>
    <w:tmpl w:val="3D56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1718B"/>
    <w:rsid w:val="002238E3"/>
    <w:rsid w:val="00327E2B"/>
    <w:rsid w:val="00473299"/>
    <w:rsid w:val="005755FD"/>
    <w:rsid w:val="005D0DFB"/>
    <w:rsid w:val="0081718B"/>
    <w:rsid w:val="00830BAF"/>
    <w:rsid w:val="00996004"/>
    <w:rsid w:val="00A663B9"/>
    <w:rsid w:val="00AA2A61"/>
    <w:rsid w:val="00AA4CF2"/>
    <w:rsid w:val="00B74751"/>
    <w:rsid w:val="00BA5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8B"/>
    <w:rPr>
      <w:rFonts w:ascii="Tahoma" w:hAnsi="Tahoma" w:cs="Tahoma"/>
      <w:sz w:val="16"/>
      <w:szCs w:val="16"/>
    </w:rPr>
  </w:style>
  <w:style w:type="character" w:styleId="Hyperlink">
    <w:name w:val="Hyperlink"/>
    <w:basedOn w:val="DefaultParagraphFont"/>
    <w:uiPriority w:val="99"/>
    <w:unhideWhenUsed/>
    <w:rsid w:val="0081718B"/>
    <w:rPr>
      <w:color w:val="0000FF" w:themeColor="hyperlink"/>
      <w:u w:val="single"/>
    </w:rPr>
  </w:style>
  <w:style w:type="paragraph" w:styleId="Caption">
    <w:name w:val="caption"/>
    <w:basedOn w:val="Normal"/>
    <w:next w:val="Normal"/>
    <w:uiPriority w:val="35"/>
    <w:unhideWhenUsed/>
    <w:qFormat/>
    <w:rsid w:val="002238E3"/>
    <w:pPr>
      <w:spacing w:line="240" w:lineRule="auto"/>
    </w:pPr>
    <w:rPr>
      <w:b/>
      <w:bCs/>
      <w:color w:val="4F81BD" w:themeColor="accent1"/>
      <w:sz w:val="18"/>
      <w:szCs w:val="18"/>
    </w:rPr>
  </w:style>
  <w:style w:type="paragraph" w:styleId="ListParagraph">
    <w:name w:val="List Paragraph"/>
    <w:basedOn w:val="Normal"/>
    <w:uiPriority w:val="34"/>
    <w:qFormat/>
    <w:rsid w:val="004732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giving.org/projects/community-innovation-resource-centre/"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31666-67FF-40FC-A91B-2D596C17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2014-09-22T06:33:00Z</dcterms:created>
  <dcterms:modified xsi:type="dcterms:W3CDTF">2014-09-22T08:15:00Z</dcterms:modified>
</cp:coreProperties>
</file>