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EA2" w:rsidRDefault="00B00EA2">
      <w:pPr>
        <w:pStyle w:val="Heading3"/>
        <w:rPr>
          <w:sz w:val="22"/>
          <w:szCs w:val="22"/>
          <w:u w:val="single"/>
        </w:rPr>
      </w:pPr>
      <w:r>
        <w:t>Community HIV initiative at Indian state of Uttaranchal in the Himalayas</w:t>
      </w:r>
    </w:p>
    <w:p w:rsidR="00B00EA2" w:rsidRDefault="008E04C2">
      <w:pPr>
        <w:widowControl w:val="0"/>
        <w:overflowPunct w:val="0"/>
        <w:autoSpaceDE w:val="0"/>
        <w:autoSpaceDN w:val="0"/>
        <w:adjustRightInd w:val="0"/>
        <w:jc w:val="center"/>
        <w:textAlignment w:val="baseline"/>
        <w:rPr>
          <w:b/>
          <w:sz w:val="22"/>
          <w:szCs w:val="22"/>
        </w:rPr>
      </w:pPr>
      <w:r>
        <w:rPr>
          <w:b/>
          <w:sz w:val="22"/>
          <w:szCs w:val="22"/>
        </w:rPr>
        <w:t>Six month</w:t>
      </w:r>
      <w:r w:rsidR="00B00EA2">
        <w:rPr>
          <w:b/>
          <w:sz w:val="22"/>
          <w:szCs w:val="22"/>
        </w:rPr>
        <w:t xml:space="preserve"> Report </w:t>
      </w:r>
    </w:p>
    <w:p w:rsidR="00B00EA2" w:rsidRDefault="00B00EA2">
      <w:pPr>
        <w:jc w:val="both"/>
        <w:rPr>
          <w:b/>
          <w:sz w:val="22"/>
          <w:szCs w:val="22"/>
        </w:rPr>
      </w:pPr>
      <w:r>
        <w:rPr>
          <w:b/>
          <w:sz w:val="22"/>
          <w:szCs w:val="22"/>
        </w:rPr>
        <w:t>PROJECT SUMMARY:</w:t>
      </w:r>
    </w:p>
    <w:p w:rsidR="00B00EA2" w:rsidRPr="00396D1F" w:rsidRDefault="00B00EA2">
      <w:pPr>
        <w:rPr>
          <w:rFonts w:ascii="Rockwell" w:hAnsi="Rockwell"/>
          <w:b/>
          <w:bCs/>
          <w:sz w:val="20"/>
          <w:szCs w:val="28"/>
          <w:highlight w:val="yellow"/>
          <w:lang w:eastAsia="zh-CN"/>
        </w:rPr>
      </w:pPr>
      <w:r>
        <w:rPr>
          <w:sz w:val="22"/>
          <w:szCs w:val="22"/>
        </w:rPr>
        <w:t>Name of the Project                     :</w:t>
      </w:r>
      <w:r>
        <w:rPr>
          <w:sz w:val="22"/>
          <w:szCs w:val="22"/>
        </w:rPr>
        <w:tab/>
      </w:r>
      <w:r w:rsidRPr="00396D1F">
        <w:rPr>
          <w:rFonts w:ascii="Rockwell" w:hAnsi="Rockwell"/>
          <w:b/>
          <w:bCs/>
          <w:sz w:val="20"/>
          <w:szCs w:val="28"/>
          <w:highlight w:val="yellow"/>
          <w:lang w:eastAsia="zh-CN"/>
        </w:rPr>
        <w:t xml:space="preserve">Community HIV initiative at Indian state of </w:t>
      </w:r>
    </w:p>
    <w:p w:rsidR="00B00EA2" w:rsidRDefault="00B00EA2">
      <w:pPr>
        <w:ind w:left="2880" w:firstLine="720"/>
        <w:rPr>
          <w:b/>
          <w:sz w:val="22"/>
          <w:szCs w:val="22"/>
          <w:u w:val="single"/>
        </w:rPr>
      </w:pPr>
      <w:r w:rsidRPr="00396D1F">
        <w:rPr>
          <w:rFonts w:ascii="Rockwell" w:hAnsi="Rockwell"/>
          <w:b/>
          <w:bCs/>
          <w:sz w:val="20"/>
          <w:szCs w:val="28"/>
          <w:highlight w:val="yellow"/>
          <w:lang w:eastAsia="zh-CN"/>
        </w:rPr>
        <w:t xml:space="preserve">Uttaranchal in the </w:t>
      </w:r>
      <w:smartTag w:uri="urn:schemas-microsoft-com:office:smarttags" w:element="place">
        <w:r w:rsidRPr="00396D1F">
          <w:rPr>
            <w:rFonts w:ascii="Rockwell" w:hAnsi="Rockwell"/>
            <w:b/>
            <w:bCs/>
            <w:sz w:val="20"/>
            <w:szCs w:val="28"/>
            <w:highlight w:val="yellow"/>
            <w:lang w:eastAsia="zh-CN"/>
          </w:rPr>
          <w:t>Himalayas</w:t>
        </w:r>
      </w:smartTag>
    </w:p>
    <w:p w:rsidR="00B00EA2" w:rsidRDefault="00B00EA2">
      <w:pPr>
        <w:tabs>
          <w:tab w:val="left" w:pos="1134"/>
          <w:tab w:val="left" w:pos="2268"/>
          <w:tab w:val="left" w:pos="3402"/>
          <w:tab w:val="left" w:pos="4536"/>
          <w:tab w:val="left" w:pos="5670"/>
          <w:tab w:val="left" w:pos="6804"/>
          <w:tab w:val="left" w:pos="7938"/>
        </w:tabs>
        <w:ind w:left="282"/>
        <w:jc w:val="center"/>
        <w:rPr>
          <w:b/>
          <w:u w:val="single"/>
        </w:rPr>
      </w:pPr>
    </w:p>
    <w:p w:rsidR="00B00EA2" w:rsidRDefault="00B00EA2">
      <w:pPr>
        <w:ind w:left="3600" w:hanging="3600"/>
        <w:jc w:val="both"/>
        <w:rPr>
          <w:sz w:val="22"/>
          <w:szCs w:val="22"/>
        </w:rPr>
      </w:pPr>
    </w:p>
    <w:p w:rsidR="00B00EA2" w:rsidRDefault="00B00EA2">
      <w:pPr>
        <w:jc w:val="both"/>
        <w:rPr>
          <w:sz w:val="22"/>
          <w:szCs w:val="22"/>
        </w:rPr>
      </w:pPr>
      <w:r>
        <w:rPr>
          <w:sz w:val="22"/>
          <w:szCs w:val="22"/>
        </w:rPr>
        <w:t>Name of the partner agency</w:t>
      </w:r>
      <w:r>
        <w:rPr>
          <w:sz w:val="22"/>
          <w:szCs w:val="22"/>
        </w:rPr>
        <w:tab/>
        <w:t>:</w:t>
      </w:r>
      <w:r>
        <w:rPr>
          <w:sz w:val="22"/>
          <w:szCs w:val="22"/>
        </w:rPr>
        <w:tab/>
      </w:r>
      <w:r>
        <w:rPr>
          <w:sz w:val="20"/>
        </w:rPr>
        <w:t>Garhwal Community Development and Welfare Society.</w:t>
      </w:r>
    </w:p>
    <w:p w:rsidR="00B00EA2" w:rsidRDefault="00B00EA2">
      <w:pPr>
        <w:jc w:val="both"/>
        <w:rPr>
          <w:sz w:val="22"/>
          <w:szCs w:val="22"/>
        </w:rPr>
      </w:pPr>
    </w:p>
    <w:p w:rsidR="00B00EA2" w:rsidRDefault="00B00EA2">
      <w:pPr>
        <w:jc w:val="both"/>
        <w:rPr>
          <w:sz w:val="20"/>
        </w:rPr>
      </w:pPr>
      <w:r>
        <w:rPr>
          <w:sz w:val="22"/>
          <w:szCs w:val="22"/>
        </w:rPr>
        <w:t>Address</w:t>
      </w:r>
      <w:r>
        <w:rPr>
          <w:sz w:val="22"/>
          <w:szCs w:val="22"/>
        </w:rPr>
        <w:tab/>
      </w:r>
      <w:r>
        <w:rPr>
          <w:sz w:val="22"/>
          <w:szCs w:val="22"/>
        </w:rPr>
        <w:tab/>
      </w:r>
      <w:r>
        <w:rPr>
          <w:sz w:val="22"/>
          <w:szCs w:val="22"/>
        </w:rPr>
        <w:tab/>
        <w:t>:</w:t>
      </w:r>
      <w:r>
        <w:rPr>
          <w:sz w:val="22"/>
          <w:szCs w:val="22"/>
        </w:rPr>
        <w:tab/>
      </w:r>
      <w:r>
        <w:rPr>
          <w:sz w:val="20"/>
        </w:rPr>
        <w:t xml:space="preserve">GCDWS/ </w:t>
      </w:r>
      <w:smartTag w:uri="urn:schemas-microsoft-com:office:smarttags" w:element="place">
        <w:smartTag w:uri="urn:schemas-microsoft-com:office:smarttags" w:element="PlaceName">
          <w:r>
            <w:rPr>
              <w:sz w:val="20"/>
            </w:rPr>
            <w:t>Christian</w:t>
          </w:r>
        </w:smartTag>
        <w:r>
          <w:rPr>
            <w:sz w:val="20"/>
          </w:rPr>
          <w:t xml:space="preserve"> </w:t>
        </w:r>
        <w:smartTag w:uri="urn:schemas-microsoft-com:office:smarttags" w:element="PlaceName">
          <w:r>
            <w:rPr>
              <w:sz w:val="20"/>
            </w:rPr>
            <w:t>Hospital</w:t>
          </w:r>
        </w:smartTag>
      </w:smartTag>
      <w:r>
        <w:rPr>
          <w:sz w:val="20"/>
        </w:rPr>
        <w:t xml:space="preserve"> </w:t>
      </w:r>
      <w:proofErr w:type="spellStart"/>
      <w:r>
        <w:rPr>
          <w:sz w:val="20"/>
        </w:rPr>
        <w:t>mussoorie</w:t>
      </w:r>
      <w:proofErr w:type="spellEnd"/>
      <w:r>
        <w:rPr>
          <w:sz w:val="20"/>
        </w:rPr>
        <w:t xml:space="preserve"> road, </w:t>
      </w:r>
      <w:proofErr w:type="spellStart"/>
      <w:r>
        <w:rPr>
          <w:sz w:val="20"/>
        </w:rPr>
        <w:t>Chamba</w:t>
      </w:r>
      <w:proofErr w:type="spellEnd"/>
      <w:r>
        <w:rPr>
          <w:sz w:val="20"/>
        </w:rPr>
        <w:t xml:space="preserve"> District </w:t>
      </w:r>
    </w:p>
    <w:p w:rsidR="00B00EA2" w:rsidRDefault="00B00EA2">
      <w:pPr>
        <w:ind w:left="2880" w:firstLine="720"/>
        <w:jc w:val="both"/>
        <w:rPr>
          <w:sz w:val="22"/>
          <w:szCs w:val="22"/>
        </w:rPr>
      </w:pPr>
      <w:proofErr w:type="spellStart"/>
      <w:smartTag w:uri="urn:schemas-microsoft-com:office:smarttags" w:element="place">
        <w:smartTag w:uri="urn:schemas-microsoft-com:office:smarttags" w:element="PlaceName">
          <w:r>
            <w:rPr>
              <w:sz w:val="20"/>
            </w:rPr>
            <w:t>Tehri</w:t>
          </w:r>
        </w:smartTag>
        <w:proofErr w:type="spellEnd"/>
        <w:r>
          <w:rPr>
            <w:sz w:val="20"/>
          </w:rPr>
          <w:t xml:space="preserve"> </w:t>
        </w:r>
        <w:smartTag w:uri="urn:schemas-microsoft-com:office:smarttags" w:element="PlaceName">
          <w:r>
            <w:rPr>
              <w:sz w:val="20"/>
            </w:rPr>
            <w:t>Garhwal-</w:t>
          </w:r>
        </w:smartTag>
        <w:r>
          <w:rPr>
            <w:sz w:val="20"/>
          </w:rPr>
          <w:t xml:space="preserve"> </w:t>
        </w:r>
        <w:smartTag w:uri="urn:schemas-microsoft-com:office:smarttags" w:element="PlaceType">
          <w:r>
            <w:rPr>
              <w:sz w:val="20"/>
            </w:rPr>
            <w:t>State</w:t>
          </w:r>
        </w:smartTag>
      </w:smartTag>
      <w:r>
        <w:rPr>
          <w:sz w:val="20"/>
        </w:rPr>
        <w:t xml:space="preserve"> </w:t>
      </w:r>
      <w:proofErr w:type="spellStart"/>
      <w:r>
        <w:rPr>
          <w:sz w:val="20"/>
        </w:rPr>
        <w:t>Uttranchal</w:t>
      </w:r>
      <w:proofErr w:type="spellEnd"/>
      <w:r>
        <w:rPr>
          <w:sz w:val="20"/>
        </w:rPr>
        <w:t xml:space="preserve"> PIN-249145</w:t>
      </w:r>
    </w:p>
    <w:p w:rsidR="00B00EA2" w:rsidRDefault="00B00EA2">
      <w:pPr>
        <w:jc w:val="both"/>
        <w:rPr>
          <w:sz w:val="22"/>
          <w:szCs w:val="22"/>
        </w:rPr>
      </w:pPr>
    </w:p>
    <w:p w:rsidR="00B00EA2" w:rsidRDefault="00B00EA2">
      <w:pPr>
        <w:jc w:val="both"/>
        <w:rPr>
          <w:sz w:val="22"/>
          <w:szCs w:val="22"/>
        </w:rPr>
      </w:pPr>
    </w:p>
    <w:p w:rsidR="00B00EA2" w:rsidRDefault="00B00EA2">
      <w:pPr>
        <w:jc w:val="both"/>
        <w:rPr>
          <w:sz w:val="22"/>
          <w:szCs w:val="22"/>
        </w:rPr>
      </w:pPr>
      <w:r>
        <w:rPr>
          <w:sz w:val="22"/>
          <w:szCs w:val="22"/>
        </w:rPr>
        <w:t>Total beneficiaries</w:t>
      </w:r>
      <w:r>
        <w:rPr>
          <w:sz w:val="22"/>
          <w:szCs w:val="22"/>
        </w:rPr>
        <w:tab/>
      </w:r>
      <w:r>
        <w:rPr>
          <w:sz w:val="22"/>
          <w:szCs w:val="22"/>
        </w:rPr>
        <w:tab/>
        <w:t>:</w:t>
      </w:r>
      <w:r>
        <w:rPr>
          <w:sz w:val="22"/>
          <w:szCs w:val="22"/>
        </w:rPr>
        <w:tab/>
        <w:t>39</w:t>
      </w:r>
    </w:p>
    <w:p w:rsidR="00B00EA2" w:rsidRDefault="00B00EA2">
      <w:pPr>
        <w:jc w:val="both"/>
        <w:rPr>
          <w:sz w:val="22"/>
          <w:szCs w:val="22"/>
        </w:rPr>
      </w:pPr>
      <w:r>
        <w:rPr>
          <w:sz w:val="22"/>
          <w:szCs w:val="22"/>
        </w:rPr>
        <w:tab/>
      </w:r>
    </w:p>
    <w:p w:rsidR="00B00EA2" w:rsidRPr="00396D1F" w:rsidRDefault="00B00EA2">
      <w:pPr>
        <w:jc w:val="both"/>
        <w:rPr>
          <w:bCs/>
          <w:iCs/>
          <w:sz w:val="18"/>
          <w:szCs w:val="22"/>
          <w:highlight w:val="yellow"/>
        </w:rPr>
      </w:pPr>
      <w:r w:rsidRPr="00396D1F">
        <w:rPr>
          <w:sz w:val="22"/>
          <w:szCs w:val="22"/>
          <w:highlight w:val="yellow"/>
        </w:rPr>
        <w:t>Components of the Project</w:t>
      </w:r>
      <w:r w:rsidRPr="00396D1F">
        <w:rPr>
          <w:sz w:val="22"/>
          <w:szCs w:val="22"/>
          <w:highlight w:val="yellow"/>
        </w:rPr>
        <w:tab/>
        <w:t xml:space="preserve">:      </w:t>
      </w:r>
      <w:proofErr w:type="gramStart"/>
      <w:r w:rsidRPr="00396D1F">
        <w:rPr>
          <w:sz w:val="22"/>
          <w:szCs w:val="22"/>
          <w:highlight w:val="yellow"/>
        </w:rPr>
        <w:t xml:space="preserve">*  </w:t>
      </w:r>
      <w:r w:rsidRPr="00396D1F">
        <w:rPr>
          <w:bCs/>
          <w:sz w:val="18"/>
          <w:szCs w:val="22"/>
          <w:highlight w:val="yellow"/>
        </w:rPr>
        <w:t>To</w:t>
      </w:r>
      <w:proofErr w:type="gramEnd"/>
      <w:r w:rsidRPr="00396D1F">
        <w:rPr>
          <w:bCs/>
          <w:sz w:val="18"/>
          <w:szCs w:val="22"/>
          <w:highlight w:val="yellow"/>
        </w:rPr>
        <w:t xml:space="preserve"> increase the awareness in the community Distt Tehri Garhwal</w:t>
      </w:r>
      <w:r w:rsidRPr="00396D1F">
        <w:rPr>
          <w:bCs/>
          <w:iCs/>
          <w:sz w:val="18"/>
          <w:szCs w:val="22"/>
          <w:highlight w:val="yellow"/>
        </w:rPr>
        <w:t xml:space="preserve"> </w:t>
      </w:r>
    </w:p>
    <w:p w:rsidR="00B00EA2" w:rsidRPr="00396D1F" w:rsidRDefault="00B00EA2">
      <w:pPr>
        <w:numPr>
          <w:ilvl w:val="4"/>
          <w:numId w:val="30"/>
        </w:numPr>
        <w:jc w:val="both"/>
        <w:rPr>
          <w:bCs/>
          <w:sz w:val="18"/>
          <w:szCs w:val="22"/>
          <w:highlight w:val="yellow"/>
        </w:rPr>
      </w:pPr>
      <w:r w:rsidRPr="00396D1F">
        <w:rPr>
          <w:bCs/>
          <w:iCs/>
          <w:sz w:val="18"/>
          <w:szCs w:val="22"/>
          <w:highlight w:val="yellow"/>
        </w:rPr>
        <w:t>To ensure screening of high risk groups/suspected cases through volunteers</w:t>
      </w:r>
    </w:p>
    <w:p w:rsidR="00B00EA2" w:rsidRPr="00396D1F" w:rsidRDefault="00B00EA2">
      <w:pPr>
        <w:numPr>
          <w:ilvl w:val="4"/>
          <w:numId w:val="30"/>
        </w:numPr>
        <w:jc w:val="both"/>
        <w:rPr>
          <w:bCs/>
          <w:sz w:val="18"/>
          <w:highlight w:val="yellow"/>
        </w:rPr>
      </w:pPr>
      <w:r w:rsidRPr="00396D1F">
        <w:rPr>
          <w:bCs/>
          <w:iCs/>
          <w:sz w:val="18"/>
          <w:szCs w:val="22"/>
          <w:highlight w:val="yellow"/>
        </w:rPr>
        <w:t xml:space="preserve">Advocacy about existing </w:t>
      </w:r>
      <w:proofErr w:type="spellStart"/>
      <w:r w:rsidRPr="00396D1F">
        <w:rPr>
          <w:bCs/>
          <w:iCs/>
          <w:sz w:val="18"/>
          <w:szCs w:val="22"/>
          <w:highlight w:val="yellow"/>
        </w:rPr>
        <w:t>govt</w:t>
      </w:r>
      <w:proofErr w:type="spellEnd"/>
      <w:r w:rsidRPr="00396D1F">
        <w:rPr>
          <w:bCs/>
          <w:iCs/>
          <w:sz w:val="18"/>
          <w:szCs w:val="22"/>
          <w:highlight w:val="yellow"/>
        </w:rPr>
        <w:t xml:space="preserve"> program of HIV/AIDS to the community</w:t>
      </w:r>
    </w:p>
    <w:p w:rsidR="00B00EA2" w:rsidRPr="00396D1F" w:rsidRDefault="00B00EA2">
      <w:pPr>
        <w:pStyle w:val="Title"/>
        <w:numPr>
          <w:ilvl w:val="4"/>
          <w:numId w:val="30"/>
        </w:numPr>
        <w:jc w:val="both"/>
        <w:rPr>
          <w:rFonts w:ascii="Times New Roman" w:hAnsi="Times New Roman"/>
          <w:bCs/>
          <w:sz w:val="18"/>
          <w:szCs w:val="22"/>
          <w:highlight w:val="yellow"/>
        </w:rPr>
      </w:pPr>
      <w:r w:rsidRPr="00396D1F">
        <w:rPr>
          <w:rFonts w:ascii="Times New Roman" w:hAnsi="Times New Roman"/>
          <w:bCs/>
          <w:sz w:val="18"/>
          <w:szCs w:val="22"/>
          <w:highlight w:val="yellow"/>
        </w:rPr>
        <w:t xml:space="preserve">To provide care and support to 15-20 HIV positive people </w:t>
      </w:r>
    </w:p>
    <w:p w:rsidR="00B00EA2" w:rsidRDefault="00B00EA2">
      <w:pPr>
        <w:ind w:left="2880" w:firstLine="720"/>
        <w:jc w:val="both"/>
        <w:rPr>
          <w:sz w:val="22"/>
          <w:szCs w:val="22"/>
        </w:rPr>
      </w:pPr>
    </w:p>
    <w:p w:rsidR="00B00EA2" w:rsidRDefault="00B00EA2">
      <w:pPr>
        <w:ind w:left="2880" w:firstLine="720"/>
        <w:jc w:val="both"/>
        <w:rPr>
          <w:sz w:val="22"/>
          <w:szCs w:val="22"/>
        </w:rPr>
      </w:pPr>
    </w:p>
    <w:p w:rsidR="00B00EA2" w:rsidRDefault="00B00EA2">
      <w:pPr>
        <w:pStyle w:val="Heading1"/>
        <w:jc w:val="both"/>
        <w:rPr>
          <w:rFonts w:ascii="Times New Roman" w:hAnsi="Times New Roman"/>
          <w:sz w:val="22"/>
          <w:szCs w:val="22"/>
        </w:rPr>
      </w:pPr>
    </w:p>
    <w:p w:rsidR="00B00EA2" w:rsidRDefault="00B00EA2">
      <w:pPr>
        <w:pStyle w:val="Title"/>
        <w:jc w:val="both"/>
        <w:rPr>
          <w:rFonts w:ascii="Times New Roman" w:hAnsi="Times New Roman"/>
          <w:b/>
          <w:bCs/>
          <w:sz w:val="20"/>
          <w:szCs w:val="22"/>
        </w:rPr>
      </w:pPr>
      <w:r>
        <w:rPr>
          <w:b/>
          <w:bCs/>
          <w:sz w:val="20"/>
        </w:rPr>
        <w:t>Goal</w:t>
      </w:r>
      <w:proofErr w:type="gramStart"/>
      <w:r>
        <w:rPr>
          <w:b/>
          <w:bCs/>
          <w:sz w:val="20"/>
        </w:rPr>
        <w:t>:-</w:t>
      </w:r>
      <w:proofErr w:type="gramEnd"/>
      <w:r>
        <w:rPr>
          <w:rFonts w:ascii="Times New Roman" w:hAnsi="Times New Roman"/>
          <w:b/>
          <w:bCs/>
          <w:sz w:val="20"/>
          <w:szCs w:val="22"/>
        </w:rPr>
        <w:t xml:space="preserve"> To Prevent and control the spread of RTI/STI and HIV/AIDS and stigma attached.</w:t>
      </w:r>
    </w:p>
    <w:p w:rsidR="00B00EA2" w:rsidRDefault="00B00EA2">
      <w:pPr>
        <w:ind w:left="360"/>
        <w:jc w:val="both"/>
        <w:rPr>
          <w:b/>
          <w:bCs/>
          <w:sz w:val="20"/>
          <w:szCs w:val="20"/>
        </w:rPr>
      </w:pPr>
    </w:p>
    <w:p w:rsidR="00B00EA2" w:rsidRDefault="00B00EA2">
      <w:pPr>
        <w:ind w:left="360"/>
        <w:jc w:val="both"/>
        <w:rPr>
          <w:b/>
          <w:bCs/>
          <w:sz w:val="20"/>
          <w:szCs w:val="20"/>
        </w:rPr>
      </w:pPr>
      <w:r>
        <w:rPr>
          <w:b/>
          <w:bCs/>
          <w:sz w:val="20"/>
          <w:szCs w:val="20"/>
        </w:rPr>
        <w:t>Objective:-</w:t>
      </w:r>
    </w:p>
    <w:p w:rsidR="00B00EA2" w:rsidRDefault="00B00EA2">
      <w:pPr>
        <w:numPr>
          <w:ilvl w:val="0"/>
          <w:numId w:val="29"/>
        </w:numPr>
        <w:jc w:val="both"/>
        <w:rPr>
          <w:b/>
          <w:iCs/>
          <w:sz w:val="20"/>
          <w:szCs w:val="22"/>
        </w:rPr>
      </w:pPr>
      <w:r>
        <w:rPr>
          <w:b/>
          <w:sz w:val="20"/>
          <w:szCs w:val="22"/>
        </w:rPr>
        <w:t>To increase the awareness in the community Distt Tehri Garhwal</w:t>
      </w:r>
      <w:r>
        <w:rPr>
          <w:b/>
          <w:iCs/>
          <w:sz w:val="20"/>
          <w:szCs w:val="22"/>
        </w:rPr>
        <w:t xml:space="preserve"> </w:t>
      </w:r>
    </w:p>
    <w:p w:rsidR="00B00EA2" w:rsidRDefault="00B00EA2">
      <w:pPr>
        <w:numPr>
          <w:ilvl w:val="0"/>
          <w:numId w:val="29"/>
        </w:numPr>
        <w:jc w:val="both"/>
        <w:rPr>
          <w:b/>
          <w:sz w:val="20"/>
          <w:szCs w:val="22"/>
        </w:rPr>
      </w:pPr>
      <w:r>
        <w:rPr>
          <w:b/>
          <w:iCs/>
          <w:sz w:val="20"/>
          <w:szCs w:val="22"/>
        </w:rPr>
        <w:t>To ensure screening of high risk groups/suspected cases through volunteers</w:t>
      </w:r>
    </w:p>
    <w:p w:rsidR="00B00EA2" w:rsidRDefault="00B00EA2">
      <w:pPr>
        <w:numPr>
          <w:ilvl w:val="0"/>
          <w:numId w:val="29"/>
        </w:numPr>
        <w:jc w:val="both"/>
        <w:rPr>
          <w:sz w:val="20"/>
        </w:rPr>
      </w:pPr>
      <w:r>
        <w:rPr>
          <w:b/>
          <w:iCs/>
          <w:sz w:val="20"/>
          <w:szCs w:val="22"/>
        </w:rPr>
        <w:t xml:space="preserve">Advocacy about existing </w:t>
      </w:r>
      <w:proofErr w:type="spellStart"/>
      <w:r>
        <w:rPr>
          <w:b/>
          <w:iCs/>
          <w:sz w:val="20"/>
          <w:szCs w:val="22"/>
        </w:rPr>
        <w:t>govt</w:t>
      </w:r>
      <w:proofErr w:type="spellEnd"/>
      <w:r>
        <w:rPr>
          <w:b/>
          <w:iCs/>
          <w:sz w:val="20"/>
          <w:szCs w:val="22"/>
        </w:rPr>
        <w:t xml:space="preserve"> program of HIV/AIDS to the community</w:t>
      </w:r>
    </w:p>
    <w:p w:rsidR="00B00EA2" w:rsidRDefault="00B00EA2">
      <w:pPr>
        <w:pStyle w:val="Title"/>
        <w:numPr>
          <w:ilvl w:val="0"/>
          <w:numId w:val="29"/>
        </w:numPr>
        <w:jc w:val="both"/>
        <w:rPr>
          <w:rFonts w:ascii="Times New Roman" w:hAnsi="Times New Roman"/>
          <w:b/>
          <w:sz w:val="20"/>
          <w:szCs w:val="22"/>
        </w:rPr>
      </w:pPr>
      <w:r>
        <w:rPr>
          <w:rFonts w:ascii="Times New Roman" w:hAnsi="Times New Roman"/>
          <w:b/>
          <w:sz w:val="20"/>
          <w:szCs w:val="22"/>
        </w:rPr>
        <w:t xml:space="preserve">To provide care and support to 15-20 HIV positive people </w:t>
      </w:r>
    </w:p>
    <w:p w:rsidR="00B00EA2" w:rsidRDefault="00B00EA2">
      <w:pPr>
        <w:pStyle w:val="Subtitle"/>
      </w:pPr>
      <w:r>
        <w:t>Strategy</w:t>
      </w:r>
    </w:p>
    <w:p w:rsidR="00B00EA2" w:rsidRDefault="00B00EA2">
      <w:pPr>
        <w:pStyle w:val="Subtitle"/>
      </w:pPr>
      <w:r>
        <w:t xml:space="preserve">Awareness meetings through </w:t>
      </w:r>
      <w:proofErr w:type="spellStart"/>
      <w:r>
        <w:t>gramin</w:t>
      </w:r>
      <w:proofErr w:type="spellEnd"/>
      <w:r>
        <w:t xml:space="preserve"> </w:t>
      </w:r>
      <w:proofErr w:type="spellStart"/>
      <w:r>
        <w:t>Jagruk</w:t>
      </w:r>
      <w:proofErr w:type="spellEnd"/>
      <w:r>
        <w:t xml:space="preserve"> </w:t>
      </w:r>
      <w:proofErr w:type="spellStart"/>
      <w:r>
        <w:t>Jathas</w:t>
      </w:r>
      <w:proofErr w:type="spellEnd"/>
      <w:r>
        <w:t xml:space="preserve"> for prevention of HIV and prevention of trafficking among adolescent girls</w:t>
      </w:r>
    </w:p>
    <w:p w:rsidR="00B00EA2" w:rsidRDefault="00B00EA2">
      <w:pPr>
        <w:pStyle w:val="Subtitle"/>
      </w:pPr>
      <w:r>
        <w:t>Screening of the migrant for HIV</w:t>
      </w:r>
    </w:p>
    <w:p w:rsidR="00B00EA2" w:rsidRDefault="00B00EA2">
      <w:pPr>
        <w:rPr>
          <w:i/>
          <w:iCs/>
          <w:sz w:val="20"/>
        </w:rPr>
      </w:pPr>
      <w:r>
        <w:rPr>
          <w:i/>
          <w:iCs/>
          <w:sz w:val="20"/>
        </w:rPr>
        <w:t xml:space="preserve">Advocacy about existing </w:t>
      </w:r>
      <w:proofErr w:type="spellStart"/>
      <w:r>
        <w:rPr>
          <w:i/>
          <w:iCs/>
          <w:sz w:val="20"/>
        </w:rPr>
        <w:t>govt</w:t>
      </w:r>
      <w:proofErr w:type="spellEnd"/>
      <w:r>
        <w:rPr>
          <w:i/>
          <w:iCs/>
          <w:sz w:val="20"/>
        </w:rPr>
        <w:t xml:space="preserve"> program of HIV/AIDS  </w:t>
      </w:r>
    </w:p>
    <w:p w:rsidR="00B00EA2" w:rsidRDefault="00B00EA2">
      <w:pPr>
        <w:jc w:val="both"/>
        <w:rPr>
          <w:sz w:val="20"/>
        </w:rPr>
      </w:pPr>
      <w:r>
        <w:rPr>
          <w:sz w:val="20"/>
        </w:rPr>
        <w:t xml:space="preserve">Distribution of </w:t>
      </w:r>
      <w:proofErr w:type="spellStart"/>
      <w:r>
        <w:rPr>
          <w:sz w:val="20"/>
        </w:rPr>
        <w:t>pamphelets</w:t>
      </w:r>
      <w:proofErr w:type="spellEnd"/>
      <w:r>
        <w:rPr>
          <w:sz w:val="20"/>
        </w:rPr>
        <w:t>, posters</w:t>
      </w:r>
    </w:p>
    <w:p w:rsidR="00B00EA2" w:rsidRDefault="00B00EA2">
      <w:pPr>
        <w:jc w:val="both"/>
        <w:rPr>
          <w:sz w:val="20"/>
        </w:rPr>
      </w:pPr>
      <w:proofErr w:type="spellStart"/>
      <w:r>
        <w:rPr>
          <w:sz w:val="20"/>
        </w:rPr>
        <w:t>Counselling</w:t>
      </w:r>
      <w:proofErr w:type="spellEnd"/>
      <w:r>
        <w:rPr>
          <w:sz w:val="20"/>
        </w:rPr>
        <w:t xml:space="preserve"> at information and guidance centre </w:t>
      </w:r>
    </w:p>
    <w:p w:rsidR="00B00EA2" w:rsidRDefault="00B00EA2">
      <w:pPr>
        <w:rPr>
          <w:sz w:val="20"/>
        </w:rPr>
      </w:pPr>
      <w:r>
        <w:rPr>
          <w:bCs/>
          <w:sz w:val="20"/>
        </w:rPr>
        <w:t>Blood test for screening at PHC/Christian Hospital Chamba</w:t>
      </w:r>
    </w:p>
    <w:p w:rsidR="00B00EA2" w:rsidRDefault="00B00EA2">
      <w:pPr>
        <w:rPr>
          <w:rFonts w:cs="Arial"/>
          <w:i/>
          <w:iCs/>
          <w:sz w:val="20"/>
        </w:rPr>
      </w:pPr>
      <w:r>
        <w:rPr>
          <w:i/>
          <w:iCs/>
          <w:sz w:val="20"/>
        </w:rPr>
        <w:t xml:space="preserve">Care and support to HIV positive people by providing them nutrition, </w:t>
      </w:r>
      <w:proofErr w:type="spellStart"/>
      <w:r>
        <w:rPr>
          <w:i/>
          <w:iCs/>
          <w:sz w:val="20"/>
        </w:rPr>
        <w:t>physcho</w:t>
      </w:r>
      <w:proofErr w:type="spellEnd"/>
      <w:r>
        <w:rPr>
          <w:i/>
          <w:iCs/>
          <w:sz w:val="20"/>
        </w:rPr>
        <w:t xml:space="preserve"> social support, </w:t>
      </w:r>
      <w:proofErr w:type="spellStart"/>
      <w:r>
        <w:rPr>
          <w:i/>
          <w:iCs/>
          <w:sz w:val="20"/>
        </w:rPr>
        <w:t>councelling</w:t>
      </w:r>
      <w:proofErr w:type="spellEnd"/>
      <w:r>
        <w:rPr>
          <w:i/>
          <w:iCs/>
          <w:sz w:val="20"/>
        </w:rPr>
        <w:t xml:space="preserve"> and ART management </w:t>
      </w:r>
      <w:proofErr w:type="gramStart"/>
      <w:r>
        <w:rPr>
          <w:i/>
          <w:iCs/>
          <w:sz w:val="20"/>
        </w:rPr>
        <w:t>from  State</w:t>
      </w:r>
      <w:proofErr w:type="gramEnd"/>
      <w:r>
        <w:rPr>
          <w:i/>
          <w:iCs/>
          <w:sz w:val="20"/>
        </w:rPr>
        <w:t xml:space="preserve"> AIDS control department</w:t>
      </w:r>
    </w:p>
    <w:p w:rsidR="00B00EA2" w:rsidRDefault="00B00EA2">
      <w:pPr>
        <w:rPr>
          <w:sz w:val="20"/>
        </w:rPr>
      </w:pPr>
      <w:r>
        <w:rPr>
          <w:sz w:val="20"/>
        </w:rPr>
        <w:t>Referrals</w:t>
      </w:r>
    </w:p>
    <w:p w:rsidR="00B00EA2" w:rsidRDefault="00B00EA2">
      <w:pPr>
        <w:rPr>
          <w:sz w:val="20"/>
        </w:rPr>
      </w:pPr>
      <w:proofErr w:type="gramStart"/>
      <w:r>
        <w:rPr>
          <w:sz w:val="20"/>
        </w:rPr>
        <w:t>Follow-up.</w:t>
      </w:r>
      <w:proofErr w:type="gramEnd"/>
    </w:p>
    <w:p w:rsidR="00B00EA2" w:rsidRDefault="00B00EA2">
      <w:pPr>
        <w:jc w:val="both"/>
        <w:rPr>
          <w:sz w:val="20"/>
        </w:rPr>
      </w:pPr>
      <w:r>
        <w:rPr>
          <w:sz w:val="20"/>
        </w:rPr>
        <w:t>Draft of agenda for advocacy</w:t>
      </w:r>
    </w:p>
    <w:p w:rsidR="00B00EA2" w:rsidRDefault="00B00EA2">
      <w:pPr>
        <w:jc w:val="both"/>
        <w:rPr>
          <w:sz w:val="22"/>
          <w:szCs w:val="22"/>
        </w:rPr>
      </w:pPr>
    </w:p>
    <w:p w:rsidR="00B00EA2" w:rsidRDefault="00B00EA2">
      <w:pPr>
        <w:jc w:val="both"/>
        <w:rPr>
          <w:b/>
          <w:sz w:val="22"/>
          <w:szCs w:val="22"/>
          <w:u w:val="single"/>
        </w:rPr>
      </w:pPr>
    </w:p>
    <w:p w:rsidR="00B00EA2" w:rsidRDefault="00B00EA2">
      <w:pPr>
        <w:pStyle w:val="NormalWeb"/>
        <w:spacing w:before="0" w:beforeAutospacing="0" w:after="0" w:afterAutospacing="0"/>
        <w:rPr>
          <w:rStyle w:val="Strong"/>
          <w:rFonts w:ascii="Trebuchet MS" w:hAnsi="Trebuchet MS"/>
          <w:sz w:val="20"/>
          <w:szCs w:val="22"/>
        </w:rPr>
      </w:pPr>
    </w:p>
    <w:p w:rsidR="00B00EA2" w:rsidRDefault="00B00EA2">
      <w:pPr>
        <w:pStyle w:val="NormalWeb"/>
        <w:spacing w:before="0" w:beforeAutospacing="0" w:after="0" w:afterAutospacing="0"/>
        <w:rPr>
          <w:rStyle w:val="Strong"/>
          <w:rFonts w:ascii="Trebuchet MS" w:hAnsi="Trebuchet MS"/>
          <w:sz w:val="20"/>
          <w:szCs w:val="22"/>
        </w:rPr>
      </w:pPr>
    </w:p>
    <w:p w:rsidR="00B00EA2" w:rsidRDefault="00B00EA2">
      <w:pPr>
        <w:pStyle w:val="NormalWeb"/>
        <w:spacing w:before="0" w:beforeAutospacing="0" w:after="0" w:afterAutospacing="0"/>
        <w:rPr>
          <w:rStyle w:val="Strong"/>
          <w:rFonts w:ascii="Trebuchet MS" w:hAnsi="Trebuchet MS"/>
          <w:sz w:val="20"/>
          <w:szCs w:val="22"/>
        </w:rPr>
      </w:pPr>
    </w:p>
    <w:p w:rsidR="008E04C2" w:rsidRDefault="008E04C2">
      <w:pPr>
        <w:pStyle w:val="NormalWeb"/>
        <w:spacing w:before="0" w:beforeAutospacing="0" w:after="0" w:afterAutospacing="0"/>
        <w:rPr>
          <w:rStyle w:val="Strong"/>
          <w:rFonts w:ascii="Trebuchet MS" w:hAnsi="Trebuchet MS"/>
          <w:sz w:val="20"/>
          <w:szCs w:val="22"/>
        </w:rPr>
      </w:pPr>
    </w:p>
    <w:p w:rsidR="008E04C2" w:rsidRDefault="008E04C2">
      <w:pPr>
        <w:pStyle w:val="NormalWeb"/>
        <w:spacing w:before="0" w:beforeAutospacing="0" w:after="0" w:afterAutospacing="0"/>
        <w:rPr>
          <w:rStyle w:val="Strong"/>
          <w:rFonts w:ascii="Trebuchet MS" w:hAnsi="Trebuchet MS"/>
          <w:sz w:val="20"/>
          <w:szCs w:val="22"/>
        </w:rPr>
      </w:pPr>
    </w:p>
    <w:p w:rsidR="008E04C2" w:rsidRDefault="008E04C2">
      <w:pPr>
        <w:pStyle w:val="NormalWeb"/>
        <w:spacing w:before="0" w:beforeAutospacing="0" w:after="0" w:afterAutospacing="0"/>
        <w:rPr>
          <w:rStyle w:val="Strong"/>
          <w:rFonts w:ascii="Trebuchet MS" w:hAnsi="Trebuchet MS"/>
          <w:sz w:val="20"/>
          <w:szCs w:val="22"/>
        </w:rPr>
      </w:pPr>
    </w:p>
    <w:p w:rsidR="008E04C2" w:rsidRDefault="008E04C2">
      <w:pPr>
        <w:pStyle w:val="NormalWeb"/>
        <w:spacing w:before="0" w:beforeAutospacing="0" w:after="0" w:afterAutospacing="0"/>
        <w:rPr>
          <w:rStyle w:val="Strong"/>
          <w:rFonts w:ascii="Trebuchet MS" w:hAnsi="Trebuchet MS"/>
          <w:sz w:val="20"/>
          <w:szCs w:val="22"/>
        </w:rPr>
      </w:pPr>
    </w:p>
    <w:p w:rsidR="00B00EA2" w:rsidRDefault="00B00EA2">
      <w:pPr>
        <w:pStyle w:val="NormalWeb"/>
        <w:spacing w:before="0" w:beforeAutospacing="0" w:after="0" w:afterAutospacing="0"/>
        <w:rPr>
          <w:rFonts w:ascii="Trebuchet MS" w:hAnsi="Trebuchet MS"/>
          <w:sz w:val="20"/>
          <w:szCs w:val="22"/>
        </w:rPr>
      </w:pPr>
      <w:r>
        <w:rPr>
          <w:rStyle w:val="Strong"/>
          <w:rFonts w:ascii="Trebuchet MS" w:hAnsi="Trebuchet MS"/>
          <w:sz w:val="20"/>
          <w:szCs w:val="22"/>
        </w:rPr>
        <w:lastRenderedPageBreak/>
        <w:t>Target group</w:t>
      </w:r>
      <w:r>
        <w:rPr>
          <w:rFonts w:ascii="Trebuchet MS" w:hAnsi="Trebuchet MS"/>
          <w:b/>
          <w:bCs/>
          <w:sz w:val="20"/>
          <w:szCs w:val="22"/>
        </w:rPr>
        <w:br/>
      </w:r>
      <w:r>
        <w:rPr>
          <w:rFonts w:ascii="Trebuchet MS" w:hAnsi="Trebuchet MS"/>
          <w:sz w:val="20"/>
          <w:szCs w:val="22"/>
        </w:rPr>
        <w:t xml:space="preserve">Individual, and related community </w:t>
      </w:r>
    </w:p>
    <w:p w:rsidR="00B00EA2" w:rsidRDefault="00B00EA2">
      <w:pPr>
        <w:pStyle w:val="NormalWeb"/>
        <w:spacing w:before="0" w:beforeAutospacing="0" w:after="0" w:afterAutospacing="0"/>
        <w:rPr>
          <w:rFonts w:ascii="Trebuchet MS" w:hAnsi="Trebuchet MS"/>
          <w:sz w:val="20"/>
          <w:szCs w:val="22"/>
        </w:rPr>
      </w:pPr>
      <w:r>
        <w:rPr>
          <w:rStyle w:val="Strong"/>
          <w:rFonts w:ascii="Trebuchet MS" w:hAnsi="Trebuchet MS"/>
          <w:sz w:val="20"/>
          <w:szCs w:val="22"/>
        </w:rPr>
        <w:t>Process</w:t>
      </w:r>
    </w:p>
    <w:p w:rsidR="00B00EA2" w:rsidRDefault="00B00EA2">
      <w:pPr>
        <w:numPr>
          <w:ilvl w:val="0"/>
          <w:numId w:val="31"/>
        </w:numPr>
        <w:spacing w:before="100" w:beforeAutospacing="1" w:after="100" w:afterAutospacing="1"/>
        <w:rPr>
          <w:rFonts w:ascii="Trebuchet MS" w:hAnsi="Trebuchet MS"/>
          <w:sz w:val="20"/>
          <w:szCs w:val="22"/>
        </w:rPr>
      </w:pPr>
      <w:r>
        <w:rPr>
          <w:rFonts w:ascii="Trebuchet MS" w:hAnsi="Trebuchet MS"/>
          <w:sz w:val="20"/>
          <w:szCs w:val="22"/>
        </w:rPr>
        <w:t xml:space="preserve">Integration of HIV/AIDS into existing community Based programs in Hospitals </w:t>
      </w:r>
    </w:p>
    <w:p w:rsidR="00B00EA2" w:rsidRDefault="00B00EA2">
      <w:pPr>
        <w:numPr>
          <w:ilvl w:val="0"/>
          <w:numId w:val="31"/>
        </w:numPr>
        <w:spacing w:before="100" w:beforeAutospacing="1" w:after="100" w:afterAutospacing="1"/>
        <w:rPr>
          <w:rFonts w:ascii="Trebuchet MS" w:hAnsi="Trebuchet MS"/>
          <w:sz w:val="20"/>
          <w:szCs w:val="22"/>
        </w:rPr>
      </w:pPr>
      <w:r>
        <w:rPr>
          <w:rFonts w:ascii="Trebuchet MS" w:hAnsi="Trebuchet MS"/>
          <w:sz w:val="20"/>
          <w:szCs w:val="22"/>
        </w:rPr>
        <w:t xml:space="preserve">Encouraging community Based programs for PWAS(patient with AIDS) </w:t>
      </w:r>
    </w:p>
    <w:p w:rsidR="00B00EA2" w:rsidRDefault="00B00EA2">
      <w:pPr>
        <w:numPr>
          <w:ilvl w:val="0"/>
          <w:numId w:val="31"/>
        </w:numPr>
        <w:spacing w:before="100" w:beforeAutospacing="1" w:after="100" w:afterAutospacing="1"/>
        <w:rPr>
          <w:sz w:val="20"/>
        </w:rPr>
      </w:pPr>
      <w:r>
        <w:rPr>
          <w:rFonts w:ascii="Trebuchet MS" w:hAnsi="Trebuchet MS"/>
          <w:sz w:val="20"/>
          <w:szCs w:val="22"/>
        </w:rPr>
        <w:t xml:space="preserve">Networking with Government and Non Governmental Bodies </w:t>
      </w:r>
    </w:p>
    <w:p w:rsidR="00B00EA2" w:rsidRDefault="00B00EA2">
      <w:pPr>
        <w:spacing w:before="100" w:beforeAutospacing="1" w:after="100" w:afterAutospacing="1"/>
        <w:ind w:left="360"/>
        <w:rPr>
          <w:sz w:val="20"/>
        </w:rPr>
      </w:pPr>
      <w:r>
        <w:rPr>
          <w:sz w:val="20"/>
        </w:rPr>
        <w:t xml:space="preserve">15 HIV positive people are been benefited directly </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0"/>
        <w:gridCol w:w="30"/>
        <w:gridCol w:w="2572"/>
        <w:gridCol w:w="38"/>
        <w:gridCol w:w="1762"/>
        <w:gridCol w:w="22"/>
        <w:gridCol w:w="2138"/>
        <w:gridCol w:w="38"/>
        <w:gridCol w:w="1582"/>
        <w:gridCol w:w="218"/>
      </w:tblGrid>
      <w:tr w:rsidR="00B00EA2">
        <w:trPr>
          <w:trHeight w:val="77"/>
          <w:jc w:val="center"/>
        </w:trPr>
        <w:tc>
          <w:tcPr>
            <w:tcW w:w="2940" w:type="dxa"/>
            <w:tcBorders>
              <w:top w:val="single" w:sz="4" w:space="0" w:color="auto"/>
              <w:left w:val="single" w:sz="4" w:space="0" w:color="auto"/>
              <w:bottom w:val="single" w:sz="4" w:space="0" w:color="auto"/>
              <w:right w:val="single" w:sz="4" w:space="0" w:color="auto"/>
            </w:tcBorders>
          </w:tcPr>
          <w:p w:rsidR="00B00EA2" w:rsidRDefault="00B00EA2">
            <w:pPr>
              <w:rPr>
                <w:b/>
                <w:sz w:val="20"/>
                <w:szCs w:val="22"/>
              </w:rPr>
            </w:pPr>
            <w:r>
              <w:rPr>
                <w:b/>
                <w:sz w:val="20"/>
                <w:szCs w:val="22"/>
              </w:rPr>
              <w:t>OBJECTIVE</w:t>
            </w:r>
          </w:p>
        </w:tc>
        <w:tc>
          <w:tcPr>
            <w:tcW w:w="2640" w:type="dxa"/>
            <w:gridSpan w:val="3"/>
            <w:tcBorders>
              <w:top w:val="single" w:sz="4" w:space="0" w:color="auto"/>
              <w:left w:val="single" w:sz="4" w:space="0" w:color="auto"/>
              <w:bottom w:val="single" w:sz="4" w:space="0" w:color="auto"/>
              <w:right w:val="single" w:sz="4" w:space="0" w:color="auto"/>
            </w:tcBorders>
          </w:tcPr>
          <w:p w:rsidR="00B00EA2" w:rsidRDefault="00B00EA2">
            <w:pPr>
              <w:tabs>
                <w:tab w:val="num" w:pos="360"/>
              </w:tabs>
              <w:ind w:left="360" w:hanging="360"/>
              <w:rPr>
                <w:b/>
                <w:sz w:val="20"/>
                <w:szCs w:val="22"/>
              </w:rPr>
            </w:pPr>
            <w:r>
              <w:rPr>
                <w:b/>
                <w:sz w:val="20"/>
                <w:szCs w:val="22"/>
              </w:rPr>
              <w:t>OUTCOME</w:t>
            </w:r>
          </w:p>
          <w:p w:rsidR="00B00EA2" w:rsidRDefault="00B00EA2">
            <w:pPr>
              <w:tabs>
                <w:tab w:val="num" w:pos="360"/>
              </w:tabs>
              <w:ind w:left="360" w:hanging="360"/>
              <w:rPr>
                <w:b/>
                <w:sz w:val="20"/>
                <w:szCs w:val="22"/>
              </w:rPr>
            </w:pPr>
          </w:p>
        </w:tc>
        <w:tc>
          <w:tcPr>
            <w:tcW w:w="1784" w:type="dxa"/>
            <w:gridSpan w:val="2"/>
            <w:tcBorders>
              <w:top w:val="single" w:sz="4" w:space="0" w:color="auto"/>
              <w:left w:val="single" w:sz="4" w:space="0" w:color="auto"/>
              <w:bottom w:val="single" w:sz="4" w:space="0" w:color="auto"/>
              <w:right w:val="single" w:sz="4" w:space="0" w:color="auto"/>
            </w:tcBorders>
          </w:tcPr>
          <w:p w:rsidR="00B00EA2" w:rsidRDefault="00B00EA2">
            <w:pPr>
              <w:jc w:val="both"/>
              <w:rPr>
                <w:b/>
                <w:bCs/>
                <w:sz w:val="20"/>
                <w:szCs w:val="22"/>
              </w:rPr>
            </w:pPr>
            <w:r>
              <w:rPr>
                <w:b/>
                <w:bCs/>
                <w:sz w:val="20"/>
                <w:szCs w:val="22"/>
              </w:rPr>
              <w:t>Indicators</w:t>
            </w:r>
          </w:p>
        </w:tc>
        <w:tc>
          <w:tcPr>
            <w:tcW w:w="2176" w:type="dxa"/>
            <w:gridSpan w:val="2"/>
            <w:tcBorders>
              <w:top w:val="single" w:sz="4" w:space="0" w:color="auto"/>
              <w:left w:val="single" w:sz="4" w:space="0" w:color="auto"/>
              <w:bottom w:val="single" w:sz="4" w:space="0" w:color="auto"/>
              <w:right w:val="single" w:sz="4" w:space="0" w:color="auto"/>
            </w:tcBorders>
          </w:tcPr>
          <w:p w:rsidR="00B00EA2" w:rsidRDefault="00B00EA2">
            <w:pPr>
              <w:jc w:val="both"/>
              <w:rPr>
                <w:b/>
                <w:sz w:val="20"/>
                <w:szCs w:val="22"/>
              </w:rPr>
            </w:pPr>
            <w:r>
              <w:rPr>
                <w:b/>
                <w:sz w:val="20"/>
                <w:szCs w:val="22"/>
              </w:rPr>
              <w:t>Means of verification</w:t>
            </w:r>
          </w:p>
        </w:tc>
        <w:tc>
          <w:tcPr>
            <w:tcW w:w="1800" w:type="dxa"/>
            <w:gridSpan w:val="2"/>
            <w:tcBorders>
              <w:top w:val="single" w:sz="4" w:space="0" w:color="auto"/>
              <w:left w:val="single" w:sz="4" w:space="0" w:color="auto"/>
              <w:bottom w:val="single" w:sz="4" w:space="0" w:color="auto"/>
              <w:right w:val="single" w:sz="4" w:space="0" w:color="auto"/>
            </w:tcBorders>
          </w:tcPr>
          <w:p w:rsidR="00B00EA2" w:rsidRDefault="00B00EA2">
            <w:pPr>
              <w:jc w:val="both"/>
              <w:rPr>
                <w:b/>
                <w:sz w:val="20"/>
                <w:szCs w:val="22"/>
              </w:rPr>
            </w:pPr>
            <w:r>
              <w:rPr>
                <w:b/>
                <w:sz w:val="20"/>
                <w:szCs w:val="22"/>
              </w:rPr>
              <w:t>Risk and assumption</w:t>
            </w:r>
          </w:p>
        </w:tc>
      </w:tr>
      <w:tr w:rsidR="00B00EA2">
        <w:trPr>
          <w:trHeight w:val="77"/>
          <w:jc w:val="center"/>
        </w:trPr>
        <w:tc>
          <w:tcPr>
            <w:tcW w:w="2940" w:type="dxa"/>
          </w:tcPr>
          <w:p w:rsidR="00B00EA2" w:rsidRPr="00396D1F" w:rsidRDefault="00B00EA2">
            <w:pPr>
              <w:rPr>
                <w:sz w:val="20"/>
                <w:szCs w:val="22"/>
                <w:highlight w:val="yellow"/>
              </w:rPr>
            </w:pPr>
            <w:r w:rsidRPr="00396D1F">
              <w:rPr>
                <w:b/>
                <w:sz w:val="20"/>
                <w:szCs w:val="22"/>
                <w:highlight w:val="yellow"/>
              </w:rPr>
              <w:t>To increase the awareness in the community Distt Tehri Garhwal</w:t>
            </w:r>
          </w:p>
        </w:tc>
        <w:tc>
          <w:tcPr>
            <w:tcW w:w="2640" w:type="dxa"/>
            <w:gridSpan w:val="3"/>
          </w:tcPr>
          <w:p w:rsidR="00B00EA2" w:rsidRPr="00396D1F" w:rsidRDefault="00B00EA2">
            <w:pPr>
              <w:numPr>
                <w:ilvl w:val="0"/>
                <w:numId w:val="33"/>
              </w:numPr>
              <w:jc w:val="both"/>
              <w:rPr>
                <w:sz w:val="20"/>
                <w:szCs w:val="22"/>
                <w:highlight w:val="yellow"/>
              </w:rPr>
            </w:pPr>
            <w:r w:rsidRPr="00396D1F">
              <w:rPr>
                <w:sz w:val="20"/>
                <w:szCs w:val="22"/>
                <w:highlight w:val="yellow"/>
              </w:rPr>
              <w:t xml:space="preserve">Community is now be aware for the prevention and control of HIV/AIDS and RTI/STI’s, sexual </w:t>
            </w:r>
            <w:proofErr w:type="spellStart"/>
            <w:r w:rsidRPr="00396D1F">
              <w:rPr>
                <w:sz w:val="20"/>
                <w:szCs w:val="22"/>
                <w:highlight w:val="yellow"/>
              </w:rPr>
              <w:t>behaviour</w:t>
            </w:r>
            <w:proofErr w:type="spellEnd"/>
            <w:r w:rsidRPr="00396D1F">
              <w:rPr>
                <w:sz w:val="20"/>
                <w:szCs w:val="22"/>
                <w:highlight w:val="yellow"/>
              </w:rPr>
              <w:t xml:space="preserve"> and the cause and spread of HIV/AIDS</w:t>
            </w:r>
          </w:p>
          <w:p w:rsidR="00B00EA2" w:rsidRPr="00396D1F" w:rsidRDefault="00B00EA2">
            <w:pPr>
              <w:numPr>
                <w:ilvl w:val="0"/>
                <w:numId w:val="33"/>
              </w:numPr>
              <w:spacing w:before="100" w:beforeAutospacing="1" w:after="100" w:afterAutospacing="1"/>
              <w:jc w:val="both"/>
              <w:rPr>
                <w:sz w:val="20"/>
                <w:szCs w:val="22"/>
                <w:highlight w:val="yellow"/>
              </w:rPr>
            </w:pPr>
            <w:r w:rsidRPr="00396D1F">
              <w:rPr>
                <w:sz w:val="20"/>
                <w:szCs w:val="22"/>
                <w:highlight w:val="yellow"/>
              </w:rPr>
              <w:t xml:space="preserve">45 %   of HIV/AIDS and RTI/STI –Ensuring a safe blood supply, preventing mother-to-child transmission (MTCT), includes providing clean injecting equipment, </w:t>
            </w:r>
            <w:proofErr w:type="spellStart"/>
            <w:r w:rsidRPr="00396D1F">
              <w:rPr>
                <w:sz w:val="20"/>
                <w:szCs w:val="22"/>
                <w:highlight w:val="yellow"/>
              </w:rPr>
              <w:t>counselling</w:t>
            </w:r>
            <w:proofErr w:type="spellEnd"/>
            <w:r w:rsidRPr="00396D1F">
              <w:rPr>
                <w:sz w:val="20"/>
                <w:szCs w:val="22"/>
                <w:highlight w:val="yellow"/>
              </w:rPr>
              <w:t>, and drug abuse treatment.</w:t>
            </w:r>
          </w:p>
          <w:p w:rsidR="00B00EA2" w:rsidRPr="00396D1F" w:rsidRDefault="00B00EA2">
            <w:pPr>
              <w:numPr>
                <w:ilvl w:val="0"/>
                <w:numId w:val="33"/>
              </w:numPr>
              <w:jc w:val="both"/>
              <w:rPr>
                <w:sz w:val="20"/>
                <w:szCs w:val="22"/>
                <w:highlight w:val="yellow"/>
              </w:rPr>
            </w:pPr>
          </w:p>
          <w:p w:rsidR="00B00EA2" w:rsidRPr="00396D1F" w:rsidRDefault="00B00EA2">
            <w:pPr>
              <w:numPr>
                <w:ilvl w:val="0"/>
                <w:numId w:val="33"/>
              </w:numPr>
              <w:jc w:val="both"/>
              <w:rPr>
                <w:sz w:val="20"/>
                <w:szCs w:val="22"/>
                <w:highlight w:val="yellow"/>
              </w:rPr>
            </w:pPr>
            <w:r w:rsidRPr="00396D1F">
              <w:rPr>
                <w:sz w:val="20"/>
                <w:szCs w:val="22"/>
                <w:highlight w:val="yellow"/>
              </w:rPr>
              <w:t>They’ll be guided for the home-based care.</w:t>
            </w:r>
          </w:p>
        </w:tc>
        <w:tc>
          <w:tcPr>
            <w:tcW w:w="1784" w:type="dxa"/>
            <w:gridSpan w:val="2"/>
          </w:tcPr>
          <w:p w:rsidR="00B00EA2" w:rsidRDefault="00B00EA2">
            <w:pPr>
              <w:numPr>
                <w:ilvl w:val="0"/>
                <w:numId w:val="34"/>
              </w:numPr>
              <w:jc w:val="both"/>
              <w:rPr>
                <w:sz w:val="20"/>
                <w:szCs w:val="22"/>
              </w:rPr>
            </w:pPr>
            <w:r>
              <w:rPr>
                <w:sz w:val="20"/>
                <w:szCs w:val="22"/>
              </w:rPr>
              <w:t xml:space="preserve">25 % of awareness increased </w:t>
            </w:r>
          </w:p>
          <w:p w:rsidR="00B00EA2" w:rsidRDefault="00B00EA2">
            <w:pPr>
              <w:jc w:val="both"/>
              <w:rPr>
                <w:sz w:val="20"/>
                <w:szCs w:val="22"/>
              </w:rPr>
            </w:pPr>
          </w:p>
          <w:p w:rsidR="00B00EA2" w:rsidRDefault="00B00EA2">
            <w:pPr>
              <w:jc w:val="both"/>
              <w:rPr>
                <w:sz w:val="20"/>
                <w:szCs w:val="22"/>
              </w:rPr>
            </w:pPr>
          </w:p>
        </w:tc>
        <w:tc>
          <w:tcPr>
            <w:tcW w:w="2176" w:type="dxa"/>
            <w:gridSpan w:val="2"/>
          </w:tcPr>
          <w:p w:rsidR="00B00EA2" w:rsidRDefault="00B00EA2">
            <w:pPr>
              <w:jc w:val="both"/>
              <w:rPr>
                <w:sz w:val="20"/>
                <w:szCs w:val="22"/>
              </w:rPr>
            </w:pPr>
          </w:p>
          <w:p w:rsidR="00B00EA2" w:rsidRDefault="00B00EA2">
            <w:pPr>
              <w:numPr>
                <w:ilvl w:val="0"/>
                <w:numId w:val="37"/>
              </w:numPr>
              <w:jc w:val="both"/>
              <w:rPr>
                <w:sz w:val="20"/>
                <w:szCs w:val="22"/>
              </w:rPr>
            </w:pPr>
            <w:r>
              <w:rPr>
                <w:sz w:val="20"/>
                <w:szCs w:val="22"/>
              </w:rPr>
              <w:t>Minutes</w:t>
            </w:r>
          </w:p>
          <w:p w:rsidR="00B00EA2" w:rsidRDefault="00B00EA2">
            <w:pPr>
              <w:numPr>
                <w:ilvl w:val="0"/>
                <w:numId w:val="35"/>
              </w:numPr>
              <w:jc w:val="both"/>
              <w:rPr>
                <w:sz w:val="20"/>
                <w:szCs w:val="22"/>
              </w:rPr>
            </w:pPr>
            <w:r>
              <w:rPr>
                <w:sz w:val="20"/>
                <w:szCs w:val="22"/>
              </w:rPr>
              <w:t>Interviews</w:t>
            </w:r>
          </w:p>
          <w:p w:rsidR="00B00EA2" w:rsidRDefault="00B00EA2">
            <w:pPr>
              <w:numPr>
                <w:ilvl w:val="0"/>
                <w:numId w:val="35"/>
              </w:numPr>
              <w:jc w:val="both"/>
              <w:rPr>
                <w:sz w:val="20"/>
                <w:szCs w:val="22"/>
              </w:rPr>
            </w:pPr>
            <w:r>
              <w:rPr>
                <w:sz w:val="20"/>
                <w:szCs w:val="22"/>
              </w:rPr>
              <w:t>Survey</w:t>
            </w:r>
          </w:p>
          <w:p w:rsidR="00B00EA2" w:rsidRDefault="00B00EA2">
            <w:pPr>
              <w:jc w:val="both"/>
              <w:rPr>
                <w:sz w:val="20"/>
                <w:szCs w:val="22"/>
              </w:rPr>
            </w:pPr>
          </w:p>
          <w:p w:rsidR="00B00EA2" w:rsidRDefault="00B00EA2">
            <w:pPr>
              <w:jc w:val="both"/>
              <w:rPr>
                <w:sz w:val="20"/>
                <w:szCs w:val="22"/>
              </w:rPr>
            </w:pPr>
          </w:p>
        </w:tc>
        <w:tc>
          <w:tcPr>
            <w:tcW w:w="1800" w:type="dxa"/>
            <w:gridSpan w:val="2"/>
          </w:tcPr>
          <w:p w:rsidR="00B00EA2" w:rsidRDefault="00B00EA2">
            <w:pPr>
              <w:jc w:val="both"/>
              <w:rPr>
                <w:sz w:val="20"/>
                <w:szCs w:val="22"/>
              </w:rPr>
            </w:pPr>
            <w:r>
              <w:rPr>
                <w:sz w:val="20"/>
                <w:szCs w:val="22"/>
              </w:rPr>
              <w:t xml:space="preserve">Due to high stigma  some people may not come forward </w:t>
            </w:r>
          </w:p>
        </w:tc>
      </w:tr>
      <w:tr w:rsidR="00B00EA2">
        <w:trPr>
          <w:trHeight w:val="1430"/>
          <w:jc w:val="center"/>
        </w:trPr>
        <w:tc>
          <w:tcPr>
            <w:tcW w:w="2940" w:type="dxa"/>
          </w:tcPr>
          <w:p w:rsidR="00B00EA2" w:rsidRPr="00396D1F" w:rsidRDefault="00B00EA2">
            <w:pPr>
              <w:jc w:val="both"/>
              <w:rPr>
                <w:b/>
                <w:sz w:val="20"/>
                <w:szCs w:val="22"/>
                <w:highlight w:val="yellow"/>
              </w:rPr>
            </w:pPr>
            <w:r w:rsidRPr="00396D1F">
              <w:rPr>
                <w:b/>
                <w:sz w:val="20"/>
                <w:szCs w:val="22"/>
                <w:highlight w:val="yellow"/>
              </w:rPr>
              <w:t>ACTIVITIES</w:t>
            </w:r>
          </w:p>
          <w:p w:rsidR="00B00EA2" w:rsidRPr="00396D1F" w:rsidRDefault="00B00EA2">
            <w:pPr>
              <w:jc w:val="both"/>
              <w:rPr>
                <w:sz w:val="20"/>
                <w:szCs w:val="22"/>
                <w:highlight w:val="yellow"/>
              </w:rPr>
            </w:pPr>
            <w:r w:rsidRPr="00396D1F">
              <w:rPr>
                <w:sz w:val="20"/>
                <w:szCs w:val="22"/>
                <w:highlight w:val="yellow"/>
              </w:rPr>
              <w:t>* Meetings with adolescent boys/girls(school going children)  and with teachers</w:t>
            </w:r>
          </w:p>
          <w:p w:rsidR="00B00EA2" w:rsidRPr="00396D1F" w:rsidRDefault="00B00EA2">
            <w:pPr>
              <w:jc w:val="both"/>
              <w:rPr>
                <w:sz w:val="20"/>
                <w:szCs w:val="22"/>
                <w:highlight w:val="yellow"/>
              </w:rPr>
            </w:pPr>
          </w:p>
          <w:p w:rsidR="00B00EA2" w:rsidRPr="00396D1F" w:rsidRDefault="00B00EA2">
            <w:pPr>
              <w:jc w:val="both"/>
              <w:rPr>
                <w:sz w:val="20"/>
                <w:szCs w:val="22"/>
                <w:highlight w:val="yellow"/>
              </w:rPr>
            </w:pPr>
            <w:r w:rsidRPr="00396D1F">
              <w:rPr>
                <w:sz w:val="20"/>
                <w:szCs w:val="22"/>
                <w:highlight w:val="yellow"/>
              </w:rPr>
              <w:t xml:space="preserve"> * Awareness meetings every year. (MMD, SHGS, health committees of the village and in other community gatherings)</w:t>
            </w:r>
          </w:p>
          <w:p w:rsidR="00B00EA2" w:rsidRPr="00396D1F" w:rsidRDefault="00B00EA2">
            <w:pPr>
              <w:jc w:val="both"/>
              <w:rPr>
                <w:sz w:val="20"/>
                <w:szCs w:val="22"/>
                <w:highlight w:val="yellow"/>
              </w:rPr>
            </w:pPr>
          </w:p>
          <w:p w:rsidR="00B00EA2" w:rsidRPr="00396D1F" w:rsidRDefault="00B00EA2">
            <w:pPr>
              <w:jc w:val="both"/>
              <w:rPr>
                <w:sz w:val="20"/>
                <w:szCs w:val="22"/>
                <w:highlight w:val="yellow"/>
              </w:rPr>
            </w:pPr>
            <w:r w:rsidRPr="00396D1F">
              <w:rPr>
                <w:sz w:val="20"/>
                <w:szCs w:val="22"/>
                <w:highlight w:val="yellow"/>
              </w:rPr>
              <w:t>* Awareness camps/rallies, video shows, distribution of pamphlets, posters, leaflets etc</w:t>
            </w:r>
          </w:p>
          <w:p w:rsidR="00B00EA2" w:rsidRPr="00396D1F" w:rsidRDefault="00B00EA2">
            <w:pPr>
              <w:jc w:val="both"/>
              <w:rPr>
                <w:sz w:val="20"/>
                <w:szCs w:val="22"/>
                <w:highlight w:val="yellow"/>
              </w:rPr>
            </w:pPr>
            <w:r w:rsidRPr="00396D1F">
              <w:rPr>
                <w:sz w:val="20"/>
                <w:szCs w:val="22"/>
                <w:highlight w:val="yellow"/>
              </w:rPr>
              <w:t>(50 awareness campaign will be arrange)</w:t>
            </w:r>
          </w:p>
          <w:p w:rsidR="00B00EA2" w:rsidRPr="00396D1F" w:rsidRDefault="00B00EA2">
            <w:pPr>
              <w:jc w:val="both"/>
              <w:rPr>
                <w:sz w:val="20"/>
                <w:szCs w:val="22"/>
                <w:highlight w:val="yellow"/>
              </w:rPr>
            </w:pPr>
            <w:r w:rsidRPr="00396D1F">
              <w:rPr>
                <w:sz w:val="20"/>
                <w:szCs w:val="22"/>
                <w:highlight w:val="yellow"/>
              </w:rPr>
              <w:t>* churches/pastor working as caretakers</w:t>
            </w:r>
          </w:p>
          <w:p w:rsidR="00B00EA2" w:rsidRPr="00396D1F" w:rsidRDefault="00B00EA2">
            <w:pPr>
              <w:jc w:val="both"/>
              <w:rPr>
                <w:sz w:val="20"/>
                <w:szCs w:val="22"/>
                <w:highlight w:val="yellow"/>
              </w:rPr>
            </w:pPr>
          </w:p>
          <w:p w:rsidR="00B00EA2" w:rsidRPr="00396D1F" w:rsidRDefault="00B00EA2">
            <w:pPr>
              <w:jc w:val="both"/>
              <w:rPr>
                <w:sz w:val="20"/>
                <w:szCs w:val="22"/>
                <w:highlight w:val="yellow"/>
              </w:rPr>
            </w:pPr>
          </w:p>
          <w:p w:rsidR="00B00EA2" w:rsidRPr="00396D1F" w:rsidRDefault="00B00EA2">
            <w:pPr>
              <w:jc w:val="both"/>
              <w:rPr>
                <w:sz w:val="20"/>
                <w:szCs w:val="22"/>
                <w:highlight w:val="yellow"/>
              </w:rPr>
            </w:pPr>
          </w:p>
        </w:tc>
        <w:tc>
          <w:tcPr>
            <w:tcW w:w="2640" w:type="dxa"/>
            <w:gridSpan w:val="3"/>
          </w:tcPr>
          <w:p w:rsidR="00B00EA2" w:rsidRPr="00396D1F" w:rsidRDefault="00B00EA2">
            <w:pPr>
              <w:numPr>
                <w:ilvl w:val="0"/>
                <w:numId w:val="36"/>
              </w:numPr>
              <w:jc w:val="both"/>
              <w:rPr>
                <w:sz w:val="20"/>
                <w:szCs w:val="22"/>
                <w:highlight w:val="yellow"/>
              </w:rPr>
            </w:pPr>
            <w:r w:rsidRPr="00396D1F">
              <w:rPr>
                <w:sz w:val="20"/>
                <w:szCs w:val="22"/>
                <w:highlight w:val="yellow"/>
              </w:rPr>
              <w:t>50 awareness done at different villages (annex-attached)</w:t>
            </w:r>
          </w:p>
          <w:p w:rsidR="00B00EA2" w:rsidRPr="00396D1F" w:rsidRDefault="00B00EA2">
            <w:pPr>
              <w:numPr>
                <w:ilvl w:val="0"/>
                <w:numId w:val="36"/>
              </w:numPr>
              <w:jc w:val="both"/>
              <w:rPr>
                <w:sz w:val="20"/>
                <w:szCs w:val="22"/>
                <w:highlight w:val="yellow"/>
              </w:rPr>
            </w:pPr>
            <w:r w:rsidRPr="00396D1F">
              <w:rPr>
                <w:sz w:val="20"/>
                <w:szCs w:val="22"/>
                <w:highlight w:val="yellow"/>
              </w:rPr>
              <w:t>Community was assessed to knowledge, attitude, social stigma myths &amp; misconceptions of the RTI/STI and HIV/AID.</w:t>
            </w:r>
          </w:p>
          <w:p w:rsidR="00B00EA2" w:rsidRPr="00396D1F" w:rsidRDefault="00B00EA2">
            <w:pPr>
              <w:numPr>
                <w:ilvl w:val="0"/>
                <w:numId w:val="36"/>
              </w:numPr>
              <w:jc w:val="both"/>
              <w:rPr>
                <w:sz w:val="20"/>
                <w:szCs w:val="22"/>
                <w:highlight w:val="yellow"/>
              </w:rPr>
            </w:pPr>
            <w:r w:rsidRPr="00396D1F">
              <w:rPr>
                <w:sz w:val="20"/>
                <w:szCs w:val="22"/>
                <w:highlight w:val="yellow"/>
              </w:rPr>
              <w:t xml:space="preserve">625 women and 474 men were </w:t>
            </w:r>
            <w:proofErr w:type="spellStart"/>
            <w:r w:rsidRPr="00396D1F">
              <w:rPr>
                <w:sz w:val="20"/>
                <w:szCs w:val="22"/>
                <w:highlight w:val="yellow"/>
              </w:rPr>
              <w:t>awared</w:t>
            </w:r>
            <w:proofErr w:type="spellEnd"/>
            <w:r w:rsidRPr="00396D1F">
              <w:rPr>
                <w:sz w:val="20"/>
                <w:szCs w:val="22"/>
                <w:highlight w:val="yellow"/>
              </w:rPr>
              <w:t>/</w:t>
            </w:r>
            <w:proofErr w:type="spellStart"/>
            <w:r w:rsidRPr="00396D1F">
              <w:rPr>
                <w:sz w:val="20"/>
                <w:szCs w:val="22"/>
                <w:highlight w:val="yellow"/>
              </w:rPr>
              <w:t>counselled</w:t>
            </w:r>
            <w:proofErr w:type="spellEnd"/>
            <w:r w:rsidRPr="00396D1F">
              <w:rPr>
                <w:sz w:val="20"/>
                <w:szCs w:val="22"/>
                <w:highlight w:val="yellow"/>
              </w:rPr>
              <w:t xml:space="preserve"> for HIV/AIDS and the age category was 20-49 yrs</w:t>
            </w:r>
          </w:p>
          <w:p w:rsidR="00B00EA2" w:rsidRPr="00396D1F" w:rsidRDefault="00B00EA2">
            <w:pPr>
              <w:numPr>
                <w:ilvl w:val="0"/>
                <w:numId w:val="36"/>
              </w:numPr>
              <w:jc w:val="both"/>
              <w:rPr>
                <w:sz w:val="20"/>
                <w:szCs w:val="22"/>
                <w:highlight w:val="yellow"/>
              </w:rPr>
            </w:pPr>
            <w:r w:rsidRPr="00396D1F">
              <w:rPr>
                <w:sz w:val="20"/>
                <w:szCs w:val="22"/>
                <w:highlight w:val="yellow"/>
              </w:rPr>
              <w:t>438 Adolescent boys and 398 girls were given education/meetings for RTI/STI and HIV/AIDS</w:t>
            </w:r>
          </w:p>
          <w:p w:rsidR="00B00EA2" w:rsidRPr="00396D1F" w:rsidRDefault="00B00EA2">
            <w:pPr>
              <w:numPr>
                <w:ilvl w:val="0"/>
                <w:numId w:val="36"/>
              </w:numPr>
              <w:jc w:val="both"/>
              <w:rPr>
                <w:sz w:val="20"/>
                <w:szCs w:val="22"/>
                <w:highlight w:val="yellow"/>
              </w:rPr>
            </w:pPr>
            <w:r w:rsidRPr="00396D1F">
              <w:rPr>
                <w:sz w:val="20"/>
                <w:szCs w:val="22"/>
                <w:highlight w:val="yellow"/>
              </w:rPr>
              <w:t xml:space="preserve">52 peer groups formed Peer group consist of </w:t>
            </w:r>
            <w:proofErr w:type="spellStart"/>
            <w:r w:rsidRPr="00396D1F">
              <w:rPr>
                <w:sz w:val="20"/>
                <w:szCs w:val="22"/>
                <w:highlight w:val="yellow"/>
              </w:rPr>
              <w:t>Pradhan</w:t>
            </w:r>
            <w:proofErr w:type="spellEnd"/>
            <w:r w:rsidRPr="00396D1F">
              <w:rPr>
                <w:sz w:val="20"/>
                <w:szCs w:val="22"/>
                <w:highlight w:val="yellow"/>
              </w:rPr>
              <w:t xml:space="preserve">, </w:t>
            </w:r>
            <w:proofErr w:type="spellStart"/>
            <w:r w:rsidRPr="00396D1F">
              <w:rPr>
                <w:sz w:val="20"/>
                <w:szCs w:val="22"/>
                <w:highlight w:val="yellow"/>
              </w:rPr>
              <w:t>Anganwadi</w:t>
            </w:r>
            <w:proofErr w:type="spellEnd"/>
            <w:r w:rsidRPr="00396D1F">
              <w:rPr>
                <w:sz w:val="20"/>
                <w:szCs w:val="22"/>
                <w:highlight w:val="yellow"/>
              </w:rPr>
              <w:t xml:space="preserve"> worker, ASHA, other people)</w:t>
            </w:r>
          </w:p>
          <w:p w:rsidR="00B00EA2" w:rsidRPr="00396D1F" w:rsidRDefault="00B00EA2">
            <w:pPr>
              <w:numPr>
                <w:ilvl w:val="0"/>
                <w:numId w:val="36"/>
              </w:numPr>
              <w:jc w:val="both"/>
              <w:rPr>
                <w:sz w:val="20"/>
                <w:szCs w:val="22"/>
                <w:highlight w:val="yellow"/>
              </w:rPr>
            </w:pPr>
            <w:r w:rsidRPr="00396D1F">
              <w:rPr>
                <w:sz w:val="20"/>
                <w:szCs w:val="22"/>
                <w:highlight w:val="yellow"/>
              </w:rPr>
              <w:t xml:space="preserve">These 52 peer groups are looking after the </w:t>
            </w:r>
            <w:r w:rsidRPr="00396D1F">
              <w:rPr>
                <w:sz w:val="20"/>
                <w:szCs w:val="22"/>
                <w:highlight w:val="yellow"/>
              </w:rPr>
              <w:lastRenderedPageBreak/>
              <w:t>affected children with home based care</w:t>
            </w:r>
          </w:p>
          <w:p w:rsidR="00B00EA2" w:rsidRPr="00396D1F" w:rsidRDefault="00B00EA2">
            <w:pPr>
              <w:numPr>
                <w:ilvl w:val="0"/>
                <w:numId w:val="36"/>
              </w:numPr>
              <w:jc w:val="both"/>
              <w:rPr>
                <w:sz w:val="20"/>
                <w:szCs w:val="22"/>
                <w:highlight w:val="yellow"/>
              </w:rPr>
            </w:pPr>
            <w:r w:rsidRPr="00396D1F">
              <w:rPr>
                <w:sz w:val="20"/>
                <w:szCs w:val="22"/>
                <w:highlight w:val="yellow"/>
              </w:rPr>
              <w:t>208 program conducted by Pastor among the members</w:t>
            </w:r>
          </w:p>
          <w:p w:rsidR="00B00EA2" w:rsidRPr="00396D1F" w:rsidRDefault="00B00EA2">
            <w:pPr>
              <w:numPr>
                <w:ilvl w:val="0"/>
                <w:numId w:val="36"/>
              </w:numPr>
              <w:jc w:val="both"/>
              <w:rPr>
                <w:sz w:val="20"/>
                <w:szCs w:val="22"/>
                <w:highlight w:val="yellow"/>
              </w:rPr>
            </w:pPr>
            <w:r w:rsidRPr="00396D1F">
              <w:rPr>
                <w:bCs/>
                <w:sz w:val="20"/>
                <w:szCs w:val="28"/>
                <w:highlight w:val="yellow"/>
              </w:rPr>
              <w:t>568 people taught on sex &amp; sexuality (in churches and wider community)</w:t>
            </w:r>
          </w:p>
          <w:p w:rsidR="00B00EA2" w:rsidRPr="00396D1F" w:rsidRDefault="00B00EA2">
            <w:pPr>
              <w:numPr>
                <w:ilvl w:val="0"/>
                <w:numId w:val="36"/>
              </w:numPr>
              <w:jc w:val="both"/>
              <w:rPr>
                <w:sz w:val="20"/>
                <w:szCs w:val="22"/>
                <w:highlight w:val="yellow"/>
              </w:rPr>
            </w:pPr>
            <w:r w:rsidRPr="00396D1F">
              <w:rPr>
                <w:bCs/>
                <w:sz w:val="20"/>
                <w:szCs w:val="28"/>
                <w:highlight w:val="yellow"/>
              </w:rPr>
              <w:t>32 meetings/</w:t>
            </w:r>
            <w:proofErr w:type="spellStart"/>
            <w:r w:rsidRPr="00396D1F">
              <w:rPr>
                <w:bCs/>
                <w:sz w:val="20"/>
                <w:szCs w:val="28"/>
                <w:highlight w:val="yellow"/>
              </w:rPr>
              <w:t>counselling</w:t>
            </w:r>
            <w:proofErr w:type="spellEnd"/>
            <w:r w:rsidRPr="00396D1F">
              <w:rPr>
                <w:bCs/>
                <w:sz w:val="20"/>
                <w:szCs w:val="28"/>
                <w:highlight w:val="yellow"/>
              </w:rPr>
              <w:t xml:space="preserve"> held by pastor on Biblical aspect for socio/physiological support </w:t>
            </w:r>
            <w:r w:rsidRPr="00396D1F">
              <w:rPr>
                <w:sz w:val="20"/>
                <w:szCs w:val="22"/>
                <w:highlight w:val="yellow"/>
              </w:rPr>
              <w:t>to the patient.</w:t>
            </w:r>
          </w:p>
        </w:tc>
        <w:tc>
          <w:tcPr>
            <w:tcW w:w="1784" w:type="dxa"/>
            <w:gridSpan w:val="2"/>
          </w:tcPr>
          <w:p w:rsidR="00B00EA2" w:rsidRDefault="00B00EA2">
            <w:pPr>
              <w:numPr>
                <w:ilvl w:val="0"/>
                <w:numId w:val="34"/>
              </w:numPr>
              <w:jc w:val="both"/>
              <w:rPr>
                <w:sz w:val="20"/>
                <w:szCs w:val="22"/>
              </w:rPr>
            </w:pPr>
            <w:r>
              <w:rPr>
                <w:sz w:val="20"/>
                <w:szCs w:val="22"/>
              </w:rPr>
              <w:lastRenderedPageBreak/>
              <w:t>60 % of Stigma decreased, but it varies from the people of one block to other block</w:t>
            </w:r>
          </w:p>
          <w:p w:rsidR="00B00EA2" w:rsidRDefault="00B00EA2">
            <w:pPr>
              <w:ind w:left="360"/>
              <w:jc w:val="both"/>
              <w:rPr>
                <w:sz w:val="20"/>
                <w:szCs w:val="22"/>
              </w:rPr>
            </w:pPr>
          </w:p>
          <w:p w:rsidR="00B00EA2" w:rsidRDefault="00B00EA2">
            <w:pPr>
              <w:ind w:left="360"/>
              <w:jc w:val="both"/>
              <w:rPr>
                <w:sz w:val="20"/>
                <w:szCs w:val="22"/>
              </w:rPr>
            </w:pPr>
          </w:p>
          <w:p w:rsidR="00B00EA2" w:rsidRDefault="00B00EA2">
            <w:pPr>
              <w:ind w:left="360"/>
              <w:jc w:val="both"/>
              <w:rPr>
                <w:sz w:val="20"/>
                <w:szCs w:val="22"/>
              </w:rPr>
            </w:pPr>
          </w:p>
          <w:p w:rsidR="00B00EA2" w:rsidRDefault="00B00EA2">
            <w:pPr>
              <w:ind w:left="360"/>
              <w:jc w:val="both"/>
              <w:rPr>
                <w:sz w:val="20"/>
                <w:szCs w:val="22"/>
              </w:rPr>
            </w:pPr>
          </w:p>
          <w:p w:rsidR="00B00EA2" w:rsidRDefault="00B00EA2">
            <w:pPr>
              <w:ind w:left="360"/>
              <w:jc w:val="both"/>
              <w:rPr>
                <w:sz w:val="20"/>
                <w:szCs w:val="22"/>
              </w:rPr>
            </w:pPr>
          </w:p>
          <w:p w:rsidR="00B00EA2" w:rsidRDefault="00B00EA2">
            <w:pPr>
              <w:ind w:left="360"/>
              <w:jc w:val="both"/>
              <w:rPr>
                <w:sz w:val="20"/>
                <w:szCs w:val="22"/>
              </w:rPr>
            </w:pPr>
          </w:p>
          <w:p w:rsidR="00B00EA2" w:rsidRDefault="00B00EA2">
            <w:pPr>
              <w:ind w:left="360"/>
              <w:jc w:val="both"/>
              <w:rPr>
                <w:sz w:val="20"/>
                <w:szCs w:val="22"/>
              </w:rPr>
            </w:pPr>
          </w:p>
          <w:p w:rsidR="00B00EA2" w:rsidRDefault="00B00EA2">
            <w:pPr>
              <w:ind w:left="360"/>
              <w:jc w:val="both"/>
              <w:rPr>
                <w:sz w:val="20"/>
                <w:szCs w:val="22"/>
              </w:rPr>
            </w:pPr>
          </w:p>
          <w:p w:rsidR="00B00EA2" w:rsidRDefault="00B00EA2">
            <w:pPr>
              <w:ind w:left="360"/>
              <w:jc w:val="both"/>
              <w:rPr>
                <w:sz w:val="20"/>
                <w:szCs w:val="22"/>
              </w:rPr>
            </w:pPr>
          </w:p>
          <w:p w:rsidR="00B00EA2" w:rsidRDefault="00B00EA2">
            <w:pPr>
              <w:ind w:left="360"/>
              <w:jc w:val="both"/>
              <w:rPr>
                <w:sz w:val="20"/>
                <w:szCs w:val="22"/>
              </w:rPr>
            </w:pPr>
          </w:p>
        </w:tc>
        <w:tc>
          <w:tcPr>
            <w:tcW w:w="2176" w:type="dxa"/>
            <w:gridSpan w:val="2"/>
          </w:tcPr>
          <w:p w:rsidR="00B00EA2" w:rsidRDefault="00B00EA2">
            <w:pPr>
              <w:numPr>
                <w:ilvl w:val="0"/>
                <w:numId w:val="32"/>
              </w:numPr>
              <w:ind w:right="-266"/>
              <w:jc w:val="both"/>
              <w:rPr>
                <w:sz w:val="20"/>
                <w:szCs w:val="22"/>
              </w:rPr>
            </w:pPr>
            <w:r>
              <w:rPr>
                <w:sz w:val="20"/>
                <w:szCs w:val="22"/>
              </w:rPr>
              <w:t>Interview Register</w:t>
            </w:r>
          </w:p>
          <w:p w:rsidR="00B00EA2" w:rsidRDefault="00B00EA2">
            <w:pPr>
              <w:numPr>
                <w:ilvl w:val="0"/>
                <w:numId w:val="32"/>
              </w:numPr>
              <w:ind w:right="-266"/>
              <w:jc w:val="both"/>
              <w:rPr>
                <w:sz w:val="20"/>
                <w:szCs w:val="22"/>
              </w:rPr>
            </w:pPr>
            <w:r>
              <w:rPr>
                <w:sz w:val="20"/>
                <w:szCs w:val="22"/>
              </w:rPr>
              <w:t>Monitoring format</w:t>
            </w:r>
          </w:p>
          <w:p w:rsidR="00B00EA2" w:rsidRDefault="00B00EA2">
            <w:pPr>
              <w:numPr>
                <w:ilvl w:val="0"/>
                <w:numId w:val="32"/>
              </w:numPr>
              <w:ind w:right="-266"/>
              <w:jc w:val="both"/>
              <w:rPr>
                <w:sz w:val="20"/>
                <w:szCs w:val="22"/>
              </w:rPr>
            </w:pPr>
            <w:r>
              <w:rPr>
                <w:sz w:val="20"/>
                <w:szCs w:val="22"/>
              </w:rPr>
              <w:t>Assessment sheet</w:t>
            </w:r>
          </w:p>
          <w:p w:rsidR="00B00EA2" w:rsidRDefault="00B00EA2">
            <w:pPr>
              <w:ind w:right="-266"/>
              <w:jc w:val="both"/>
              <w:rPr>
                <w:sz w:val="20"/>
                <w:szCs w:val="22"/>
              </w:rPr>
            </w:pPr>
          </w:p>
          <w:p w:rsidR="00B00EA2" w:rsidRDefault="00B00EA2">
            <w:pPr>
              <w:ind w:right="-266"/>
              <w:jc w:val="both"/>
              <w:rPr>
                <w:sz w:val="20"/>
                <w:szCs w:val="22"/>
              </w:rPr>
            </w:pPr>
          </w:p>
          <w:p w:rsidR="00B00EA2" w:rsidRDefault="00B00EA2">
            <w:pPr>
              <w:numPr>
                <w:ilvl w:val="0"/>
                <w:numId w:val="32"/>
              </w:numPr>
              <w:ind w:right="-266"/>
              <w:jc w:val="both"/>
              <w:rPr>
                <w:sz w:val="20"/>
                <w:szCs w:val="22"/>
              </w:rPr>
            </w:pPr>
            <w:r>
              <w:rPr>
                <w:sz w:val="20"/>
                <w:szCs w:val="22"/>
              </w:rPr>
              <w:t>Register</w:t>
            </w:r>
          </w:p>
          <w:p w:rsidR="00B00EA2" w:rsidRDefault="00B00EA2">
            <w:pPr>
              <w:ind w:left="360" w:right="-266"/>
              <w:jc w:val="both"/>
              <w:rPr>
                <w:sz w:val="20"/>
                <w:szCs w:val="22"/>
              </w:rPr>
            </w:pPr>
          </w:p>
          <w:p w:rsidR="00B00EA2" w:rsidRDefault="00B00EA2">
            <w:pPr>
              <w:ind w:left="360" w:right="-266"/>
              <w:jc w:val="both"/>
              <w:rPr>
                <w:sz w:val="20"/>
                <w:szCs w:val="22"/>
              </w:rPr>
            </w:pPr>
          </w:p>
          <w:p w:rsidR="00B00EA2" w:rsidRDefault="00B00EA2">
            <w:pPr>
              <w:ind w:left="360" w:right="-266"/>
              <w:jc w:val="both"/>
              <w:rPr>
                <w:sz w:val="20"/>
                <w:szCs w:val="22"/>
              </w:rPr>
            </w:pPr>
          </w:p>
          <w:p w:rsidR="00B00EA2" w:rsidRDefault="00B00EA2">
            <w:pPr>
              <w:numPr>
                <w:ilvl w:val="0"/>
                <w:numId w:val="32"/>
              </w:numPr>
              <w:ind w:right="-266"/>
              <w:jc w:val="both"/>
              <w:rPr>
                <w:sz w:val="20"/>
                <w:szCs w:val="22"/>
              </w:rPr>
            </w:pPr>
            <w:r>
              <w:rPr>
                <w:sz w:val="20"/>
                <w:szCs w:val="22"/>
              </w:rPr>
              <w:t>Register</w:t>
            </w:r>
          </w:p>
          <w:p w:rsidR="00B00EA2" w:rsidRDefault="00B00EA2">
            <w:pPr>
              <w:numPr>
                <w:ilvl w:val="0"/>
                <w:numId w:val="32"/>
              </w:numPr>
              <w:ind w:right="-266"/>
              <w:jc w:val="both"/>
              <w:rPr>
                <w:sz w:val="20"/>
                <w:szCs w:val="22"/>
              </w:rPr>
            </w:pPr>
          </w:p>
        </w:tc>
        <w:tc>
          <w:tcPr>
            <w:tcW w:w="1800" w:type="dxa"/>
            <w:gridSpan w:val="2"/>
          </w:tcPr>
          <w:p w:rsidR="00B00EA2" w:rsidRDefault="00B00EA2">
            <w:pPr>
              <w:jc w:val="both"/>
              <w:rPr>
                <w:sz w:val="20"/>
                <w:szCs w:val="22"/>
              </w:rPr>
            </w:pPr>
          </w:p>
        </w:tc>
      </w:tr>
      <w:tr w:rsidR="00B00EA2">
        <w:trPr>
          <w:jc w:val="center"/>
        </w:trPr>
        <w:tc>
          <w:tcPr>
            <w:tcW w:w="2940" w:type="dxa"/>
            <w:tcBorders>
              <w:top w:val="single" w:sz="4" w:space="0" w:color="auto"/>
              <w:left w:val="single" w:sz="4" w:space="0" w:color="auto"/>
              <w:bottom w:val="single" w:sz="4" w:space="0" w:color="auto"/>
              <w:right w:val="single" w:sz="4" w:space="0" w:color="auto"/>
            </w:tcBorders>
          </w:tcPr>
          <w:p w:rsidR="00B00EA2" w:rsidRDefault="00B00EA2">
            <w:pPr>
              <w:jc w:val="both"/>
              <w:rPr>
                <w:b/>
                <w:sz w:val="20"/>
                <w:szCs w:val="22"/>
              </w:rPr>
            </w:pPr>
            <w:r>
              <w:rPr>
                <w:b/>
                <w:sz w:val="20"/>
                <w:szCs w:val="22"/>
              </w:rPr>
              <w:lastRenderedPageBreak/>
              <w:t>OBJECTIVE</w:t>
            </w:r>
          </w:p>
        </w:tc>
        <w:tc>
          <w:tcPr>
            <w:tcW w:w="2640" w:type="dxa"/>
            <w:gridSpan w:val="3"/>
            <w:tcBorders>
              <w:top w:val="single" w:sz="4" w:space="0" w:color="auto"/>
              <w:left w:val="single" w:sz="4" w:space="0" w:color="auto"/>
              <w:bottom w:val="single" w:sz="4" w:space="0" w:color="auto"/>
              <w:right w:val="single" w:sz="4" w:space="0" w:color="auto"/>
            </w:tcBorders>
          </w:tcPr>
          <w:p w:rsidR="00B00EA2" w:rsidRDefault="00B00EA2">
            <w:pPr>
              <w:tabs>
                <w:tab w:val="num" w:pos="360"/>
                <w:tab w:val="num" w:pos="432"/>
              </w:tabs>
              <w:ind w:left="432" w:hanging="360"/>
              <w:jc w:val="both"/>
              <w:rPr>
                <w:b/>
                <w:sz w:val="20"/>
                <w:szCs w:val="22"/>
              </w:rPr>
            </w:pPr>
            <w:r>
              <w:rPr>
                <w:b/>
                <w:sz w:val="20"/>
                <w:szCs w:val="22"/>
              </w:rPr>
              <w:t>OUTCOME</w:t>
            </w:r>
          </w:p>
          <w:p w:rsidR="00B00EA2" w:rsidRDefault="00B00EA2">
            <w:pPr>
              <w:tabs>
                <w:tab w:val="num" w:pos="360"/>
                <w:tab w:val="num" w:pos="432"/>
              </w:tabs>
              <w:ind w:left="432" w:hanging="360"/>
              <w:jc w:val="both"/>
              <w:rPr>
                <w:b/>
                <w:sz w:val="20"/>
                <w:szCs w:val="22"/>
              </w:rPr>
            </w:pPr>
          </w:p>
        </w:tc>
        <w:tc>
          <w:tcPr>
            <w:tcW w:w="1784" w:type="dxa"/>
            <w:gridSpan w:val="2"/>
            <w:tcBorders>
              <w:top w:val="single" w:sz="4" w:space="0" w:color="auto"/>
              <w:left w:val="single" w:sz="4" w:space="0" w:color="auto"/>
              <w:bottom w:val="single" w:sz="4" w:space="0" w:color="auto"/>
              <w:right w:val="single" w:sz="4" w:space="0" w:color="auto"/>
            </w:tcBorders>
          </w:tcPr>
          <w:p w:rsidR="00B00EA2" w:rsidRDefault="00B00EA2">
            <w:pPr>
              <w:tabs>
                <w:tab w:val="num" w:pos="360"/>
              </w:tabs>
              <w:ind w:left="360" w:hanging="360"/>
              <w:jc w:val="both"/>
              <w:rPr>
                <w:b/>
                <w:sz w:val="20"/>
                <w:szCs w:val="22"/>
              </w:rPr>
            </w:pPr>
            <w:r>
              <w:rPr>
                <w:b/>
                <w:sz w:val="20"/>
                <w:szCs w:val="22"/>
              </w:rPr>
              <w:t>Indicators</w:t>
            </w:r>
          </w:p>
        </w:tc>
        <w:tc>
          <w:tcPr>
            <w:tcW w:w="2176" w:type="dxa"/>
            <w:gridSpan w:val="2"/>
            <w:tcBorders>
              <w:top w:val="single" w:sz="4" w:space="0" w:color="auto"/>
              <w:left w:val="single" w:sz="4" w:space="0" w:color="auto"/>
              <w:bottom w:val="single" w:sz="4" w:space="0" w:color="auto"/>
              <w:right w:val="single" w:sz="4" w:space="0" w:color="auto"/>
            </w:tcBorders>
          </w:tcPr>
          <w:p w:rsidR="00B00EA2" w:rsidRDefault="00B00EA2">
            <w:pPr>
              <w:tabs>
                <w:tab w:val="num" w:pos="720"/>
              </w:tabs>
              <w:ind w:left="720" w:hanging="360"/>
              <w:jc w:val="both"/>
              <w:rPr>
                <w:b/>
                <w:sz w:val="20"/>
                <w:szCs w:val="22"/>
              </w:rPr>
            </w:pPr>
            <w:r>
              <w:rPr>
                <w:b/>
                <w:sz w:val="20"/>
                <w:szCs w:val="22"/>
              </w:rPr>
              <w:t>Means of verification</w:t>
            </w:r>
          </w:p>
        </w:tc>
        <w:tc>
          <w:tcPr>
            <w:tcW w:w="1800" w:type="dxa"/>
            <w:gridSpan w:val="2"/>
            <w:tcBorders>
              <w:top w:val="single" w:sz="4" w:space="0" w:color="auto"/>
              <w:left w:val="single" w:sz="4" w:space="0" w:color="auto"/>
              <w:bottom w:val="single" w:sz="4" w:space="0" w:color="auto"/>
              <w:right w:val="single" w:sz="4" w:space="0" w:color="auto"/>
            </w:tcBorders>
          </w:tcPr>
          <w:p w:rsidR="00B00EA2" w:rsidRDefault="00B00EA2">
            <w:pPr>
              <w:jc w:val="both"/>
              <w:rPr>
                <w:b/>
                <w:sz w:val="20"/>
                <w:szCs w:val="22"/>
              </w:rPr>
            </w:pPr>
            <w:r>
              <w:rPr>
                <w:b/>
                <w:sz w:val="20"/>
                <w:szCs w:val="22"/>
              </w:rPr>
              <w:t>Risk and assumption</w:t>
            </w:r>
          </w:p>
        </w:tc>
      </w:tr>
      <w:tr w:rsidR="00B00EA2">
        <w:trPr>
          <w:jc w:val="center"/>
        </w:trPr>
        <w:tc>
          <w:tcPr>
            <w:tcW w:w="2940" w:type="dxa"/>
          </w:tcPr>
          <w:p w:rsidR="00B00EA2" w:rsidRPr="00396D1F" w:rsidRDefault="00B00EA2">
            <w:pPr>
              <w:jc w:val="both"/>
              <w:rPr>
                <w:b/>
                <w:sz w:val="20"/>
                <w:szCs w:val="22"/>
                <w:highlight w:val="yellow"/>
              </w:rPr>
            </w:pPr>
            <w:r w:rsidRPr="00396D1F">
              <w:rPr>
                <w:b/>
                <w:iCs/>
                <w:sz w:val="20"/>
                <w:szCs w:val="22"/>
                <w:highlight w:val="yellow"/>
              </w:rPr>
              <w:t>To ensure screening of high risk groups/suspected cases through volunteers</w:t>
            </w:r>
          </w:p>
        </w:tc>
        <w:tc>
          <w:tcPr>
            <w:tcW w:w="2640" w:type="dxa"/>
            <w:gridSpan w:val="3"/>
          </w:tcPr>
          <w:p w:rsidR="00B00EA2" w:rsidRPr="00396D1F" w:rsidRDefault="00B00EA2">
            <w:pPr>
              <w:numPr>
                <w:ilvl w:val="0"/>
                <w:numId w:val="36"/>
              </w:numPr>
              <w:jc w:val="both"/>
              <w:rPr>
                <w:sz w:val="20"/>
                <w:szCs w:val="22"/>
                <w:highlight w:val="yellow"/>
              </w:rPr>
            </w:pPr>
            <w:r w:rsidRPr="00396D1F">
              <w:rPr>
                <w:sz w:val="20"/>
                <w:szCs w:val="22"/>
                <w:highlight w:val="yellow"/>
              </w:rPr>
              <w:t>Screening been done</w:t>
            </w:r>
          </w:p>
          <w:p w:rsidR="00B00EA2" w:rsidRPr="00396D1F" w:rsidRDefault="00B00EA2">
            <w:pPr>
              <w:numPr>
                <w:ilvl w:val="0"/>
                <w:numId w:val="36"/>
              </w:numPr>
              <w:jc w:val="both"/>
              <w:rPr>
                <w:sz w:val="20"/>
                <w:szCs w:val="22"/>
                <w:highlight w:val="yellow"/>
              </w:rPr>
            </w:pPr>
            <w:r w:rsidRPr="00396D1F">
              <w:rPr>
                <w:sz w:val="20"/>
                <w:szCs w:val="22"/>
                <w:highlight w:val="yellow"/>
              </w:rPr>
              <w:t>Affected people will accept the disease and treatment.</w:t>
            </w:r>
          </w:p>
          <w:p w:rsidR="00B00EA2" w:rsidRPr="00396D1F" w:rsidRDefault="00B00EA2">
            <w:pPr>
              <w:numPr>
                <w:ilvl w:val="0"/>
                <w:numId w:val="36"/>
              </w:numPr>
              <w:jc w:val="both"/>
              <w:rPr>
                <w:sz w:val="20"/>
                <w:szCs w:val="22"/>
                <w:highlight w:val="yellow"/>
              </w:rPr>
            </w:pPr>
            <w:r w:rsidRPr="00396D1F">
              <w:rPr>
                <w:sz w:val="20"/>
                <w:szCs w:val="22"/>
                <w:highlight w:val="yellow"/>
              </w:rPr>
              <w:t>Referrals will increase</w:t>
            </w:r>
          </w:p>
          <w:p w:rsidR="00B00EA2" w:rsidRPr="00396D1F" w:rsidRDefault="00B00EA2">
            <w:pPr>
              <w:ind w:left="72"/>
              <w:jc w:val="both"/>
              <w:rPr>
                <w:sz w:val="20"/>
                <w:szCs w:val="22"/>
                <w:highlight w:val="yellow"/>
              </w:rPr>
            </w:pPr>
          </w:p>
        </w:tc>
        <w:tc>
          <w:tcPr>
            <w:tcW w:w="1784" w:type="dxa"/>
            <w:gridSpan w:val="2"/>
          </w:tcPr>
          <w:p w:rsidR="00B00EA2" w:rsidRDefault="00B00EA2">
            <w:pPr>
              <w:numPr>
                <w:ilvl w:val="0"/>
                <w:numId w:val="39"/>
              </w:numPr>
              <w:jc w:val="both"/>
              <w:rPr>
                <w:sz w:val="20"/>
                <w:szCs w:val="22"/>
              </w:rPr>
            </w:pPr>
            <w:r>
              <w:rPr>
                <w:sz w:val="20"/>
                <w:szCs w:val="22"/>
              </w:rPr>
              <w:t>No of people counseled</w:t>
            </w:r>
          </w:p>
          <w:p w:rsidR="00B00EA2" w:rsidRDefault="00B00EA2">
            <w:pPr>
              <w:numPr>
                <w:ilvl w:val="0"/>
                <w:numId w:val="39"/>
              </w:numPr>
              <w:jc w:val="both"/>
              <w:rPr>
                <w:sz w:val="20"/>
                <w:szCs w:val="22"/>
              </w:rPr>
            </w:pPr>
            <w:r>
              <w:rPr>
                <w:sz w:val="20"/>
                <w:szCs w:val="22"/>
              </w:rPr>
              <w:t>No of referrals</w:t>
            </w:r>
          </w:p>
        </w:tc>
        <w:tc>
          <w:tcPr>
            <w:tcW w:w="2176" w:type="dxa"/>
            <w:gridSpan w:val="2"/>
          </w:tcPr>
          <w:p w:rsidR="00B00EA2" w:rsidRDefault="00B00EA2">
            <w:pPr>
              <w:numPr>
                <w:ilvl w:val="0"/>
                <w:numId w:val="38"/>
              </w:numPr>
              <w:tabs>
                <w:tab w:val="num" w:pos="783"/>
              </w:tabs>
              <w:ind w:hanging="720"/>
              <w:jc w:val="both"/>
              <w:rPr>
                <w:sz w:val="20"/>
                <w:szCs w:val="22"/>
              </w:rPr>
            </w:pPr>
            <w:r>
              <w:rPr>
                <w:sz w:val="20"/>
                <w:szCs w:val="22"/>
              </w:rPr>
              <w:t>Records.</w:t>
            </w:r>
          </w:p>
        </w:tc>
        <w:tc>
          <w:tcPr>
            <w:tcW w:w="1800" w:type="dxa"/>
            <w:gridSpan w:val="2"/>
          </w:tcPr>
          <w:p w:rsidR="00B00EA2" w:rsidRDefault="00B00EA2">
            <w:pPr>
              <w:jc w:val="both"/>
              <w:rPr>
                <w:sz w:val="20"/>
                <w:szCs w:val="22"/>
              </w:rPr>
            </w:pPr>
            <w:r>
              <w:rPr>
                <w:sz w:val="20"/>
                <w:szCs w:val="22"/>
              </w:rPr>
              <w:t>May be agitation against the acceptance</w:t>
            </w:r>
          </w:p>
        </w:tc>
      </w:tr>
      <w:tr w:rsidR="00B00EA2">
        <w:trPr>
          <w:jc w:val="center"/>
        </w:trPr>
        <w:tc>
          <w:tcPr>
            <w:tcW w:w="2940" w:type="dxa"/>
          </w:tcPr>
          <w:p w:rsidR="00B00EA2" w:rsidRPr="00396D1F" w:rsidRDefault="00B00EA2">
            <w:pPr>
              <w:numPr>
                <w:ilvl w:val="0"/>
                <w:numId w:val="31"/>
              </w:numPr>
              <w:jc w:val="both"/>
              <w:rPr>
                <w:bCs/>
                <w:sz w:val="20"/>
                <w:szCs w:val="22"/>
                <w:highlight w:val="yellow"/>
              </w:rPr>
            </w:pPr>
            <w:r w:rsidRPr="00396D1F">
              <w:rPr>
                <w:bCs/>
                <w:sz w:val="20"/>
                <w:szCs w:val="22"/>
                <w:highlight w:val="yellow"/>
              </w:rPr>
              <w:t>Pre test counseling</w:t>
            </w:r>
          </w:p>
          <w:p w:rsidR="00B00EA2" w:rsidRPr="00396D1F" w:rsidRDefault="00B00EA2">
            <w:pPr>
              <w:jc w:val="both"/>
              <w:rPr>
                <w:bCs/>
                <w:sz w:val="20"/>
                <w:szCs w:val="22"/>
                <w:highlight w:val="yellow"/>
              </w:rPr>
            </w:pPr>
          </w:p>
          <w:p w:rsidR="00B00EA2" w:rsidRPr="00396D1F" w:rsidRDefault="00B00EA2">
            <w:pPr>
              <w:numPr>
                <w:ilvl w:val="0"/>
                <w:numId w:val="31"/>
              </w:numPr>
              <w:jc w:val="both"/>
              <w:rPr>
                <w:bCs/>
                <w:sz w:val="20"/>
                <w:szCs w:val="22"/>
                <w:highlight w:val="yellow"/>
              </w:rPr>
            </w:pPr>
            <w:r w:rsidRPr="00396D1F">
              <w:rPr>
                <w:bCs/>
                <w:sz w:val="20"/>
                <w:szCs w:val="22"/>
                <w:highlight w:val="yellow"/>
              </w:rPr>
              <w:t>screening at PHC/Christian Hospital Chamba</w:t>
            </w:r>
          </w:p>
          <w:p w:rsidR="00B00EA2" w:rsidRPr="00396D1F" w:rsidRDefault="00B00EA2">
            <w:pPr>
              <w:jc w:val="both"/>
              <w:rPr>
                <w:bCs/>
                <w:sz w:val="20"/>
                <w:szCs w:val="22"/>
                <w:highlight w:val="yellow"/>
              </w:rPr>
            </w:pPr>
          </w:p>
          <w:p w:rsidR="00B00EA2" w:rsidRPr="00396D1F" w:rsidRDefault="00B00EA2">
            <w:pPr>
              <w:numPr>
                <w:ilvl w:val="0"/>
                <w:numId w:val="31"/>
              </w:numPr>
              <w:jc w:val="both"/>
              <w:rPr>
                <w:bCs/>
                <w:sz w:val="20"/>
                <w:szCs w:val="22"/>
                <w:highlight w:val="yellow"/>
              </w:rPr>
            </w:pPr>
            <w:r w:rsidRPr="00396D1F">
              <w:rPr>
                <w:bCs/>
                <w:sz w:val="20"/>
                <w:szCs w:val="22"/>
                <w:highlight w:val="yellow"/>
              </w:rPr>
              <w:t>Post test counseling</w:t>
            </w:r>
          </w:p>
          <w:p w:rsidR="00B00EA2" w:rsidRPr="00396D1F" w:rsidRDefault="00B00EA2">
            <w:pPr>
              <w:ind w:left="360"/>
              <w:jc w:val="both"/>
              <w:rPr>
                <w:bCs/>
                <w:sz w:val="20"/>
                <w:szCs w:val="22"/>
                <w:highlight w:val="yellow"/>
              </w:rPr>
            </w:pPr>
          </w:p>
        </w:tc>
        <w:tc>
          <w:tcPr>
            <w:tcW w:w="2640" w:type="dxa"/>
            <w:gridSpan w:val="3"/>
          </w:tcPr>
          <w:p w:rsidR="00B00EA2" w:rsidRPr="00396D1F" w:rsidRDefault="00B00EA2">
            <w:pPr>
              <w:numPr>
                <w:ilvl w:val="0"/>
                <w:numId w:val="34"/>
              </w:numPr>
              <w:jc w:val="both"/>
              <w:rPr>
                <w:bCs/>
                <w:sz w:val="20"/>
                <w:szCs w:val="22"/>
                <w:highlight w:val="yellow"/>
              </w:rPr>
            </w:pPr>
            <w:r w:rsidRPr="00396D1F">
              <w:rPr>
                <w:bCs/>
                <w:sz w:val="20"/>
                <w:szCs w:val="22"/>
                <w:highlight w:val="yellow"/>
              </w:rPr>
              <w:t>264 pre test done</w:t>
            </w:r>
          </w:p>
          <w:p w:rsidR="00B00EA2" w:rsidRPr="00396D1F" w:rsidRDefault="00B00EA2">
            <w:pPr>
              <w:numPr>
                <w:ilvl w:val="0"/>
                <w:numId w:val="34"/>
              </w:numPr>
              <w:jc w:val="both"/>
              <w:rPr>
                <w:bCs/>
                <w:sz w:val="20"/>
                <w:szCs w:val="22"/>
                <w:highlight w:val="yellow"/>
              </w:rPr>
            </w:pPr>
            <w:r w:rsidRPr="00396D1F">
              <w:rPr>
                <w:bCs/>
                <w:sz w:val="20"/>
                <w:szCs w:val="22"/>
                <w:highlight w:val="yellow"/>
              </w:rPr>
              <w:t>264 person been screened</w:t>
            </w:r>
          </w:p>
          <w:p w:rsidR="00B00EA2" w:rsidRPr="00396D1F" w:rsidRDefault="00B00EA2">
            <w:pPr>
              <w:numPr>
                <w:ilvl w:val="0"/>
                <w:numId w:val="34"/>
              </w:numPr>
              <w:jc w:val="both"/>
              <w:rPr>
                <w:bCs/>
                <w:sz w:val="20"/>
                <w:szCs w:val="22"/>
                <w:highlight w:val="yellow"/>
              </w:rPr>
            </w:pPr>
            <w:r w:rsidRPr="00396D1F">
              <w:rPr>
                <w:bCs/>
                <w:sz w:val="20"/>
                <w:szCs w:val="22"/>
                <w:highlight w:val="yellow"/>
              </w:rPr>
              <w:t>25% screening  increased</w:t>
            </w:r>
          </w:p>
          <w:p w:rsidR="00B00EA2" w:rsidRPr="00396D1F" w:rsidRDefault="00B00EA2">
            <w:pPr>
              <w:numPr>
                <w:ilvl w:val="0"/>
                <w:numId w:val="34"/>
              </w:numPr>
              <w:jc w:val="both"/>
              <w:rPr>
                <w:bCs/>
                <w:sz w:val="20"/>
                <w:szCs w:val="22"/>
                <w:highlight w:val="yellow"/>
              </w:rPr>
            </w:pPr>
            <w:r w:rsidRPr="00396D1F">
              <w:rPr>
                <w:bCs/>
                <w:sz w:val="20"/>
                <w:szCs w:val="22"/>
                <w:highlight w:val="yellow"/>
              </w:rPr>
              <w:t>264 People are aware of their Blood status</w:t>
            </w:r>
          </w:p>
          <w:p w:rsidR="00B00EA2" w:rsidRPr="00396D1F" w:rsidRDefault="00B00EA2">
            <w:pPr>
              <w:numPr>
                <w:ilvl w:val="0"/>
                <w:numId w:val="34"/>
              </w:numPr>
              <w:jc w:val="both"/>
              <w:rPr>
                <w:bCs/>
                <w:sz w:val="20"/>
                <w:szCs w:val="22"/>
                <w:highlight w:val="yellow"/>
              </w:rPr>
            </w:pPr>
            <w:r w:rsidRPr="00396D1F">
              <w:rPr>
                <w:bCs/>
                <w:sz w:val="20"/>
                <w:szCs w:val="22"/>
                <w:highlight w:val="yellow"/>
              </w:rPr>
              <w:t>30 HIV positive people  accepted their problem and are ready for treatment</w:t>
            </w:r>
          </w:p>
        </w:tc>
        <w:tc>
          <w:tcPr>
            <w:tcW w:w="1784" w:type="dxa"/>
            <w:gridSpan w:val="2"/>
          </w:tcPr>
          <w:p w:rsidR="00B00EA2" w:rsidRDefault="00B00EA2">
            <w:pPr>
              <w:jc w:val="both"/>
              <w:rPr>
                <w:bCs/>
                <w:sz w:val="20"/>
                <w:szCs w:val="22"/>
              </w:rPr>
            </w:pPr>
            <w:r>
              <w:rPr>
                <w:bCs/>
                <w:sz w:val="20"/>
                <w:szCs w:val="22"/>
              </w:rPr>
              <w:t xml:space="preserve">* 264 people were </w:t>
            </w:r>
            <w:proofErr w:type="spellStart"/>
            <w:r>
              <w:rPr>
                <w:bCs/>
                <w:sz w:val="20"/>
                <w:szCs w:val="22"/>
              </w:rPr>
              <w:t>counselled</w:t>
            </w:r>
            <w:proofErr w:type="spellEnd"/>
            <w:r>
              <w:rPr>
                <w:bCs/>
                <w:sz w:val="20"/>
                <w:szCs w:val="22"/>
              </w:rPr>
              <w:t xml:space="preserve"> </w:t>
            </w:r>
          </w:p>
          <w:p w:rsidR="00B00EA2" w:rsidRDefault="00B00EA2">
            <w:pPr>
              <w:jc w:val="both"/>
              <w:rPr>
                <w:bCs/>
                <w:sz w:val="20"/>
                <w:szCs w:val="22"/>
              </w:rPr>
            </w:pPr>
            <w:r>
              <w:rPr>
                <w:bCs/>
                <w:sz w:val="20"/>
                <w:szCs w:val="22"/>
              </w:rPr>
              <w:t>* 39 were positive</w:t>
            </w:r>
          </w:p>
          <w:p w:rsidR="00B00EA2" w:rsidRDefault="00B00EA2">
            <w:pPr>
              <w:jc w:val="both"/>
              <w:rPr>
                <w:bCs/>
                <w:sz w:val="20"/>
                <w:szCs w:val="22"/>
              </w:rPr>
            </w:pPr>
            <w:r>
              <w:rPr>
                <w:bCs/>
                <w:sz w:val="20"/>
                <w:szCs w:val="22"/>
              </w:rPr>
              <w:t xml:space="preserve">* 170 person </w:t>
            </w:r>
            <w:proofErr w:type="spellStart"/>
            <w:r>
              <w:rPr>
                <w:bCs/>
                <w:sz w:val="20"/>
                <w:szCs w:val="22"/>
              </w:rPr>
              <w:t>reffered</w:t>
            </w:r>
            <w:proofErr w:type="spellEnd"/>
            <w:r>
              <w:rPr>
                <w:bCs/>
                <w:sz w:val="20"/>
                <w:szCs w:val="22"/>
              </w:rPr>
              <w:t xml:space="preserve"> from </w:t>
            </w:r>
            <w:smartTag w:uri="urn:schemas-microsoft-com:office:smarttags" w:element="place">
              <w:smartTag w:uri="urn:schemas-microsoft-com:office:smarttags" w:element="PlaceName">
                <w:r>
                  <w:rPr>
                    <w:bCs/>
                    <w:sz w:val="20"/>
                    <w:szCs w:val="22"/>
                  </w:rPr>
                  <w:t>Christian</w:t>
                </w:r>
              </w:smartTag>
              <w:r>
                <w:rPr>
                  <w:bCs/>
                  <w:sz w:val="20"/>
                  <w:szCs w:val="22"/>
                </w:rPr>
                <w:t xml:space="preserve"> </w:t>
              </w:r>
              <w:smartTag w:uri="urn:schemas-microsoft-com:office:smarttags" w:element="PlaceName">
                <w:r>
                  <w:rPr>
                    <w:bCs/>
                    <w:sz w:val="20"/>
                    <w:szCs w:val="22"/>
                  </w:rPr>
                  <w:t>Hospital</w:t>
                </w:r>
              </w:smartTag>
            </w:smartTag>
            <w:r>
              <w:rPr>
                <w:bCs/>
                <w:sz w:val="20"/>
                <w:szCs w:val="22"/>
              </w:rPr>
              <w:t xml:space="preserve"> to </w:t>
            </w:r>
            <w:proofErr w:type="spellStart"/>
            <w:r>
              <w:rPr>
                <w:bCs/>
                <w:sz w:val="20"/>
                <w:szCs w:val="22"/>
              </w:rPr>
              <w:t>Govt</w:t>
            </w:r>
            <w:proofErr w:type="spellEnd"/>
            <w:r>
              <w:rPr>
                <w:bCs/>
                <w:sz w:val="20"/>
                <w:szCs w:val="22"/>
              </w:rPr>
              <w:t xml:space="preserve"> </w:t>
            </w:r>
            <w:proofErr w:type="spellStart"/>
            <w:r>
              <w:rPr>
                <w:bCs/>
                <w:sz w:val="20"/>
                <w:szCs w:val="22"/>
              </w:rPr>
              <w:t>Distt</w:t>
            </w:r>
            <w:proofErr w:type="spellEnd"/>
            <w:r>
              <w:rPr>
                <w:bCs/>
                <w:sz w:val="20"/>
                <w:szCs w:val="22"/>
              </w:rPr>
              <w:t xml:space="preserve"> Hospital </w:t>
            </w:r>
            <w:proofErr w:type="spellStart"/>
            <w:r>
              <w:rPr>
                <w:bCs/>
                <w:sz w:val="20"/>
                <w:szCs w:val="22"/>
              </w:rPr>
              <w:t>Narender</w:t>
            </w:r>
            <w:proofErr w:type="spellEnd"/>
            <w:r>
              <w:rPr>
                <w:bCs/>
                <w:sz w:val="20"/>
                <w:szCs w:val="22"/>
              </w:rPr>
              <w:t xml:space="preserve"> for further checkup</w:t>
            </w:r>
          </w:p>
          <w:p w:rsidR="00B00EA2" w:rsidRDefault="00B00EA2">
            <w:pPr>
              <w:jc w:val="both"/>
              <w:rPr>
                <w:bCs/>
                <w:sz w:val="20"/>
                <w:szCs w:val="22"/>
              </w:rPr>
            </w:pPr>
            <w:r>
              <w:rPr>
                <w:bCs/>
                <w:sz w:val="20"/>
                <w:szCs w:val="22"/>
              </w:rPr>
              <w:t xml:space="preserve">* 39 positive cases </w:t>
            </w:r>
            <w:proofErr w:type="spellStart"/>
            <w:r>
              <w:rPr>
                <w:bCs/>
                <w:sz w:val="20"/>
                <w:szCs w:val="22"/>
              </w:rPr>
              <w:t>reffered</w:t>
            </w:r>
            <w:proofErr w:type="spellEnd"/>
            <w:r>
              <w:rPr>
                <w:bCs/>
                <w:sz w:val="20"/>
                <w:szCs w:val="22"/>
              </w:rPr>
              <w:t xml:space="preserve"> to </w:t>
            </w:r>
            <w:smartTag w:uri="urn:schemas-microsoft-com:office:smarttags" w:element="place">
              <w:smartTag w:uri="urn:schemas-microsoft-com:office:smarttags" w:element="PlaceName">
                <w:r>
                  <w:rPr>
                    <w:bCs/>
                    <w:sz w:val="20"/>
                    <w:szCs w:val="22"/>
                  </w:rPr>
                  <w:t>Dehra Dun</w:t>
                </w:r>
              </w:smartTag>
              <w:r>
                <w:rPr>
                  <w:bCs/>
                  <w:sz w:val="20"/>
                  <w:szCs w:val="22"/>
                </w:rPr>
                <w:t xml:space="preserve"> </w:t>
              </w:r>
              <w:smartTag w:uri="urn:schemas-microsoft-com:office:smarttags" w:element="PlaceName">
                <w:r>
                  <w:rPr>
                    <w:bCs/>
                    <w:sz w:val="20"/>
                    <w:szCs w:val="22"/>
                  </w:rPr>
                  <w:t>Distt</w:t>
                </w:r>
              </w:smartTag>
              <w:r>
                <w:rPr>
                  <w:bCs/>
                  <w:sz w:val="20"/>
                  <w:szCs w:val="22"/>
                </w:rPr>
                <w:t xml:space="preserve"> </w:t>
              </w:r>
              <w:smartTag w:uri="urn:schemas-microsoft-com:office:smarttags" w:element="PlaceType">
                <w:r>
                  <w:rPr>
                    <w:bCs/>
                    <w:sz w:val="20"/>
                    <w:szCs w:val="22"/>
                  </w:rPr>
                  <w:t>Hospital</w:t>
                </w:r>
              </w:smartTag>
            </w:smartTag>
            <w:r>
              <w:rPr>
                <w:bCs/>
                <w:sz w:val="20"/>
                <w:szCs w:val="22"/>
              </w:rPr>
              <w:t xml:space="preserve"> for ART management </w:t>
            </w:r>
          </w:p>
        </w:tc>
        <w:tc>
          <w:tcPr>
            <w:tcW w:w="2176" w:type="dxa"/>
            <w:gridSpan w:val="2"/>
          </w:tcPr>
          <w:p w:rsidR="00B00EA2" w:rsidRDefault="00B00EA2">
            <w:pPr>
              <w:numPr>
                <w:ilvl w:val="0"/>
                <w:numId w:val="38"/>
              </w:numPr>
              <w:tabs>
                <w:tab w:val="num" w:pos="783"/>
              </w:tabs>
              <w:ind w:hanging="720"/>
              <w:jc w:val="both"/>
              <w:rPr>
                <w:bCs/>
                <w:sz w:val="20"/>
                <w:szCs w:val="22"/>
              </w:rPr>
            </w:pPr>
            <w:r>
              <w:rPr>
                <w:bCs/>
                <w:sz w:val="20"/>
                <w:szCs w:val="22"/>
              </w:rPr>
              <w:t>Minutes</w:t>
            </w:r>
          </w:p>
        </w:tc>
        <w:tc>
          <w:tcPr>
            <w:tcW w:w="1800" w:type="dxa"/>
            <w:gridSpan w:val="2"/>
          </w:tcPr>
          <w:p w:rsidR="00B00EA2" w:rsidRDefault="00B00EA2">
            <w:pPr>
              <w:jc w:val="both"/>
              <w:rPr>
                <w:bCs/>
                <w:sz w:val="20"/>
                <w:szCs w:val="22"/>
              </w:rPr>
            </w:pPr>
          </w:p>
        </w:tc>
      </w:tr>
      <w:tr w:rsidR="00B00EA2">
        <w:tblPrEx>
          <w:tblLook w:val="01E0"/>
        </w:tblPrEx>
        <w:trPr>
          <w:gridAfter w:val="1"/>
          <w:wAfter w:w="218" w:type="dxa"/>
          <w:jc w:val="center"/>
        </w:trPr>
        <w:tc>
          <w:tcPr>
            <w:tcW w:w="2970" w:type="dxa"/>
            <w:gridSpan w:val="2"/>
          </w:tcPr>
          <w:p w:rsidR="00B00EA2" w:rsidRDefault="00B00EA2">
            <w:pPr>
              <w:pStyle w:val="Title"/>
              <w:jc w:val="both"/>
              <w:rPr>
                <w:rFonts w:ascii="Times New Roman" w:hAnsi="Times New Roman"/>
                <w:sz w:val="20"/>
                <w:szCs w:val="22"/>
              </w:rPr>
            </w:pPr>
            <w:r>
              <w:rPr>
                <w:rFonts w:ascii="Times New Roman" w:hAnsi="Times New Roman"/>
                <w:b/>
                <w:iCs/>
                <w:sz w:val="20"/>
                <w:szCs w:val="22"/>
              </w:rPr>
              <w:t>OBJECTIVE</w:t>
            </w:r>
          </w:p>
        </w:tc>
        <w:tc>
          <w:tcPr>
            <w:tcW w:w="2572" w:type="dxa"/>
          </w:tcPr>
          <w:p w:rsidR="00B00EA2" w:rsidRDefault="00B00EA2">
            <w:pPr>
              <w:pStyle w:val="Heading2"/>
              <w:ind w:left="432" w:hanging="360"/>
              <w:rPr>
                <w:bCs w:val="0"/>
                <w:sz w:val="20"/>
                <w:szCs w:val="22"/>
              </w:rPr>
            </w:pPr>
            <w:r>
              <w:rPr>
                <w:bCs w:val="0"/>
                <w:sz w:val="20"/>
                <w:szCs w:val="22"/>
              </w:rPr>
              <w:t>OUTCOME</w:t>
            </w:r>
          </w:p>
          <w:p w:rsidR="00B00EA2" w:rsidRDefault="00B00EA2">
            <w:pPr>
              <w:pStyle w:val="Title"/>
              <w:jc w:val="both"/>
              <w:rPr>
                <w:rFonts w:ascii="Times New Roman" w:hAnsi="Times New Roman"/>
                <w:sz w:val="20"/>
                <w:szCs w:val="22"/>
              </w:rPr>
            </w:pPr>
          </w:p>
        </w:tc>
        <w:tc>
          <w:tcPr>
            <w:tcW w:w="1800" w:type="dxa"/>
            <w:gridSpan w:val="2"/>
          </w:tcPr>
          <w:p w:rsidR="00B00EA2" w:rsidRDefault="00B00EA2">
            <w:pPr>
              <w:pStyle w:val="Title"/>
              <w:jc w:val="both"/>
              <w:rPr>
                <w:rFonts w:ascii="Times New Roman" w:hAnsi="Times New Roman"/>
                <w:sz w:val="20"/>
                <w:szCs w:val="22"/>
              </w:rPr>
            </w:pPr>
            <w:r>
              <w:rPr>
                <w:rFonts w:ascii="Times New Roman" w:hAnsi="Times New Roman"/>
                <w:b/>
                <w:sz w:val="20"/>
                <w:szCs w:val="22"/>
              </w:rPr>
              <w:t>Indicators</w:t>
            </w:r>
          </w:p>
        </w:tc>
        <w:tc>
          <w:tcPr>
            <w:tcW w:w="2160" w:type="dxa"/>
            <w:gridSpan w:val="2"/>
          </w:tcPr>
          <w:p w:rsidR="00B00EA2" w:rsidRDefault="00B00EA2">
            <w:pPr>
              <w:pStyle w:val="Title"/>
              <w:jc w:val="both"/>
              <w:rPr>
                <w:rFonts w:ascii="Times New Roman" w:hAnsi="Times New Roman"/>
                <w:sz w:val="20"/>
                <w:szCs w:val="22"/>
              </w:rPr>
            </w:pPr>
            <w:r>
              <w:rPr>
                <w:rFonts w:ascii="Times New Roman" w:hAnsi="Times New Roman"/>
                <w:b/>
                <w:sz w:val="20"/>
                <w:szCs w:val="22"/>
              </w:rPr>
              <w:t>Means of verification</w:t>
            </w:r>
          </w:p>
        </w:tc>
        <w:tc>
          <w:tcPr>
            <w:tcW w:w="1620" w:type="dxa"/>
            <w:gridSpan w:val="2"/>
          </w:tcPr>
          <w:p w:rsidR="00B00EA2" w:rsidRDefault="00B00EA2">
            <w:pPr>
              <w:pStyle w:val="Title"/>
              <w:jc w:val="both"/>
              <w:rPr>
                <w:rFonts w:ascii="Times New Roman" w:hAnsi="Times New Roman"/>
                <w:sz w:val="20"/>
                <w:szCs w:val="22"/>
              </w:rPr>
            </w:pPr>
            <w:r>
              <w:rPr>
                <w:rFonts w:ascii="Times New Roman" w:hAnsi="Times New Roman"/>
                <w:b/>
                <w:sz w:val="20"/>
                <w:szCs w:val="22"/>
              </w:rPr>
              <w:t>Risk and assumption</w:t>
            </w:r>
          </w:p>
        </w:tc>
      </w:tr>
      <w:tr w:rsidR="00B00EA2">
        <w:tblPrEx>
          <w:tblLook w:val="01E0"/>
        </w:tblPrEx>
        <w:trPr>
          <w:gridAfter w:val="1"/>
          <w:wAfter w:w="218" w:type="dxa"/>
          <w:jc w:val="center"/>
        </w:trPr>
        <w:tc>
          <w:tcPr>
            <w:tcW w:w="2970" w:type="dxa"/>
            <w:gridSpan w:val="2"/>
          </w:tcPr>
          <w:p w:rsidR="00B00EA2" w:rsidRPr="00396D1F" w:rsidRDefault="00B00EA2">
            <w:pPr>
              <w:pStyle w:val="Title"/>
              <w:jc w:val="both"/>
              <w:rPr>
                <w:rFonts w:ascii="Times New Roman" w:hAnsi="Times New Roman"/>
                <w:b/>
                <w:sz w:val="20"/>
                <w:szCs w:val="22"/>
                <w:highlight w:val="yellow"/>
              </w:rPr>
            </w:pPr>
          </w:p>
          <w:p w:rsidR="00B00EA2" w:rsidRPr="00396D1F" w:rsidRDefault="00B00EA2">
            <w:pPr>
              <w:pStyle w:val="Title"/>
              <w:jc w:val="both"/>
              <w:rPr>
                <w:rFonts w:ascii="Times New Roman" w:hAnsi="Times New Roman"/>
                <w:b/>
                <w:sz w:val="20"/>
                <w:szCs w:val="22"/>
                <w:highlight w:val="yellow"/>
              </w:rPr>
            </w:pPr>
            <w:r w:rsidRPr="00396D1F">
              <w:rPr>
                <w:rFonts w:ascii="Times New Roman" w:hAnsi="Times New Roman"/>
                <w:b/>
                <w:sz w:val="20"/>
                <w:szCs w:val="22"/>
                <w:highlight w:val="yellow"/>
              </w:rPr>
              <w:t xml:space="preserve">To provide care and support to 15-20 HIV positive people </w:t>
            </w:r>
          </w:p>
          <w:p w:rsidR="00B00EA2" w:rsidRPr="00396D1F" w:rsidRDefault="00B00EA2">
            <w:pPr>
              <w:pStyle w:val="Title"/>
              <w:jc w:val="both"/>
              <w:rPr>
                <w:rFonts w:ascii="Times New Roman" w:hAnsi="Times New Roman"/>
                <w:sz w:val="20"/>
                <w:szCs w:val="22"/>
                <w:highlight w:val="yellow"/>
              </w:rPr>
            </w:pPr>
          </w:p>
        </w:tc>
        <w:tc>
          <w:tcPr>
            <w:tcW w:w="2572" w:type="dxa"/>
          </w:tcPr>
          <w:p w:rsidR="00B00EA2" w:rsidRPr="00396D1F" w:rsidRDefault="00B00EA2">
            <w:pPr>
              <w:rPr>
                <w:sz w:val="20"/>
                <w:szCs w:val="20"/>
                <w:highlight w:val="yellow"/>
              </w:rPr>
            </w:pPr>
          </w:p>
          <w:p w:rsidR="00B00EA2" w:rsidRPr="00396D1F" w:rsidRDefault="00B00EA2">
            <w:pPr>
              <w:pStyle w:val="Title"/>
              <w:jc w:val="both"/>
              <w:rPr>
                <w:rFonts w:ascii="Times New Roman" w:hAnsi="Times New Roman"/>
                <w:sz w:val="20"/>
                <w:szCs w:val="22"/>
                <w:highlight w:val="yellow"/>
              </w:rPr>
            </w:pPr>
            <w:r w:rsidRPr="00396D1F">
              <w:rPr>
                <w:rFonts w:ascii="Times New Roman" w:hAnsi="Times New Roman"/>
                <w:sz w:val="20"/>
                <w:szCs w:val="22"/>
                <w:highlight w:val="yellow"/>
              </w:rPr>
              <w:t>* 39 PLHA got medical and psychosocial support.</w:t>
            </w:r>
          </w:p>
          <w:p w:rsidR="00B00EA2" w:rsidRPr="00396D1F" w:rsidRDefault="00B00EA2">
            <w:pPr>
              <w:pStyle w:val="Title"/>
              <w:jc w:val="both"/>
              <w:rPr>
                <w:rFonts w:ascii="Times New Roman" w:hAnsi="Times New Roman"/>
                <w:sz w:val="20"/>
                <w:szCs w:val="22"/>
                <w:highlight w:val="yellow"/>
              </w:rPr>
            </w:pPr>
          </w:p>
          <w:p w:rsidR="00B00EA2" w:rsidRPr="00396D1F" w:rsidRDefault="00B00EA2">
            <w:pPr>
              <w:pStyle w:val="Title"/>
              <w:jc w:val="both"/>
              <w:rPr>
                <w:rFonts w:ascii="Times New Roman" w:hAnsi="Times New Roman"/>
                <w:sz w:val="20"/>
                <w:szCs w:val="22"/>
                <w:highlight w:val="yellow"/>
              </w:rPr>
            </w:pPr>
            <w:r w:rsidRPr="00396D1F">
              <w:rPr>
                <w:rFonts w:ascii="Times New Roman" w:hAnsi="Times New Roman"/>
                <w:sz w:val="20"/>
                <w:szCs w:val="22"/>
                <w:highlight w:val="yellow"/>
              </w:rPr>
              <w:t>* 39 PLHA and their families were helped to face stigma and trauma attached with HIV/AIDS infection through care and counselling</w:t>
            </w:r>
          </w:p>
        </w:tc>
        <w:tc>
          <w:tcPr>
            <w:tcW w:w="1800" w:type="dxa"/>
            <w:gridSpan w:val="2"/>
          </w:tcPr>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r>
              <w:rPr>
                <w:rFonts w:ascii="Times New Roman" w:hAnsi="Times New Roman"/>
                <w:sz w:val="20"/>
                <w:szCs w:val="22"/>
              </w:rPr>
              <w:t>* 39 PLHA received medical care.</w:t>
            </w:r>
          </w:p>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r>
              <w:rPr>
                <w:rFonts w:ascii="Times New Roman" w:hAnsi="Times New Roman"/>
                <w:sz w:val="20"/>
                <w:szCs w:val="22"/>
              </w:rPr>
              <w:t xml:space="preserve">* 39 HIV affected people got physiological support (mental </w:t>
            </w:r>
            <w:proofErr w:type="gramStart"/>
            <w:r>
              <w:rPr>
                <w:rFonts w:ascii="Times New Roman" w:hAnsi="Times New Roman"/>
                <w:sz w:val="20"/>
                <w:szCs w:val="22"/>
              </w:rPr>
              <w:t>strain  reduced</w:t>
            </w:r>
            <w:proofErr w:type="gramEnd"/>
            <w:r>
              <w:rPr>
                <w:rFonts w:ascii="Times New Roman" w:hAnsi="Times New Roman"/>
                <w:sz w:val="20"/>
                <w:szCs w:val="22"/>
              </w:rPr>
              <w:t>)</w:t>
            </w:r>
          </w:p>
        </w:tc>
        <w:tc>
          <w:tcPr>
            <w:tcW w:w="2160" w:type="dxa"/>
            <w:gridSpan w:val="2"/>
          </w:tcPr>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r>
              <w:rPr>
                <w:rFonts w:ascii="Times New Roman" w:hAnsi="Times New Roman"/>
                <w:sz w:val="20"/>
                <w:szCs w:val="22"/>
              </w:rPr>
              <w:t>Case study</w:t>
            </w:r>
          </w:p>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r>
              <w:rPr>
                <w:rFonts w:ascii="Times New Roman" w:hAnsi="Times New Roman"/>
                <w:sz w:val="20"/>
                <w:szCs w:val="22"/>
              </w:rPr>
              <w:t>Interview</w:t>
            </w:r>
          </w:p>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r>
              <w:rPr>
                <w:rFonts w:ascii="Times New Roman" w:hAnsi="Times New Roman"/>
                <w:sz w:val="20"/>
                <w:szCs w:val="22"/>
              </w:rPr>
              <w:t>Reports</w:t>
            </w:r>
          </w:p>
        </w:tc>
        <w:tc>
          <w:tcPr>
            <w:tcW w:w="1620" w:type="dxa"/>
            <w:gridSpan w:val="2"/>
          </w:tcPr>
          <w:p w:rsidR="00B00EA2" w:rsidRDefault="00B00EA2">
            <w:pPr>
              <w:pStyle w:val="Title"/>
              <w:jc w:val="both"/>
              <w:rPr>
                <w:rFonts w:ascii="Times New Roman" w:hAnsi="Times New Roman"/>
                <w:sz w:val="20"/>
                <w:szCs w:val="22"/>
              </w:rPr>
            </w:pPr>
            <w:r>
              <w:rPr>
                <w:rFonts w:ascii="Times New Roman" w:hAnsi="Times New Roman"/>
                <w:sz w:val="20"/>
                <w:szCs w:val="22"/>
              </w:rPr>
              <w:t xml:space="preserve">May be discontinuity in ART management due to difficult terrain and drug interaction because it is </w:t>
            </w:r>
            <w:proofErr w:type="spellStart"/>
            <w:r>
              <w:rPr>
                <w:rFonts w:ascii="Times New Roman" w:hAnsi="Times New Roman"/>
                <w:sz w:val="20"/>
                <w:szCs w:val="22"/>
              </w:rPr>
              <w:t>cytotoxic</w:t>
            </w:r>
            <w:proofErr w:type="spellEnd"/>
            <w:r>
              <w:rPr>
                <w:rFonts w:ascii="Times New Roman" w:hAnsi="Times New Roman"/>
                <w:sz w:val="20"/>
                <w:szCs w:val="22"/>
              </w:rPr>
              <w:t xml:space="preserve"> drugs</w:t>
            </w:r>
          </w:p>
        </w:tc>
      </w:tr>
      <w:tr w:rsidR="00B00EA2">
        <w:tblPrEx>
          <w:tblLook w:val="01E0"/>
        </w:tblPrEx>
        <w:trPr>
          <w:gridAfter w:val="1"/>
          <w:wAfter w:w="218" w:type="dxa"/>
          <w:jc w:val="center"/>
        </w:trPr>
        <w:tc>
          <w:tcPr>
            <w:tcW w:w="2970" w:type="dxa"/>
            <w:gridSpan w:val="2"/>
          </w:tcPr>
          <w:p w:rsidR="00B00EA2" w:rsidRPr="00396D1F" w:rsidRDefault="00B00EA2">
            <w:pPr>
              <w:pStyle w:val="Title"/>
              <w:jc w:val="both"/>
              <w:rPr>
                <w:rFonts w:ascii="Times New Roman" w:hAnsi="Times New Roman"/>
                <w:b/>
                <w:sz w:val="20"/>
                <w:szCs w:val="22"/>
                <w:highlight w:val="yellow"/>
                <w:lang w:val="en-US"/>
              </w:rPr>
            </w:pPr>
            <w:r w:rsidRPr="00396D1F">
              <w:rPr>
                <w:rFonts w:ascii="Times New Roman" w:hAnsi="Times New Roman"/>
                <w:b/>
                <w:sz w:val="20"/>
                <w:szCs w:val="22"/>
                <w:highlight w:val="yellow"/>
                <w:lang w:val="en-US"/>
              </w:rPr>
              <w:t>Activities:</w:t>
            </w:r>
          </w:p>
          <w:p w:rsidR="00B00EA2" w:rsidRPr="00396D1F" w:rsidRDefault="00B00EA2">
            <w:pPr>
              <w:pStyle w:val="Title"/>
              <w:jc w:val="both"/>
              <w:rPr>
                <w:rFonts w:ascii="Times New Roman" w:hAnsi="Times New Roman"/>
                <w:sz w:val="20"/>
                <w:szCs w:val="22"/>
                <w:highlight w:val="yellow"/>
                <w:lang w:val="en-US"/>
              </w:rPr>
            </w:pPr>
          </w:p>
          <w:p w:rsidR="00B00EA2" w:rsidRPr="00396D1F" w:rsidRDefault="00B00EA2">
            <w:pPr>
              <w:pStyle w:val="Title"/>
              <w:numPr>
                <w:ilvl w:val="0"/>
                <w:numId w:val="38"/>
              </w:numPr>
              <w:tabs>
                <w:tab w:val="num" w:pos="783"/>
              </w:tabs>
              <w:ind w:left="252" w:hanging="252"/>
              <w:jc w:val="both"/>
              <w:rPr>
                <w:rFonts w:ascii="Times New Roman" w:hAnsi="Times New Roman"/>
                <w:sz w:val="20"/>
                <w:szCs w:val="22"/>
                <w:highlight w:val="yellow"/>
                <w:lang w:val="en-US"/>
              </w:rPr>
            </w:pPr>
            <w:r w:rsidRPr="00396D1F">
              <w:rPr>
                <w:rFonts w:ascii="Times New Roman" w:hAnsi="Times New Roman"/>
                <w:sz w:val="20"/>
                <w:szCs w:val="22"/>
                <w:highlight w:val="yellow"/>
                <w:lang w:val="en-US"/>
              </w:rPr>
              <w:t>Identify 5-10 people living with HIV and AIDS.</w:t>
            </w:r>
          </w:p>
          <w:p w:rsidR="00B00EA2" w:rsidRPr="00396D1F" w:rsidRDefault="00B00EA2">
            <w:pPr>
              <w:pStyle w:val="Title"/>
              <w:jc w:val="both"/>
              <w:rPr>
                <w:rFonts w:ascii="Times New Roman" w:hAnsi="Times New Roman"/>
                <w:sz w:val="20"/>
                <w:szCs w:val="22"/>
                <w:highlight w:val="yellow"/>
                <w:lang w:val="en-US"/>
              </w:rPr>
            </w:pPr>
          </w:p>
          <w:p w:rsidR="00B00EA2" w:rsidRPr="00396D1F" w:rsidRDefault="00B00EA2">
            <w:pPr>
              <w:pStyle w:val="BodyText"/>
              <w:numPr>
                <w:ilvl w:val="0"/>
                <w:numId w:val="38"/>
              </w:numPr>
              <w:tabs>
                <w:tab w:val="num" w:pos="783"/>
              </w:tabs>
              <w:ind w:left="252" w:hanging="252"/>
              <w:rPr>
                <w:szCs w:val="22"/>
                <w:highlight w:val="yellow"/>
              </w:rPr>
            </w:pPr>
            <w:r w:rsidRPr="00396D1F">
              <w:rPr>
                <w:szCs w:val="22"/>
                <w:highlight w:val="yellow"/>
              </w:rPr>
              <w:t xml:space="preserve">Establish rapport with 15-20 </w:t>
            </w:r>
            <w:r w:rsidRPr="00396D1F">
              <w:rPr>
                <w:szCs w:val="22"/>
                <w:highlight w:val="yellow"/>
              </w:rPr>
              <w:lastRenderedPageBreak/>
              <w:t xml:space="preserve">infected people and their families. </w:t>
            </w:r>
          </w:p>
          <w:p w:rsidR="00B00EA2" w:rsidRPr="00396D1F" w:rsidRDefault="00B00EA2">
            <w:pPr>
              <w:pStyle w:val="BodyText"/>
              <w:rPr>
                <w:szCs w:val="22"/>
                <w:highlight w:val="yellow"/>
              </w:rPr>
            </w:pPr>
          </w:p>
          <w:p w:rsidR="00B00EA2" w:rsidRPr="00396D1F" w:rsidRDefault="00B00EA2">
            <w:pPr>
              <w:pStyle w:val="BodyText"/>
              <w:rPr>
                <w:szCs w:val="22"/>
                <w:highlight w:val="yellow"/>
              </w:rPr>
            </w:pPr>
          </w:p>
          <w:p w:rsidR="00B00EA2" w:rsidRPr="00396D1F" w:rsidRDefault="00B00EA2">
            <w:pPr>
              <w:pStyle w:val="BodyText"/>
              <w:rPr>
                <w:szCs w:val="22"/>
                <w:highlight w:val="yellow"/>
              </w:rPr>
            </w:pPr>
          </w:p>
          <w:p w:rsidR="00B00EA2" w:rsidRPr="00396D1F" w:rsidRDefault="00B00EA2">
            <w:pPr>
              <w:pStyle w:val="BodyText"/>
              <w:numPr>
                <w:ilvl w:val="0"/>
                <w:numId w:val="38"/>
              </w:numPr>
              <w:tabs>
                <w:tab w:val="num" w:pos="783"/>
              </w:tabs>
              <w:ind w:left="252" w:hanging="252"/>
              <w:rPr>
                <w:szCs w:val="22"/>
                <w:highlight w:val="yellow"/>
              </w:rPr>
            </w:pPr>
            <w:r w:rsidRPr="00396D1F">
              <w:rPr>
                <w:szCs w:val="22"/>
                <w:highlight w:val="yellow"/>
              </w:rPr>
              <w:t xml:space="preserve">Provide medical assistance (ART management), Nutritional support, periodical check ups of the infected person(s) </w:t>
            </w:r>
          </w:p>
          <w:p w:rsidR="00B00EA2" w:rsidRPr="00396D1F" w:rsidRDefault="00B00EA2">
            <w:pPr>
              <w:pStyle w:val="BodyText"/>
              <w:rPr>
                <w:szCs w:val="22"/>
                <w:highlight w:val="yellow"/>
              </w:rPr>
            </w:pPr>
          </w:p>
          <w:p w:rsidR="00B00EA2" w:rsidRPr="00396D1F" w:rsidRDefault="00B00EA2">
            <w:pPr>
              <w:pStyle w:val="BodyText"/>
              <w:rPr>
                <w:szCs w:val="22"/>
                <w:highlight w:val="yellow"/>
              </w:rPr>
            </w:pPr>
          </w:p>
          <w:p w:rsidR="00B00EA2" w:rsidRPr="00396D1F" w:rsidRDefault="00B00EA2">
            <w:pPr>
              <w:pStyle w:val="Title"/>
              <w:numPr>
                <w:ilvl w:val="0"/>
                <w:numId w:val="38"/>
              </w:numPr>
              <w:tabs>
                <w:tab w:val="num" w:pos="783"/>
              </w:tabs>
              <w:ind w:left="252" w:hanging="252"/>
              <w:jc w:val="both"/>
              <w:rPr>
                <w:rFonts w:ascii="Times New Roman" w:hAnsi="Times New Roman"/>
                <w:sz w:val="20"/>
                <w:szCs w:val="22"/>
                <w:highlight w:val="yellow"/>
                <w:lang w:val="en-US"/>
              </w:rPr>
            </w:pPr>
            <w:r w:rsidRPr="00396D1F">
              <w:rPr>
                <w:rFonts w:ascii="Times New Roman" w:hAnsi="Times New Roman"/>
                <w:sz w:val="20"/>
                <w:szCs w:val="22"/>
                <w:highlight w:val="yellow"/>
                <w:lang w:val="en-US"/>
              </w:rPr>
              <w:t>Provide psycho-social support to 15-20 PLHA and their families through counseling and home visits.</w:t>
            </w:r>
          </w:p>
        </w:tc>
        <w:tc>
          <w:tcPr>
            <w:tcW w:w="2572" w:type="dxa"/>
          </w:tcPr>
          <w:p w:rsidR="00B00EA2" w:rsidRPr="00396D1F" w:rsidRDefault="00B00EA2">
            <w:pPr>
              <w:pStyle w:val="Title"/>
              <w:jc w:val="both"/>
              <w:rPr>
                <w:rFonts w:ascii="Times New Roman" w:hAnsi="Times New Roman"/>
                <w:sz w:val="20"/>
                <w:szCs w:val="22"/>
                <w:highlight w:val="yellow"/>
                <w:lang w:val="en-US"/>
              </w:rPr>
            </w:pPr>
          </w:p>
          <w:p w:rsidR="00B00EA2" w:rsidRPr="00396D1F" w:rsidRDefault="00B00EA2">
            <w:pPr>
              <w:pStyle w:val="Title"/>
              <w:jc w:val="both"/>
              <w:rPr>
                <w:rFonts w:ascii="Times New Roman" w:hAnsi="Times New Roman"/>
                <w:sz w:val="20"/>
                <w:szCs w:val="22"/>
                <w:highlight w:val="yellow"/>
                <w:lang w:val="en-US"/>
              </w:rPr>
            </w:pPr>
          </w:p>
          <w:p w:rsidR="00B00EA2" w:rsidRPr="00396D1F" w:rsidRDefault="00B00EA2">
            <w:pPr>
              <w:pStyle w:val="Title"/>
              <w:jc w:val="both"/>
              <w:rPr>
                <w:rFonts w:ascii="Times New Roman" w:hAnsi="Times New Roman"/>
                <w:sz w:val="20"/>
                <w:szCs w:val="22"/>
                <w:highlight w:val="yellow"/>
                <w:lang w:val="en-US"/>
              </w:rPr>
            </w:pPr>
            <w:r w:rsidRPr="00396D1F">
              <w:rPr>
                <w:rFonts w:ascii="Times New Roman" w:hAnsi="Times New Roman"/>
                <w:sz w:val="20"/>
                <w:szCs w:val="22"/>
                <w:highlight w:val="yellow"/>
                <w:lang w:val="en-US"/>
              </w:rPr>
              <w:t>39 PLHA identified.</w:t>
            </w:r>
          </w:p>
          <w:p w:rsidR="00B00EA2" w:rsidRPr="00396D1F" w:rsidRDefault="00B00EA2">
            <w:pPr>
              <w:pStyle w:val="Title"/>
              <w:jc w:val="both"/>
              <w:rPr>
                <w:rFonts w:ascii="Times New Roman" w:hAnsi="Times New Roman"/>
                <w:sz w:val="20"/>
                <w:szCs w:val="22"/>
                <w:highlight w:val="yellow"/>
                <w:lang w:val="en-US"/>
              </w:rPr>
            </w:pPr>
          </w:p>
          <w:p w:rsidR="00B00EA2" w:rsidRPr="00396D1F" w:rsidRDefault="00B00EA2">
            <w:pPr>
              <w:pStyle w:val="Title"/>
              <w:jc w:val="both"/>
              <w:rPr>
                <w:rFonts w:ascii="Times New Roman" w:hAnsi="Times New Roman"/>
                <w:sz w:val="20"/>
                <w:szCs w:val="22"/>
                <w:highlight w:val="yellow"/>
                <w:lang w:val="en-US"/>
              </w:rPr>
            </w:pPr>
            <w:r w:rsidRPr="00396D1F">
              <w:rPr>
                <w:rFonts w:ascii="Times New Roman" w:hAnsi="Times New Roman"/>
                <w:sz w:val="20"/>
                <w:szCs w:val="22"/>
                <w:highlight w:val="yellow"/>
              </w:rPr>
              <w:t xml:space="preserve">* 39 HIV affected people shared their fears and </w:t>
            </w:r>
            <w:r w:rsidRPr="00396D1F">
              <w:rPr>
                <w:rFonts w:ascii="Times New Roman" w:hAnsi="Times New Roman"/>
                <w:sz w:val="20"/>
                <w:szCs w:val="22"/>
                <w:highlight w:val="yellow"/>
              </w:rPr>
              <w:lastRenderedPageBreak/>
              <w:t>problems and given appropriate guidance</w:t>
            </w:r>
          </w:p>
          <w:p w:rsidR="00B00EA2" w:rsidRPr="00396D1F" w:rsidRDefault="00B00EA2">
            <w:pPr>
              <w:pStyle w:val="Title"/>
              <w:jc w:val="both"/>
              <w:rPr>
                <w:rFonts w:ascii="Times New Roman" w:hAnsi="Times New Roman"/>
                <w:sz w:val="20"/>
                <w:szCs w:val="22"/>
                <w:highlight w:val="yellow"/>
                <w:lang w:val="en-US"/>
              </w:rPr>
            </w:pPr>
          </w:p>
          <w:p w:rsidR="00B00EA2" w:rsidRPr="00396D1F" w:rsidRDefault="00B00EA2">
            <w:pPr>
              <w:pStyle w:val="Title"/>
              <w:jc w:val="both"/>
              <w:rPr>
                <w:rFonts w:ascii="Times New Roman" w:hAnsi="Times New Roman"/>
                <w:sz w:val="20"/>
                <w:szCs w:val="22"/>
                <w:highlight w:val="yellow"/>
                <w:lang w:val="en-US"/>
              </w:rPr>
            </w:pPr>
          </w:p>
          <w:p w:rsidR="00B00EA2" w:rsidRPr="00396D1F" w:rsidRDefault="00B00EA2">
            <w:pPr>
              <w:pStyle w:val="Title"/>
              <w:jc w:val="both"/>
              <w:rPr>
                <w:rFonts w:ascii="Times New Roman" w:hAnsi="Times New Roman"/>
                <w:sz w:val="20"/>
                <w:szCs w:val="22"/>
                <w:highlight w:val="yellow"/>
                <w:lang w:val="en-US"/>
              </w:rPr>
            </w:pPr>
            <w:r w:rsidRPr="00396D1F">
              <w:rPr>
                <w:rFonts w:ascii="Times New Roman" w:hAnsi="Times New Roman"/>
                <w:sz w:val="20"/>
                <w:szCs w:val="22"/>
                <w:highlight w:val="yellow"/>
                <w:lang w:val="en-US"/>
              </w:rPr>
              <w:t>* Medicines and other needed treatment provided to the 39 positive people.</w:t>
            </w:r>
          </w:p>
          <w:p w:rsidR="00B00EA2" w:rsidRPr="00396D1F" w:rsidRDefault="00B00EA2">
            <w:pPr>
              <w:pStyle w:val="Title"/>
              <w:jc w:val="both"/>
              <w:rPr>
                <w:rFonts w:ascii="Times New Roman" w:hAnsi="Times New Roman"/>
                <w:sz w:val="20"/>
                <w:szCs w:val="22"/>
                <w:highlight w:val="yellow"/>
                <w:lang w:val="en-US"/>
              </w:rPr>
            </w:pPr>
            <w:r w:rsidRPr="00396D1F">
              <w:rPr>
                <w:rFonts w:ascii="Times New Roman" w:hAnsi="Times New Roman"/>
                <w:sz w:val="20"/>
                <w:szCs w:val="22"/>
                <w:highlight w:val="yellow"/>
                <w:lang w:val="en-US"/>
              </w:rPr>
              <w:t>* 22 positive cases were given ART management through Distt Hospital Dehradun (one ART management per month)</w:t>
            </w:r>
          </w:p>
          <w:p w:rsidR="00B00EA2" w:rsidRPr="00396D1F" w:rsidRDefault="00B00EA2">
            <w:pPr>
              <w:pStyle w:val="Title"/>
              <w:jc w:val="both"/>
              <w:rPr>
                <w:rFonts w:ascii="Times New Roman" w:hAnsi="Times New Roman"/>
                <w:sz w:val="20"/>
                <w:szCs w:val="22"/>
                <w:highlight w:val="yellow"/>
                <w:lang w:val="en-US"/>
              </w:rPr>
            </w:pPr>
            <w:r w:rsidRPr="00396D1F">
              <w:rPr>
                <w:rFonts w:ascii="Times New Roman" w:hAnsi="Times New Roman"/>
                <w:sz w:val="20"/>
                <w:szCs w:val="22"/>
                <w:highlight w:val="yellow"/>
                <w:lang w:val="en-US"/>
              </w:rPr>
              <w:t>* 36 times ART management done</w:t>
            </w:r>
          </w:p>
          <w:p w:rsidR="00B00EA2" w:rsidRPr="00396D1F" w:rsidRDefault="00B00EA2">
            <w:pPr>
              <w:pStyle w:val="Title"/>
              <w:jc w:val="both"/>
              <w:rPr>
                <w:rFonts w:ascii="Times New Roman" w:hAnsi="Times New Roman"/>
                <w:sz w:val="20"/>
                <w:szCs w:val="22"/>
                <w:highlight w:val="yellow"/>
                <w:lang w:val="en-US"/>
              </w:rPr>
            </w:pPr>
          </w:p>
          <w:p w:rsidR="00B00EA2" w:rsidRPr="00396D1F" w:rsidRDefault="00B00EA2">
            <w:pPr>
              <w:pStyle w:val="Title"/>
              <w:jc w:val="both"/>
              <w:rPr>
                <w:rFonts w:ascii="Times New Roman" w:hAnsi="Times New Roman"/>
                <w:sz w:val="20"/>
                <w:szCs w:val="22"/>
                <w:highlight w:val="yellow"/>
                <w:lang w:val="en-US"/>
              </w:rPr>
            </w:pPr>
            <w:r w:rsidRPr="00396D1F">
              <w:rPr>
                <w:rFonts w:ascii="Times New Roman" w:hAnsi="Times New Roman"/>
                <w:sz w:val="20"/>
                <w:szCs w:val="22"/>
                <w:highlight w:val="yellow"/>
                <w:lang w:val="en-US"/>
              </w:rPr>
              <w:t>* 39 PLHA and their families are now able to cope with stigma and trauma.</w:t>
            </w:r>
          </w:p>
          <w:p w:rsidR="00B00EA2" w:rsidRPr="00396D1F" w:rsidRDefault="00B00EA2">
            <w:pPr>
              <w:pStyle w:val="Title"/>
              <w:jc w:val="both"/>
              <w:rPr>
                <w:rFonts w:ascii="Times New Roman" w:hAnsi="Times New Roman"/>
                <w:sz w:val="20"/>
                <w:szCs w:val="22"/>
                <w:highlight w:val="yellow"/>
                <w:lang w:val="en-US"/>
              </w:rPr>
            </w:pPr>
          </w:p>
        </w:tc>
        <w:tc>
          <w:tcPr>
            <w:tcW w:w="1800" w:type="dxa"/>
            <w:gridSpan w:val="2"/>
          </w:tcPr>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r>
              <w:rPr>
                <w:rFonts w:ascii="Times New Roman" w:hAnsi="Times New Roman"/>
                <w:sz w:val="20"/>
                <w:szCs w:val="22"/>
              </w:rPr>
              <w:t>* 39 PLHA identified.</w:t>
            </w:r>
          </w:p>
          <w:p w:rsidR="00B00EA2" w:rsidRDefault="00B00EA2">
            <w:pPr>
              <w:jc w:val="both"/>
              <w:rPr>
                <w:sz w:val="20"/>
                <w:szCs w:val="22"/>
              </w:rPr>
            </w:pPr>
            <w:r>
              <w:rPr>
                <w:sz w:val="20"/>
                <w:szCs w:val="22"/>
              </w:rPr>
              <w:t xml:space="preserve">* 36 visits made by GCDWS staff(one </w:t>
            </w:r>
            <w:r>
              <w:rPr>
                <w:sz w:val="20"/>
                <w:szCs w:val="22"/>
              </w:rPr>
              <w:lastRenderedPageBreak/>
              <w:t>visit to one HH per month done-12HHx1x3)</w:t>
            </w:r>
          </w:p>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p>
        </w:tc>
        <w:tc>
          <w:tcPr>
            <w:tcW w:w="2160" w:type="dxa"/>
            <w:gridSpan w:val="2"/>
          </w:tcPr>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r>
              <w:rPr>
                <w:rFonts w:ascii="Times New Roman" w:hAnsi="Times New Roman"/>
                <w:sz w:val="20"/>
                <w:szCs w:val="22"/>
              </w:rPr>
              <w:t>Records</w:t>
            </w:r>
          </w:p>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r>
              <w:rPr>
                <w:rFonts w:ascii="Times New Roman" w:hAnsi="Times New Roman"/>
                <w:sz w:val="20"/>
                <w:szCs w:val="22"/>
              </w:rPr>
              <w:t>Interview</w:t>
            </w:r>
          </w:p>
          <w:p w:rsidR="00B00EA2" w:rsidRDefault="00B00EA2">
            <w:pPr>
              <w:pStyle w:val="Title"/>
              <w:jc w:val="both"/>
              <w:rPr>
                <w:rFonts w:ascii="Times New Roman" w:hAnsi="Times New Roman"/>
                <w:sz w:val="20"/>
                <w:szCs w:val="22"/>
              </w:rPr>
            </w:pPr>
            <w:r>
              <w:rPr>
                <w:rFonts w:ascii="Times New Roman" w:hAnsi="Times New Roman"/>
                <w:sz w:val="20"/>
                <w:szCs w:val="22"/>
              </w:rPr>
              <w:lastRenderedPageBreak/>
              <w:t>Observation</w:t>
            </w:r>
          </w:p>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r>
              <w:rPr>
                <w:rFonts w:ascii="Times New Roman" w:hAnsi="Times New Roman"/>
                <w:sz w:val="20"/>
                <w:szCs w:val="22"/>
              </w:rPr>
              <w:t>Stock register</w:t>
            </w:r>
          </w:p>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p>
          <w:p w:rsidR="00B00EA2" w:rsidRDefault="00B00EA2">
            <w:pPr>
              <w:pStyle w:val="Title"/>
              <w:jc w:val="both"/>
              <w:rPr>
                <w:rFonts w:ascii="Times New Roman" w:hAnsi="Times New Roman"/>
                <w:sz w:val="20"/>
                <w:szCs w:val="22"/>
              </w:rPr>
            </w:pPr>
            <w:r>
              <w:rPr>
                <w:rFonts w:ascii="Times New Roman" w:hAnsi="Times New Roman"/>
                <w:sz w:val="20"/>
                <w:szCs w:val="22"/>
              </w:rPr>
              <w:t>Report</w:t>
            </w:r>
          </w:p>
          <w:p w:rsidR="00B00EA2" w:rsidRDefault="00B00EA2">
            <w:pPr>
              <w:pStyle w:val="Title"/>
              <w:jc w:val="both"/>
              <w:rPr>
                <w:rFonts w:ascii="Times New Roman" w:hAnsi="Times New Roman"/>
                <w:sz w:val="20"/>
                <w:szCs w:val="22"/>
              </w:rPr>
            </w:pPr>
            <w:r>
              <w:rPr>
                <w:rFonts w:ascii="Times New Roman" w:hAnsi="Times New Roman"/>
                <w:sz w:val="20"/>
                <w:szCs w:val="22"/>
              </w:rPr>
              <w:t>Interview</w:t>
            </w:r>
          </w:p>
          <w:p w:rsidR="00B00EA2" w:rsidRDefault="00B00EA2">
            <w:pPr>
              <w:pStyle w:val="Title"/>
              <w:jc w:val="both"/>
              <w:rPr>
                <w:rFonts w:ascii="Times New Roman" w:hAnsi="Times New Roman"/>
                <w:sz w:val="20"/>
                <w:szCs w:val="22"/>
              </w:rPr>
            </w:pPr>
            <w:proofErr w:type="gramStart"/>
            <w:r>
              <w:rPr>
                <w:rFonts w:ascii="Times New Roman" w:hAnsi="Times New Roman"/>
                <w:sz w:val="20"/>
                <w:szCs w:val="22"/>
              </w:rPr>
              <w:t>Case study.</w:t>
            </w:r>
            <w:proofErr w:type="gramEnd"/>
          </w:p>
        </w:tc>
        <w:tc>
          <w:tcPr>
            <w:tcW w:w="1620" w:type="dxa"/>
            <w:gridSpan w:val="2"/>
          </w:tcPr>
          <w:p w:rsidR="00B00EA2" w:rsidRDefault="00B00EA2">
            <w:pPr>
              <w:pStyle w:val="Title"/>
              <w:jc w:val="both"/>
              <w:rPr>
                <w:rFonts w:ascii="Times New Roman" w:hAnsi="Times New Roman"/>
                <w:sz w:val="20"/>
                <w:szCs w:val="22"/>
              </w:rPr>
            </w:pPr>
          </w:p>
        </w:tc>
      </w:tr>
    </w:tbl>
    <w:p w:rsidR="00B00EA2" w:rsidRDefault="00B00EA2">
      <w:pPr>
        <w:spacing w:before="100" w:beforeAutospacing="1" w:after="100" w:afterAutospacing="1"/>
        <w:ind w:left="360"/>
        <w:rPr>
          <w:sz w:val="20"/>
        </w:rPr>
      </w:pPr>
    </w:p>
    <w:p w:rsidR="00B00EA2" w:rsidRDefault="00B00EA2">
      <w:pPr>
        <w:jc w:val="both"/>
        <w:rPr>
          <w:b/>
          <w:sz w:val="22"/>
          <w:szCs w:val="22"/>
          <w:u w:val="single"/>
        </w:rPr>
      </w:pPr>
    </w:p>
    <w:p w:rsidR="00B00EA2" w:rsidRDefault="00B00EA2">
      <w:pPr>
        <w:jc w:val="both"/>
        <w:rPr>
          <w:sz w:val="22"/>
          <w:szCs w:val="22"/>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0"/>
        <w:gridCol w:w="2640"/>
        <w:gridCol w:w="1784"/>
        <w:gridCol w:w="2176"/>
        <w:gridCol w:w="1800"/>
      </w:tblGrid>
      <w:tr w:rsidR="00B00EA2">
        <w:trPr>
          <w:jc w:val="center"/>
        </w:trPr>
        <w:tc>
          <w:tcPr>
            <w:tcW w:w="2940" w:type="dxa"/>
            <w:tcBorders>
              <w:top w:val="single" w:sz="4" w:space="0" w:color="auto"/>
              <w:left w:val="single" w:sz="4" w:space="0" w:color="auto"/>
              <w:bottom w:val="single" w:sz="4" w:space="0" w:color="auto"/>
              <w:right w:val="single" w:sz="4" w:space="0" w:color="auto"/>
            </w:tcBorders>
          </w:tcPr>
          <w:p w:rsidR="00B00EA2" w:rsidRDefault="00B00EA2">
            <w:pPr>
              <w:jc w:val="both"/>
              <w:rPr>
                <w:b/>
                <w:iCs/>
                <w:sz w:val="20"/>
                <w:szCs w:val="22"/>
              </w:rPr>
            </w:pPr>
            <w:r>
              <w:rPr>
                <w:b/>
                <w:iCs/>
                <w:sz w:val="20"/>
                <w:szCs w:val="22"/>
              </w:rPr>
              <w:t>OBJECTIVE</w:t>
            </w:r>
          </w:p>
        </w:tc>
        <w:tc>
          <w:tcPr>
            <w:tcW w:w="2640" w:type="dxa"/>
            <w:tcBorders>
              <w:top w:val="single" w:sz="4" w:space="0" w:color="auto"/>
              <w:left w:val="single" w:sz="4" w:space="0" w:color="auto"/>
              <w:bottom w:val="single" w:sz="4" w:space="0" w:color="auto"/>
              <w:right w:val="single" w:sz="4" w:space="0" w:color="auto"/>
            </w:tcBorders>
          </w:tcPr>
          <w:p w:rsidR="00B00EA2" w:rsidRDefault="00B00EA2">
            <w:pPr>
              <w:pStyle w:val="Heading2"/>
              <w:ind w:left="432" w:hanging="360"/>
              <w:rPr>
                <w:bCs w:val="0"/>
                <w:sz w:val="20"/>
                <w:szCs w:val="22"/>
              </w:rPr>
            </w:pPr>
            <w:r>
              <w:rPr>
                <w:bCs w:val="0"/>
                <w:sz w:val="20"/>
                <w:szCs w:val="22"/>
              </w:rPr>
              <w:t>OUTCOME</w:t>
            </w:r>
          </w:p>
          <w:p w:rsidR="00B00EA2" w:rsidRDefault="00B00EA2">
            <w:pPr>
              <w:pStyle w:val="Heading2"/>
              <w:ind w:left="432" w:hanging="360"/>
              <w:rPr>
                <w:bCs w:val="0"/>
                <w:sz w:val="20"/>
                <w:szCs w:val="22"/>
              </w:rPr>
            </w:pPr>
          </w:p>
        </w:tc>
        <w:tc>
          <w:tcPr>
            <w:tcW w:w="1784" w:type="dxa"/>
            <w:tcBorders>
              <w:top w:val="single" w:sz="4" w:space="0" w:color="auto"/>
              <w:left w:val="single" w:sz="4" w:space="0" w:color="auto"/>
              <w:bottom w:val="single" w:sz="4" w:space="0" w:color="auto"/>
              <w:right w:val="single" w:sz="4" w:space="0" w:color="auto"/>
            </w:tcBorders>
          </w:tcPr>
          <w:p w:rsidR="00B00EA2" w:rsidRDefault="00B00EA2">
            <w:pPr>
              <w:pStyle w:val="BodyText"/>
              <w:rPr>
                <w:b/>
                <w:szCs w:val="22"/>
              </w:rPr>
            </w:pPr>
            <w:r>
              <w:rPr>
                <w:b/>
                <w:szCs w:val="22"/>
              </w:rPr>
              <w:t>Indicators</w:t>
            </w:r>
          </w:p>
        </w:tc>
        <w:tc>
          <w:tcPr>
            <w:tcW w:w="2176" w:type="dxa"/>
            <w:tcBorders>
              <w:top w:val="single" w:sz="4" w:space="0" w:color="auto"/>
              <w:left w:val="single" w:sz="4" w:space="0" w:color="auto"/>
              <w:bottom w:val="single" w:sz="4" w:space="0" w:color="auto"/>
              <w:right w:val="single" w:sz="4" w:space="0" w:color="auto"/>
            </w:tcBorders>
          </w:tcPr>
          <w:p w:rsidR="00B00EA2" w:rsidRDefault="00B00EA2">
            <w:pPr>
              <w:tabs>
                <w:tab w:val="num" w:pos="720"/>
              </w:tabs>
              <w:ind w:left="720" w:hanging="360"/>
              <w:jc w:val="both"/>
              <w:rPr>
                <w:b/>
                <w:sz w:val="20"/>
                <w:szCs w:val="22"/>
              </w:rPr>
            </w:pPr>
            <w:r>
              <w:rPr>
                <w:b/>
                <w:sz w:val="20"/>
                <w:szCs w:val="22"/>
              </w:rPr>
              <w:t>Means of verification</w:t>
            </w:r>
          </w:p>
        </w:tc>
        <w:tc>
          <w:tcPr>
            <w:tcW w:w="1800" w:type="dxa"/>
            <w:tcBorders>
              <w:top w:val="single" w:sz="4" w:space="0" w:color="auto"/>
              <w:left w:val="single" w:sz="4" w:space="0" w:color="auto"/>
              <w:bottom w:val="single" w:sz="4" w:space="0" w:color="auto"/>
              <w:right w:val="single" w:sz="4" w:space="0" w:color="auto"/>
            </w:tcBorders>
          </w:tcPr>
          <w:p w:rsidR="00B00EA2" w:rsidRDefault="00B00EA2">
            <w:pPr>
              <w:jc w:val="both"/>
              <w:rPr>
                <w:b/>
                <w:sz w:val="20"/>
                <w:szCs w:val="22"/>
              </w:rPr>
            </w:pPr>
            <w:r>
              <w:rPr>
                <w:b/>
                <w:sz w:val="20"/>
                <w:szCs w:val="22"/>
              </w:rPr>
              <w:t>Risk and assumption</w:t>
            </w:r>
          </w:p>
        </w:tc>
      </w:tr>
      <w:tr w:rsidR="00B00EA2">
        <w:trPr>
          <w:jc w:val="center"/>
        </w:trPr>
        <w:tc>
          <w:tcPr>
            <w:tcW w:w="2940" w:type="dxa"/>
          </w:tcPr>
          <w:p w:rsidR="00B00EA2" w:rsidRDefault="00B00EA2">
            <w:pPr>
              <w:jc w:val="both"/>
              <w:rPr>
                <w:b/>
                <w:sz w:val="20"/>
                <w:szCs w:val="22"/>
              </w:rPr>
            </w:pPr>
            <w:r>
              <w:rPr>
                <w:b/>
                <w:iCs/>
                <w:sz w:val="20"/>
                <w:szCs w:val="22"/>
              </w:rPr>
              <w:t xml:space="preserve">Networking and Advocacy about existing </w:t>
            </w:r>
            <w:proofErr w:type="spellStart"/>
            <w:r>
              <w:rPr>
                <w:b/>
                <w:iCs/>
                <w:sz w:val="20"/>
                <w:szCs w:val="22"/>
              </w:rPr>
              <w:t>govt</w:t>
            </w:r>
            <w:proofErr w:type="spellEnd"/>
            <w:r>
              <w:rPr>
                <w:b/>
                <w:iCs/>
                <w:sz w:val="20"/>
                <w:szCs w:val="22"/>
              </w:rPr>
              <w:t xml:space="preserve"> program of HIV/AIDS to the community and (with Govt and other local NGO’s)</w:t>
            </w:r>
          </w:p>
        </w:tc>
        <w:tc>
          <w:tcPr>
            <w:tcW w:w="2640" w:type="dxa"/>
          </w:tcPr>
          <w:p w:rsidR="00B00EA2" w:rsidRDefault="00B00EA2">
            <w:pPr>
              <w:numPr>
                <w:ilvl w:val="0"/>
                <w:numId w:val="40"/>
              </w:numPr>
              <w:rPr>
                <w:sz w:val="20"/>
                <w:szCs w:val="22"/>
              </w:rPr>
            </w:pPr>
            <w:r>
              <w:rPr>
                <w:sz w:val="20"/>
                <w:szCs w:val="22"/>
              </w:rPr>
              <w:t>Govt official and other local NGO’s  know about our organization and our community developmental programs.(12 meeting conducted)</w:t>
            </w:r>
          </w:p>
          <w:p w:rsidR="00B00EA2" w:rsidRDefault="00B00EA2">
            <w:pPr>
              <w:numPr>
                <w:ilvl w:val="0"/>
                <w:numId w:val="40"/>
              </w:numPr>
              <w:rPr>
                <w:sz w:val="20"/>
                <w:szCs w:val="22"/>
              </w:rPr>
            </w:pPr>
            <w:r>
              <w:rPr>
                <w:sz w:val="20"/>
                <w:szCs w:val="22"/>
              </w:rPr>
              <w:t xml:space="preserve">GCDWS made 36 visits at </w:t>
            </w:r>
            <w:smartTag w:uri="urn:schemas-microsoft-com:office:smarttags" w:element="City">
              <w:smartTag w:uri="urn:schemas-microsoft-com:office:smarttags" w:element="place">
                <w:r>
                  <w:rPr>
                    <w:sz w:val="20"/>
                    <w:szCs w:val="22"/>
                  </w:rPr>
                  <w:t>Dehra Dun</w:t>
                </w:r>
              </w:smartTag>
            </w:smartTag>
            <w:r>
              <w:rPr>
                <w:sz w:val="20"/>
                <w:szCs w:val="22"/>
              </w:rPr>
              <w:t xml:space="preserve"> for patient ART management with nutrition</w:t>
            </w:r>
          </w:p>
          <w:p w:rsidR="00B00EA2" w:rsidRDefault="00B00EA2">
            <w:pPr>
              <w:numPr>
                <w:ilvl w:val="0"/>
                <w:numId w:val="40"/>
              </w:numPr>
              <w:rPr>
                <w:sz w:val="20"/>
                <w:szCs w:val="22"/>
              </w:rPr>
            </w:pPr>
            <w:r>
              <w:rPr>
                <w:sz w:val="20"/>
                <w:szCs w:val="22"/>
              </w:rPr>
              <w:t xml:space="preserve">  GCDWS meets with Distt official once every month on HIV/AIDS program (12 times)</w:t>
            </w:r>
          </w:p>
          <w:p w:rsidR="00B00EA2" w:rsidRDefault="00B00EA2">
            <w:pPr>
              <w:numPr>
                <w:ilvl w:val="0"/>
                <w:numId w:val="40"/>
              </w:numPr>
              <w:rPr>
                <w:sz w:val="20"/>
                <w:szCs w:val="22"/>
              </w:rPr>
            </w:pPr>
            <w:r>
              <w:rPr>
                <w:sz w:val="20"/>
                <w:szCs w:val="22"/>
              </w:rPr>
              <w:t xml:space="preserve">GCDWS have conducted 12 meeting at Block level with the assistance of Govt official (MOIC, ANM, HV, ASHA from PHC at Block level)for imparting  training and  materials, Community will be aware for  the existing </w:t>
            </w:r>
            <w:proofErr w:type="spellStart"/>
            <w:r>
              <w:rPr>
                <w:sz w:val="20"/>
                <w:szCs w:val="22"/>
              </w:rPr>
              <w:t>govt</w:t>
            </w:r>
            <w:proofErr w:type="spellEnd"/>
            <w:r>
              <w:rPr>
                <w:sz w:val="20"/>
                <w:szCs w:val="22"/>
              </w:rPr>
              <w:t xml:space="preserve"> structures</w:t>
            </w:r>
          </w:p>
          <w:p w:rsidR="00B00EA2" w:rsidRDefault="00B00EA2">
            <w:pPr>
              <w:pStyle w:val="Heading2"/>
              <w:numPr>
                <w:ilvl w:val="0"/>
                <w:numId w:val="40"/>
              </w:numPr>
              <w:jc w:val="both"/>
              <w:rPr>
                <w:b w:val="0"/>
                <w:bCs w:val="0"/>
                <w:sz w:val="20"/>
                <w:szCs w:val="22"/>
              </w:rPr>
            </w:pPr>
            <w:r>
              <w:rPr>
                <w:b w:val="0"/>
                <w:bCs w:val="0"/>
                <w:sz w:val="20"/>
                <w:szCs w:val="22"/>
              </w:rPr>
              <w:lastRenderedPageBreak/>
              <w:t>Govt program/ schemes been oriented to the community</w:t>
            </w:r>
          </w:p>
          <w:p w:rsidR="00B00EA2" w:rsidRDefault="00B00EA2">
            <w:pPr>
              <w:numPr>
                <w:ilvl w:val="0"/>
                <w:numId w:val="40"/>
              </w:numPr>
              <w:rPr>
                <w:sz w:val="20"/>
                <w:szCs w:val="22"/>
              </w:rPr>
            </w:pPr>
            <w:r>
              <w:rPr>
                <w:sz w:val="20"/>
                <w:szCs w:val="22"/>
              </w:rPr>
              <w:t>People are getting cost free treatment from the Govt</w:t>
            </w:r>
          </w:p>
          <w:p w:rsidR="00B00EA2" w:rsidRDefault="00B00EA2">
            <w:pPr>
              <w:numPr>
                <w:ilvl w:val="0"/>
                <w:numId w:val="40"/>
              </w:numPr>
              <w:rPr>
                <w:sz w:val="20"/>
                <w:szCs w:val="22"/>
              </w:rPr>
            </w:pPr>
          </w:p>
        </w:tc>
        <w:tc>
          <w:tcPr>
            <w:tcW w:w="1784" w:type="dxa"/>
          </w:tcPr>
          <w:p w:rsidR="00B00EA2" w:rsidRDefault="00B00EA2">
            <w:pPr>
              <w:pStyle w:val="BodyText"/>
              <w:rPr>
                <w:szCs w:val="22"/>
              </w:rPr>
            </w:pPr>
            <w:r>
              <w:rPr>
                <w:szCs w:val="22"/>
              </w:rPr>
              <w:lastRenderedPageBreak/>
              <w:t xml:space="preserve"> Govt program</w:t>
            </w:r>
          </w:p>
          <w:p w:rsidR="00B00EA2" w:rsidRDefault="00B00EA2">
            <w:pPr>
              <w:pStyle w:val="BodyText"/>
              <w:rPr>
                <w:szCs w:val="22"/>
              </w:rPr>
            </w:pPr>
            <w:r>
              <w:rPr>
                <w:szCs w:val="22"/>
              </w:rPr>
              <w:t>* 418 IEC material</w:t>
            </w:r>
          </w:p>
          <w:p w:rsidR="00B00EA2" w:rsidRDefault="00B00EA2">
            <w:pPr>
              <w:jc w:val="both"/>
              <w:rPr>
                <w:sz w:val="20"/>
                <w:szCs w:val="22"/>
              </w:rPr>
            </w:pPr>
            <w:r>
              <w:rPr>
                <w:b/>
                <w:bCs/>
                <w:sz w:val="20"/>
                <w:szCs w:val="22"/>
              </w:rPr>
              <w:t xml:space="preserve"> </w:t>
            </w:r>
          </w:p>
        </w:tc>
        <w:tc>
          <w:tcPr>
            <w:tcW w:w="2176" w:type="dxa"/>
          </w:tcPr>
          <w:p w:rsidR="00B00EA2" w:rsidRDefault="00B00EA2">
            <w:pPr>
              <w:numPr>
                <w:ilvl w:val="0"/>
                <w:numId w:val="38"/>
              </w:numPr>
              <w:tabs>
                <w:tab w:val="num" w:pos="783"/>
              </w:tabs>
              <w:ind w:hanging="720"/>
              <w:jc w:val="both"/>
              <w:rPr>
                <w:sz w:val="20"/>
                <w:szCs w:val="22"/>
              </w:rPr>
            </w:pPr>
            <w:r>
              <w:rPr>
                <w:sz w:val="20"/>
                <w:szCs w:val="22"/>
              </w:rPr>
              <w:t>Records.</w:t>
            </w:r>
          </w:p>
        </w:tc>
        <w:tc>
          <w:tcPr>
            <w:tcW w:w="1800" w:type="dxa"/>
          </w:tcPr>
          <w:p w:rsidR="00B00EA2" w:rsidRDefault="00B00EA2">
            <w:pPr>
              <w:jc w:val="both"/>
              <w:rPr>
                <w:sz w:val="20"/>
                <w:szCs w:val="22"/>
              </w:rPr>
            </w:pPr>
            <w:r>
              <w:rPr>
                <w:sz w:val="20"/>
                <w:szCs w:val="22"/>
              </w:rPr>
              <w:t>Govt may not come forward and open to preserve the confidentiality of the program.</w:t>
            </w:r>
          </w:p>
        </w:tc>
      </w:tr>
      <w:tr w:rsidR="00B00EA2">
        <w:trPr>
          <w:jc w:val="center"/>
        </w:trPr>
        <w:tc>
          <w:tcPr>
            <w:tcW w:w="2940" w:type="dxa"/>
          </w:tcPr>
          <w:p w:rsidR="00B00EA2" w:rsidRDefault="00B00EA2">
            <w:pPr>
              <w:numPr>
                <w:ilvl w:val="0"/>
                <w:numId w:val="34"/>
              </w:numPr>
              <w:jc w:val="both"/>
              <w:rPr>
                <w:sz w:val="20"/>
                <w:szCs w:val="22"/>
              </w:rPr>
            </w:pPr>
            <w:r>
              <w:rPr>
                <w:sz w:val="20"/>
                <w:szCs w:val="22"/>
              </w:rPr>
              <w:lastRenderedPageBreak/>
              <w:t>Draft of agenda</w:t>
            </w:r>
          </w:p>
          <w:p w:rsidR="00B00EA2" w:rsidRDefault="00B00EA2">
            <w:pPr>
              <w:numPr>
                <w:ilvl w:val="0"/>
                <w:numId w:val="34"/>
              </w:numPr>
              <w:jc w:val="both"/>
              <w:rPr>
                <w:sz w:val="20"/>
                <w:szCs w:val="22"/>
              </w:rPr>
            </w:pPr>
            <w:r>
              <w:rPr>
                <w:sz w:val="20"/>
                <w:szCs w:val="22"/>
              </w:rPr>
              <w:t xml:space="preserve">Address the agenda with the leaders, </w:t>
            </w:r>
            <w:proofErr w:type="spellStart"/>
            <w:r>
              <w:rPr>
                <w:sz w:val="20"/>
                <w:szCs w:val="22"/>
              </w:rPr>
              <w:t>govt</w:t>
            </w:r>
            <w:proofErr w:type="spellEnd"/>
            <w:r>
              <w:rPr>
                <w:sz w:val="20"/>
                <w:szCs w:val="22"/>
              </w:rPr>
              <w:t xml:space="preserve"> people etc</w:t>
            </w:r>
          </w:p>
          <w:p w:rsidR="00B00EA2" w:rsidRDefault="00B00EA2">
            <w:pPr>
              <w:numPr>
                <w:ilvl w:val="0"/>
                <w:numId w:val="34"/>
              </w:numPr>
              <w:jc w:val="both"/>
              <w:rPr>
                <w:sz w:val="20"/>
                <w:szCs w:val="22"/>
              </w:rPr>
            </w:pPr>
            <w:r>
              <w:rPr>
                <w:sz w:val="20"/>
                <w:szCs w:val="22"/>
              </w:rPr>
              <w:t>Solution to be addressed</w:t>
            </w:r>
          </w:p>
          <w:p w:rsidR="00B00EA2" w:rsidRDefault="00B00EA2">
            <w:pPr>
              <w:numPr>
                <w:ilvl w:val="0"/>
                <w:numId w:val="34"/>
              </w:numPr>
              <w:jc w:val="both"/>
              <w:rPr>
                <w:sz w:val="20"/>
                <w:szCs w:val="22"/>
              </w:rPr>
            </w:pPr>
            <w:r>
              <w:rPr>
                <w:sz w:val="20"/>
                <w:szCs w:val="22"/>
              </w:rPr>
              <w:t>Distribution of pamphlets, posters</w:t>
            </w:r>
          </w:p>
          <w:p w:rsidR="00B00EA2" w:rsidRDefault="00B00EA2">
            <w:pPr>
              <w:numPr>
                <w:ilvl w:val="0"/>
                <w:numId w:val="34"/>
              </w:numPr>
              <w:jc w:val="both"/>
              <w:rPr>
                <w:sz w:val="20"/>
                <w:szCs w:val="22"/>
              </w:rPr>
            </w:pPr>
          </w:p>
          <w:p w:rsidR="00B00EA2" w:rsidRDefault="00B00EA2">
            <w:pPr>
              <w:jc w:val="both"/>
              <w:rPr>
                <w:sz w:val="20"/>
                <w:szCs w:val="22"/>
              </w:rPr>
            </w:pPr>
          </w:p>
          <w:p w:rsidR="00B00EA2" w:rsidRDefault="00B00EA2">
            <w:pPr>
              <w:jc w:val="both"/>
              <w:rPr>
                <w:sz w:val="20"/>
                <w:szCs w:val="22"/>
              </w:rPr>
            </w:pPr>
          </w:p>
        </w:tc>
        <w:tc>
          <w:tcPr>
            <w:tcW w:w="2640" w:type="dxa"/>
          </w:tcPr>
          <w:p w:rsidR="00B00EA2" w:rsidRDefault="00B00EA2">
            <w:pPr>
              <w:pStyle w:val="Heading2"/>
              <w:numPr>
                <w:ilvl w:val="0"/>
                <w:numId w:val="41"/>
              </w:numPr>
              <w:jc w:val="both"/>
              <w:rPr>
                <w:b w:val="0"/>
                <w:bCs w:val="0"/>
                <w:sz w:val="20"/>
                <w:szCs w:val="22"/>
              </w:rPr>
            </w:pPr>
            <w:r>
              <w:rPr>
                <w:b w:val="0"/>
                <w:bCs w:val="0"/>
                <w:sz w:val="20"/>
                <w:szCs w:val="22"/>
              </w:rPr>
              <w:t xml:space="preserve">Community </w:t>
            </w:r>
            <w:proofErr w:type="gramStart"/>
            <w:r>
              <w:rPr>
                <w:b w:val="0"/>
                <w:bCs w:val="0"/>
                <w:sz w:val="20"/>
                <w:szCs w:val="22"/>
              </w:rPr>
              <w:t>been  benefited</w:t>
            </w:r>
            <w:proofErr w:type="gramEnd"/>
            <w:r>
              <w:rPr>
                <w:b w:val="0"/>
                <w:bCs w:val="0"/>
                <w:sz w:val="20"/>
                <w:szCs w:val="22"/>
              </w:rPr>
              <w:t xml:space="preserve"> with the govt schemes</w:t>
            </w:r>
          </w:p>
          <w:p w:rsidR="00B00EA2" w:rsidRDefault="00B00EA2">
            <w:r>
              <w:t>* 375 pamphlets , 75 posters and registers/calendars</w:t>
            </w:r>
          </w:p>
          <w:p w:rsidR="00B00EA2" w:rsidRDefault="00B00EA2">
            <w:pPr>
              <w:rPr>
                <w:sz w:val="20"/>
                <w:szCs w:val="22"/>
              </w:rPr>
            </w:pPr>
          </w:p>
        </w:tc>
        <w:tc>
          <w:tcPr>
            <w:tcW w:w="1784" w:type="dxa"/>
          </w:tcPr>
          <w:p w:rsidR="00B00EA2" w:rsidRDefault="00B00EA2">
            <w:pPr>
              <w:numPr>
                <w:ilvl w:val="1"/>
                <w:numId w:val="41"/>
              </w:numPr>
              <w:tabs>
                <w:tab w:val="num" w:pos="360"/>
              </w:tabs>
              <w:ind w:left="252"/>
              <w:rPr>
                <w:sz w:val="20"/>
                <w:szCs w:val="22"/>
              </w:rPr>
            </w:pPr>
            <w:r>
              <w:rPr>
                <w:sz w:val="20"/>
                <w:szCs w:val="22"/>
              </w:rPr>
              <w:t>12 issues addressed with Distt Official</w:t>
            </w:r>
          </w:p>
          <w:p w:rsidR="00B00EA2" w:rsidRDefault="00B00EA2">
            <w:pPr>
              <w:numPr>
                <w:ilvl w:val="1"/>
                <w:numId w:val="41"/>
              </w:numPr>
              <w:tabs>
                <w:tab w:val="num" w:pos="360"/>
              </w:tabs>
              <w:ind w:left="252"/>
              <w:rPr>
                <w:sz w:val="20"/>
                <w:szCs w:val="22"/>
              </w:rPr>
            </w:pPr>
            <w:r>
              <w:rPr>
                <w:sz w:val="20"/>
                <w:szCs w:val="22"/>
              </w:rPr>
              <w:t>12 visits at Distt Dehra Dun ART centre</w:t>
            </w:r>
          </w:p>
          <w:p w:rsidR="00B00EA2" w:rsidRDefault="00B00EA2">
            <w:pPr>
              <w:jc w:val="both"/>
              <w:rPr>
                <w:sz w:val="20"/>
                <w:szCs w:val="22"/>
              </w:rPr>
            </w:pPr>
          </w:p>
        </w:tc>
        <w:tc>
          <w:tcPr>
            <w:tcW w:w="2176" w:type="dxa"/>
          </w:tcPr>
          <w:p w:rsidR="00B00EA2" w:rsidRDefault="00B00EA2">
            <w:pPr>
              <w:ind w:left="360"/>
              <w:jc w:val="both"/>
              <w:rPr>
                <w:sz w:val="20"/>
                <w:szCs w:val="22"/>
              </w:rPr>
            </w:pPr>
          </w:p>
        </w:tc>
        <w:tc>
          <w:tcPr>
            <w:tcW w:w="1800" w:type="dxa"/>
          </w:tcPr>
          <w:p w:rsidR="00B00EA2" w:rsidRDefault="00B00EA2">
            <w:pPr>
              <w:jc w:val="both"/>
              <w:rPr>
                <w:sz w:val="20"/>
                <w:szCs w:val="22"/>
              </w:rPr>
            </w:pPr>
          </w:p>
        </w:tc>
      </w:tr>
    </w:tbl>
    <w:p w:rsidR="00B00EA2" w:rsidRDefault="00B00EA2">
      <w:pPr>
        <w:jc w:val="both"/>
        <w:rPr>
          <w:sz w:val="22"/>
          <w:szCs w:val="22"/>
        </w:rPr>
      </w:pPr>
    </w:p>
    <w:p w:rsidR="00B00EA2" w:rsidRDefault="00B00EA2">
      <w:pPr>
        <w:jc w:val="both"/>
        <w:rPr>
          <w:sz w:val="22"/>
          <w:szCs w:val="22"/>
        </w:rPr>
      </w:pPr>
    </w:p>
    <w:p w:rsidR="00B00EA2" w:rsidRDefault="00B00EA2">
      <w:pPr>
        <w:jc w:val="both"/>
        <w:rPr>
          <w:sz w:val="22"/>
          <w:szCs w:val="22"/>
        </w:rPr>
      </w:pPr>
    </w:p>
    <w:p w:rsidR="00B00EA2" w:rsidRDefault="00B00EA2">
      <w:pPr>
        <w:jc w:val="both"/>
        <w:rPr>
          <w:sz w:val="22"/>
          <w:szCs w:val="22"/>
        </w:rPr>
      </w:pPr>
    </w:p>
    <w:p w:rsidR="004D19CE" w:rsidRDefault="004D19CE"/>
    <w:sectPr w:rsidR="004D19CE" w:rsidSect="001D4759">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
      </v:shape>
    </w:pict>
  </w:numPicBullet>
  <w:abstractNum w:abstractNumId="0">
    <w:nsid w:val="02A343E2"/>
    <w:multiLevelType w:val="hybridMultilevel"/>
    <w:tmpl w:val="DCE281B2"/>
    <w:lvl w:ilvl="0" w:tplc="10169020">
      <w:start w:val="1"/>
      <w:numFmt w:val="bullet"/>
      <w:lvlText w:val=""/>
      <w:lvlJc w:val="left"/>
      <w:pPr>
        <w:tabs>
          <w:tab w:val="num" w:pos="720"/>
        </w:tabs>
        <w:ind w:left="720" w:hanging="360"/>
      </w:pPr>
      <w:rPr>
        <w:rFonts w:ascii="Symbol" w:hAnsi="Symbol" w:hint="default"/>
        <w:sz w:val="20"/>
      </w:rPr>
    </w:lvl>
    <w:lvl w:ilvl="1" w:tplc="8BFE13F4" w:tentative="1">
      <w:start w:val="1"/>
      <w:numFmt w:val="bullet"/>
      <w:lvlText w:val="o"/>
      <w:lvlJc w:val="left"/>
      <w:pPr>
        <w:tabs>
          <w:tab w:val="num" w:pos="1440"/>
        </w:tabs>
        <w:ind w:left="1440" w:hanging="360"/>
      </w:pPr>
      <w:rPr>
        <w:rFonts w:ascii="Courier New" w:hAnsi="Courier New" w:hint="default"/>
        <w:sz w:val="20"/>
      </w:rPr>
    </w:lvl>
    <w:lvl w:ilvl="2" w:tplc="DD7695CC" w:tentative="1">
      <w:start w:val="1"/>
      <w:numFmt w:val="bullet"/>
      <w:lvlText w:val=""/>
      <w:lvlJc w:val="left"/>
      <w:pPr>
        <w:tabs>
          <w:tab w:val="num" w:pos="2160"/>
        </w:tabs>
        <w:ind w:left="2160" w:hanging="360"/>
      </w:pPr>
      <w:rPr>
        <w:rFonts w:ascii="Wingdings" w:hAnsi="Wingdings" w:hint="default"/>
        <w:sz w:val="20"/>
      </w:rPr>
    </w:lvl>
    <w:lvl w:ilvl="3" w:tplc="2E16484E" w:tentative="1">
      <w:start w:val="1"/>
      <w:numFmt w:val="bullet"/>
      <w:lvlText w:val=""/>
      <w:lvlJc w:val="left"/>
      <w:pPr>
        <w:tabs>
          <w:tab w:val="num" w:pos="2880"/>
        </w:tabs>
        <w:ind w:left="2880" w:hanging="360"/>
      </w:pPr>
      <w:rPr>
        <w:rFonts w:ascii="Wingdings" w:hAnsi="Wingdings" w:hint="default"/>
        <w:sz w:val="20"/>
      </w:rPr>
    </w:lvl>
    <w:lvl w:ilvl="4" w:tplc="2B165332" w:tentative="1">
      <w:start w:val="1"/>
      <w:numFmt w:val="bullet"/>
      <w:lvlText w:val=""/>
      <w:lvlJc w:val="left"/>
      <w:pPr>
        <w:tabs>
          <w:tab w:val="num" w:pos="3600"/>
        </w:tabs>
        <w:ind w:left="3600" w:hanging="360"/>
      </w:pPr>
      <w:rPr>
        <w:rFonts w:ascii="Wingdings" w:hAnsi="Wingdings" w:hint="default"/>
        <w:sz w:val="20"/>
      </w:rPr>
    </w:lvl>
    <w:lvl w:ilvl="5" w:tplc="0276DC32" w:tentative="1">
      <w:start w:val="1"/>
      <w:numFmt w:val="bullet"/>
      <w:lvlText w:val=""/>
      <w:lvlJc w:val="left"/>
      <w:pPr>
        <w:tabs>
          <w:tab w:val="num" w:pos="4320"/>
        </w:tabs>
        <w:ind w:left="4320" w:hanging="360"/>
      </w:pPr>
      <w:rPr>
        <w:rFonts w:ascii="Wingdings" w:hAnsi="Wingdings" w:hint="default"/>
        <w:sz w:val="20"/>
      </w:rPr>
    </w:lvl>
    <w:lvl w:ilvl="6" w:tplc="E69C73CC" w:tentative="1">
      <w:start w:val="1"/>
      <w:numFmt w:val="bullet"/>
      <w:lvlText w:val=""/>
      <w:lvlJc w:val="left"/>
      <w:pPr>
        <w:tabs>
          <w:tab w:val="num" w:pos="5040"/>
        </w:tabs>
        <w:ind w:left="5040" w:hanging="360"/>
      </w:pPr>
      <w:rPr>
        <w:rFonts w:ascii="Wingdings" w:hAnsi="Wingdings" w:hint="default"/>
        <w:sz w:val="20"/>
      </w:rPr>
    </w:lvl>
    <w:lvl w:ilvl="7" w:tplc="CA2EBD8E" w:tentative="1">
      <w:start w:val="1"/>
      <w:numFmt w:val="bullet"/>
      <w:lvlText w:val=""/>
      <w:lvlJc w:val="left"/>
      <w:pPr>
        <w:tabs>
          <w:tab w:val="num" w:pos="5760"/>
        </w:tabs>
        <w:ind w:left="5760" w:hanging="360"/>
      </w:pPr>
      <w:rPr>
        <w:rFonts w:ascii="Wingdings" w:hAnsi="Wingdings" w:hint="default"/>
        <w:sz w:val="20"/>
      </w:rPr>
    </w:lvl>
    <w:lvl w:ilvl="8" w:tplc="676ACD24"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B315B"/>
    <w:multiLevelType w:val="hybridMultilevel"/>
    <w:tmpl w:val="89B2E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846AF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20D3C56"/>
    <w:multiLevelType w:val="hybridMultilevel"/>
    <w:tmpl w:val="8D8C9F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41B072C"/>
    <w:multiLevelType w:val="hybridMultilevel"/>
    <w:tmpl w:val="A456FC92"/>
    <w:lvl w:ilvl="0" w:tplc="2424065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4803442"/>
    <w:multiLevelType w:val="hybridMultilevel"/>
    <w:tmpl w:val="FBD26E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C33A6D"/>
    <w:multiLevelType w:val="hybridMultilevel"/>
    <w:tmpl w:val="94423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8963AC"/>
    <w:multiLevelType w:val="hybridMultilevel"/>
    <w:tmpl w:val="F5BEF9F8"/>
    <w:lvl w:ilvl="0" w:tplc="24240652">
      <w:start w:val="1"/>
      <w:numFmt w:val="bullet"/>
      <w:lvlText w:val=""/>
      <w:lvlJc w:val="left"/>
      <w:pPr>
        <w:tabs>
          <w:tab w:val="num" w:pos="972"/>
        </w:tabs>
        <w:ind w:left="972" w:hanging="360"/>
      </w:pPr>
      <w:rPr>
        <w:rFonts w:ascii="Wingdings" w:hAnsi="Wingdings"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8">
    <w:nsid w:val="21BD07BD"/>
    <w:multiLevelType w:val="hybridMultilevel"/>
    <w:tmpl w:val="29922A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C40F9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2EAA7923"/>
    <w:multiLevelType w:val="hybridMultilevel"/>
    <w:tmpl w:val="196E1736"/>
    <w:lvl w:ilvl="0" w:tplc="C4B6031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834B19"/>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nsid w:val="34850F83"/>
    <w:multiLevelType w:val="hybridMultilevel"/>
    <w:tmpl w:val="80BC3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E458F9"/>
    <w:multiLevelType w:val="hybridMultilevel"/>
    <w:tmpl w:val="39D4F7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87769E"/>
    <w:multiLevelType w:val="singleLevel"/>
    <w:tmpl w:val="FC7CC340"/>
    <w:lvl w:ilvl="0">
      <w:start w:val="1"/>
      <w:numFmt w:val="bullet"/>
      <w:lvlText w:val=""/>
      <w:lvlJc w:val="left"/>
      <w:pPr>
        <w:tabs>
          <w:tab w:val="num" w:pos="432"/>
        </w:tabs>
        <w:ind w:left="432" w:hanging="360"/>
      </w:pPr>
      <w:rPr>
        <w:rFonts w:ascii="Wingdings" w:hAnsi="Wingdings" w:hint="default"/>
      </w:rPr>
    </w:lvl>
  </w:abstractNum>
  <w:abstractNum w:abstractNumId="15">
    <w:nsid w:val="37BE4074"/>
    <w:multiLevelType w:val="hybridMultilevel"/>
    <w:tmpl w:val="EC16B106"/>
    <w:lvl w:ilvl="0" w:tplc="A0BE095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5C1628"/>
    <w:multiLevelType w:val="hybridMultilevel"/>
    <w:tmpl w:val="CCAA1580"/>
    <w:lvl w:ilvl="0" w:tplc="50008C4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A100ED"/>
    <w:multiLevelType w:val="hybridMultilevel"/>
    <w:tmpl w:val="AB8E1370"/>
    <w:lvl w:ilvl="0" w:tplc="2424065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B61E04"/>
    <w:multiLevelType w:val="hybridMultilevel"/>
    <w:tmpl w:val="4836C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543AED"/>
    <w:multiLevelType w:val="hybridMultilevel"/>
    <w:tmpl w:val="A6580F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6938AB"/>
    <w:multiLevelType w:val="singleLevel"/>
    <w:tmpl w:val="5262CC1C"/>
    <w:lvl w:ilvl="0">
      <w:start w:val="1"/>
      <w:numFmt w:val="bullet"/>
      <w:lvlText w:val=""/>
      <w:lvlJc w:val="left"/>
      <w:pPr>
        <w:tabs>
          <w:tab w:val="num" w:pos="360"/>
        </w:tabs>
        <w:ind w:left="360" w:hanging="360"/>
      </w:pPr>
      <w:rPr>
        <w:rFonts w:ascii="Wingdings" w:hAnsi="Wingdings" w:hint="default"/>
      </w:rPr>
    </w:lvl>
  </w:abstractNum>
  <w:abstractNum w:abstractNumId="21">
    <w:nsid w:val="3D407CD0"/>
    <w:multiLevelType w:val="singleLevel"/>
    <w:tmpl w:val="5262CC1C"/>
    <w:lvl w:ilvl="0">
      <w:start w:val="1"/>
      <w:numFmt w:val="bullet"/>
      <w:lvlText w:val=""/>
      <w:lvlJc w:val="left"/>
      <w:pPr>
        <w:tabs>
          <w:tab w:val="num" w:pos="360"/>
        </w:tabs>
        <w:ind w:left="360" w:hanging="360"/>
      </w:pPr>
      <w:rPr>
        <w:rFonts w:ascii="Wingdings" w:hAnsi="Wingdings" w:hint="default"/>
      </w:rPr>
    </w:lvl>
  </w:abstractNum>
  <w:abstractNum w:abstractNumId="22">
    <w:nsid w:val="42BC737D"/>
    <w:multiLevelType w:val="hybridMultilevel"/>
    <w:tmpl w:val="38E4090A"/>
    <w:lvl w:ilvl="0" w:tplc="FC7CC340">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601831"/>
    <w:multiLevelType w:val="hybridMultilevel"/>
    <w:tmpl w:val="281C10B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202413"/>
    <w:multiLevelType w:val="hybridMultilevel"/>
    <w:tmpl w:val="D3B08C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4906BEE"/>
    <w:multiLevelType w:val="hybridMultilevel"/>
    <w:tmpl w:val="2CF070D0"/>
    <w:lvl w:ilvl="0" w:tplc="0A60684E">
      <w:start w:val="1"/>
      <w:numFmt w:val="decimal"/>
      <w:lvlText w:val="%1."/>
      <w:lvlJc w:val="left"/>
      <w:pPr>
        <w:tabs>
          <w:tab w:val="num" w:pos="720"/>
        </w:tabs>
        <w:ind w:left="720" w:hanging="360"/>
      </w:pPr>
      <w:rPr>
        <w:rFonts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663B8F"/>
    <w:multiLevelType w:val="hybridMultilevel"/>
    <w:tmpl w:val="2758C9C8"/>
    <w:lvl w:ilvl="0" w:tplc="FC7CC340">
      <w:start w:val="1"/>
      <w:numFmt w:val="bullet"/>
      <w:lvlText w:val=""/>
      <w:lvlJc w:val="left"/>
      <w:pPr>
        <w:tabs>
          <w:tab w:val="num" w:pos="432"/>
        </w:tabs>
        <w:ind w:left="43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183F8F"/>
    <w:multiLevelType w:val="hybridMultilevel"/>
    <w:tmpl w:val="1FCE87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5D2B7946"/>
    <w:multiLevelType w:val="hybridMultilevel"/>
    <w:tmpl w:val="8FC06304"/>
    <w:lvl w:ilvl="0" w:tplc="0AF229B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A40EE6"/>
    <w:multiLevelType w:val="hybridMultilevel"/>
    <w:tmpl w:val="9E92EC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ED0E2D"/>
    <w:multiLevelType w:val="hybridMultilevel"/>
    <w:tmpl w:val="06346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A36602"/>
    <w:multiLevelType w:val="hybridMultilevel"/>
    <w:tmpl w:val="61EE5644"/>
    <w:lvl w:ilvl="0" w:tplc="C4B60314">
      <w:start w:val="1"/>
      <w:numFmt w:val="bullet"/>
      <w:lvlText w:val=""/>
      <w:lvlJc w:val="left"/>
      <w:pPr>
        <w:tabs>
          <w:tab w:val="num" w:pos="783"/>
        </w:tabs>
        <w:ind w:left="783" w:hanging="360"/>
      </w:pPr>
      <w:rPr>
        <w:rFonts w:ascii="Wingdings" w:hAnsi="Wingdings" w:hint="default"/>
        <w:color w:val="auto"/>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32">
    <w:nsid w:val="65AE0756"/>
    <w:multiLevelType w:val="singleLevel"/>
    <w:tmpl w:val="5262CC1C"/>
    <w:lvl w:ilvl="0">
      <w:start w:val="1"/>
      <w:numFmt w:val="bullet"/>
      <w:lvlText w:val=""/>
      <w:lvlJc w:val="left"/>
      <w:pPr>
        <w:tabs>
          <w:tab w:val="num" w:pos="360"/>
        </w:tabs>
        <w:ind w:left="360" w:hanging="360"/>
      </w:pPr>
      <w:rPr>
        <w:rFonts w:ascii="Wingdings" w:hAnsi="Wingdings" w:hint="default"/>
      </w:rPr>
    </w:lvl>
  </w:abstractNum>
  <w:abstractNum w:abstractNumId="33">
    <w:nsid w:val="68BB09CD"/>
    <w:multiLevelType w:val="singleLevel"/>
    <w:tmpl w:val="5262CC1C"/>
    <w:lvl w:ilvl="0">
      <w:start w:val="1"/>
      <w:numFmt w:val="bullet"/>
      <w:lvlText w:val=""/>
      <w:lvlJc w:val="left"/>
      <w:pPr>
        <w:tabs>
          <w:tab w:val="num" w:pos="360"/>
        </w:tabs>
        <w:ind w:left="360" w:hanging="360"/>
      </w:pPr>
      <w:rPr>
        <w:rFonts w:ascii="Wingdings" w:hAnsi="Wingdings" w:hint="default"/>
      </w:rPr>
    </w:lvl>
  </w:abstractNum>
  <w:abstractNum w:abstractNumId="34">
    <w:nsid w:val="695E094C"/>
    <w:multiLevelType w:val="hybridMultilevel"/>
    <w:tmpl w:val="20B6621C"/>
    <w:lvl w:ilvl="0" w:tplc="63C61F4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673E52"/>
    <w:multiLevelType w:val="hybridMultilevel"/>
    <w:tmpl w:val="3870AC3E"/>
    <w:lvl w:ilvl="0" w:tplc="C4B60314">
      <w:start w:val="1"/>
      <w:numFmt w:val="bullet"/>
      <w:lvlText w:val=""/>
      <w:lvlJc w:val="left"/>
      <w:pPr>
        <w:tabs>
          <w:tab w:val="num" w:pos="1117"/>
        </w:tabs>
        <w:ind w:left="1117"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DA359BE"/>
    <w:multiLevelType w:val="hybridMultilevel"/>
    <w:tmpl w:val="43C082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2C6492"/>
    <w:multiLevelType w:val="hybridMultilevel"/>
    <w:tmpl w:val="CA72EBAC"/>
    <w:lvl w:ilvl="0" w:tplc="A0BE09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2BE3F6A"/>
    <w:multiLevelType w:val="hybridMultilevel"/>
    <w:tmpl w:val="F5CE85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363185"/>
    <w:multiLevelType w:val="hybridMultilevel"/>
    <w:tmpl w:val="0EE480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486182C"/>
    <w:multiLevelType w:val="multilevel"/>
    <w:tmpl w:val="ADDEC37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8"/>
  </w:num>
  <w:num w:numId="3">
    <w:abstractNumId w:val="3"/>
  </w:num>
  <w:num w:numId="4">
    <w:abstractNumId w:val="24"/>
  </w:num>
  <w:num w:numId="5">
    <w:abstractNumId w:val="23"/>
  </w:num>
  <w:num w:numId="6">
    <w:abstractNumId w:val="12"/>
  </w:num>
  <w:num w:numId="7">
    <w:abstractNumId w:val="17"/>
  </w:num>
  <w:num w:numId="8">
    <w:abstractNumId w:val="10"/>
  </w:num>
  <w:num w:numId="9">
    <w:abstractNumId w:val="39"/>
  </w:num>
  <w:num w:numId="10">
    <w:abstractNumId w:val="19"/>
  </w:num>
  <w:num w:numId="11">
    <w:abstractNumId w:val="13"/>
  </w:num>
  <w:num w:numId="12">
    <w:abstractNumId w:val="5"/>
  </w:num>
  <w:num w:numId="13">
    <w:abstractNumId w:val="27"/>
  </w:num>
  <w:num w:numId="14">
    <w:abstractNumId w:val="1"/>
  </w:num>
  <w:num w:numId="15">
    <w:abstractNumId w:val="30"/>
  </w:num>
  <w:num w:numId="16">
    <w:abstractNumId w:val="6"/>
  </w:num>
  <w:num w:numId="17">
    <w:abstractNumId w:val="31"/>
  </w:num>
  <w:num w:numId="18">
    <w:abstractNumId w:val="35"/>
  </w:num>
  <w:num w:numId="19">
    <w:abstractNumId w:val="18"/>
  </w:num>
  <w:num w:numId="20">
    <w:abstractNumId w:val="38"/>
  </w:num>
  <w:num w:numId="21">
    <w:abstractNumId w:val="7"/>
  </w:num>
  <w:num w:numId="22">
    <w:abstractNumId w:val="4"/>
  </w:num>
  <w:num w:numId="23">
    <w:abstractNumId w:val="34"/>
  </w:num>
  <w:num w:numId="24">
    <w:abstractNumId w:val="29"/>
  </w:num>
  <w:num w:numId="25">
    <w:abstractNumId w:val="37"/>
  </w:num>
  <w:num w:numId="26">
    <w:abstractNumId w:val="15"/>
  </w:num>
  <w:num w:numId="27">
    <w:abstractNumId w:val="25"/>
  </w:num>
  <w:num w:numId="28">
    <w:abstractNumId w:val="40"/>
  </w:num>
  <w:num w:numId="29">
    <w:abstractNumId w:val="8"/>
  </w:num>
  <w:num w:numId="30">
    <w:abstractNumId w:val="36"/>
  </w:num>
  <w:num w:numId="31">
    <w:abstractNumId w:val="0"/>
  </w:num>
  <w:num w:numId="32">
    <w:abstractNumId w:val="2"/>
  </w:num>
  <w:num w:numId="33">
    <w:abstractNumId w:val="32"/>
  </w:num>
  <w:num w:numId="34">
    <w:abstractNumId w:val="33"/>
  </w:num>
  <w:num w:numId="35">
    <w:abstractNumId w:val="20"/>
  </w:num>
  <w:num w:numId="36">
    <w:abstractNumId w:val="14"/>
  </w:num>
  <w:num w:numId="37">
    <w:abstractNumId w:val="21"/>
  </w:num>
  <w:num w:numId="38">
    <w:abstractNumId w:val="11"/>
  </w:num>
  <w:num w:numId="39">
    <w:abstractNumId w:val="9"/>
  </w:num>
  <w:num w:numId="40">
    <w:abstractNumId w:val="26"/>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4D19CE"/>
    <w:rsid w:val="001D4759"/>
    <w:rsid w:val="00396D1F"/>
    <w:rsid w:val="004D19CE"/>
    <w:rsid w:val="008E04C2"/>
    <w:rsid w:val="00B00EA2"/>
    <w:rsid w:val="00B57D48"/>
    <w:rsid w:val="00EB7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759"/>
    <w:rPr>
      <w:sz w:val="24"/>
      <w:szCs w:val="24"/>
      <w:lang w:bidi="ar-SA"/>
    </w:rPr>
  </w:style>
  <w:style w:type="paragraph" w:styleId="Heading1">
    <w:name w:val="heading 1"/>
    <w:basedOn w:val="Normal"/>
    <w:next w:val="Normal"/>
    <w:qFormat/>
    <w:rsid w:val="001D4759"/>
    <w:pPr>
      <w:keepNext/>
      <w:outlineLvl w:val="0"/>
    </w:pPr>
    <w:rPr>
      <w:rFonts w:ascii="Arial" w:hAnsi="Arial"/>
      <w:b/>
      <w:szCs w:val="20"/>
      <w:lang w:val="en-GB"/>
    </w:rPr>
  </w:style>
  <w:style w:type="paragraph" w:styleId="Heading2">
    <w:name w:val="heading 2"/>
    <w:basedOn w:val="Normal"/>
    <w:next w:val="Normal"/>
    <w:qFormat/>
    <w:rsid w:val="001D4759"/>
    <w:pPr>
      <w:keepNext/>
      <w:spacing w:before="240" w:after="60"/>
      <w:outlineLvl w:val="1"/>
    </w:pPr>
    <w:rPr>
      <w:rFonts w:ascii="Arial" w:hAnsi="Arial" w:cs="Arial"/>
      <w:b/>
      <w:bCs/>
      <w:i/>
      <w:iCs/>
      <w:sz w:val="28"/>
      <w:szCs w:val="28"/>
      <w:lang w:val="en-GB"/>
    </w:rPr>
  </w:style>
  <w:style w:type="paragraph" w:styleId="Heading3">
    <w:name w:val="heading 3"/>
    <w:basedOn w:val="Normal"/>
    <w:next w:val="Normal"/>
    <w:qFormat/>
    <w:rsid w:val="001D4759"/>
    <w:pPr>
      <w:keepNext/>
      <w:outlineLvl w:val="2"/>
    </w:pPr>
    <w:rPr>
      <w:rFonts w:ascii="Rockwell" w:hAnsi="Rockwell"/>
      <w:b/>
      <w:bCs/>
      <w:sz w:val="20"/>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4759"/>
    <w:pPr>
      <w:jc w:val="center"/>
    </w:pPr>
    <w:rPr>
      <w:rFonts w:ascii="Arial" w:hAnsi="Arial"/>
      <w:sz w:val="38"/>
      <w:szCs w:val="20"/>
      <w:lang w:val="en-GB"/>
    </w:rPr>
  </w:style>
  <w:style w:type="paragraph" w:styleId="Subtitle">
    <w:name w:val="Subtitle"/>
    <w:basedOn w:val="Normal"/>
    <w:qFormat/>
    <w:rsid w:val="001D4759"/>
    <w:pPr>
      <w:jc w:val="both"/>
    </w:pPr>
    <w:rPr>
      <w:b/>
      <w:bCs/>
      <w:sz w:val="20"/>
    </w:rPr>
  </w:style>
  <w:style w:type="character" w:styleId="Strong">
    <w:name w:val="Strong"/>
    <w:basedOn w:val="DefaultParagraphFont"/>
    <w:qFormat/>
    <w:rsid w:val="001D4759"/>
    <w:rPr>
      <w:b/>
      <w:bCs/>
    </w:rPr>
  </w:style>
  <w:style w:type="paragraph" w:styleId="NormalWeb">
    <w:name w:val="Normal (Web)"/>
    <w:basedOn w:val="Normal"/>
    <w:rsid w:val="001D4759"/>
    <w:pPr>
      <w:spacing w:before="100" w:beforeAutospacing="1" w:after="100" w:afterAutospacing="1"/>
    </w:pPr>
    <w:rPr>
      <w:lang w:val="en-GB"/>
    </w:rPr>
  </w:style>
  <w:style w:type="paragraph" w:styleId="BodyText">
    <w:name w:val="Body Text"/>
    <w:basedOn w:val="Normal"/>
    <w:rsid w:val="001D4759"/>
    <w:pPr>
      <w:spacing w:after="120"/>
    </w:pPr>
    <w:rPr>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Community HIV initiative at Indian state of Uttaranchal in the Himalayas</vt:lpstr>
    </vt:vector>
  </TitlesOfParts>
  <Company>GCDWS</Company>
  <LinksUpToDate>false</LinksUpToDate>
  <CharactersWithSpaces>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HIV initiative at Indian state of Uttaranchal in the Himalayas</dc:title>
  <dc:creator>cb</dc:creator>
  <cp:lastModifiedBy>workgroup</cp:lastModifiedBy>
  <cp:revision>4</cp:revision>
  <dcterms:created xsi:type="dcterms:W3CDTF">2013-03-12T11:30:00Z</dcterms:created>
  <dcterms:modified xsi:type="dcterms:W3CDTF">2013-03-12T12:02:00Z</dcterms:modified>
</cp:coreProperties>
</file>