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2F" w:rsidRPr="00454C37" w:rsidRDefault="00BD6477" w:rsidP="0002022F">
      <w:pPr>
        <w:spacing w:after="0" w:line="240" w:lineRule="auto"/>
        <w:rPr>
          <w:rFonts w:eastAsia="Times New Roman" w:cs="Times New Roman"/>
          <w:b/>
          <w:bCs/>
          <w:sz w:val="24"/>
          <w:szCs w:val="24"/>
        </w:rPr>
      </w:pPr>
      <w:r>
        <w:rPr>
          <w:rFonts w:eastAsia="Times New Roman" w:cs="Times New Roman"/>
          <w:b/>
          <w:bCs/>
          <w:noProof/>
          <w:sz w:val="24"/>
          <w:szCs w:val="24"/>
        </w:rPr>
        <w:pict>
          <v:rect id="_x0000_s1026" style="position:absolute;margin-left:48.45pt;margin-top:14pt;width:492.8pt;height:140pt;z-index:251658240;mso-position-horizontal-relative:page;mso-position-vertical-relative:page;v-text-anchor:middle" fillcolor="black" strokeweight="10pt">
            <v:stroke linestyle="thinThin"/>
            <v:shadow color="#868686"/>
            <v:textbox style="mso-next-textbox:#_x0000_s1026" inset="14.4pt,,14.4pt">
              <w:txbxContent>
                <w:p w:rsidR="0002022F" w:rsidRDefault="0002022F" w:rsidP="0002022F">
                  <w:pPr>
                    <w:pStyle w:val="NoSpacing1"/>
                    <w:jc w:val="center"/>
                    <w:rPr>
                      <w:rFonts w:ascii="Cambria" w:hAnsi="Cambria"/>
                      <w:color w:val="FFFFFF"/>
                      <w:sz w:val="70"/>
                      <w:szCs w:val="70"/>
                    </w:rPr>
                  </w:pPr>
                  <w:r w:rsidRPr="00534F6B">
                    <w:rPr>
                      <w:rFonts w:ascii="Cambria" w:hAnsi="Cambria"/>
                      <w:color w:val="FFFFFF"/>
                      <w:sz w:val="70"/>
                      <w:szCs w:val="70"/>
                    </w:rPr>
                    <w:t xml:space="preserve">Proposal for                       </w:t>
                  </w:r>
                </w:p>
                <w:p w:rsidR="0002022F" w:rsidRPr="00534F6B" w:rsidRDefault="0002022F" w:rsidP="0002022F">
                  <w:pPr>
                    <w:pStyle w:val="NoSpacing1"/>
                    <w:jc w:val="center"/>
                    <w:rPr>
                      <w:rFonts w:ascii="Cambria" w:hAnsi="Cambria"/>
                      <w:color w:val="FFFFFF"/>
                      <w:sz w:val="70"/>
                      <w:szCs w:val="70"/>
                    </w:rPr>
                  </w:pPr>
                  <w:r>
                    <w:rPr>
                      <w:rFonts w:ascii="Cambria" w:hAnsi="Cambria"/>
                      <w:color w:val="FFFFFF"/>
                      <w:sz w:val="70"/>
                      <w:szCs w:val="70"/>
                    </w:rPr>
                    <w:t>Mama Africa</w:t>
                  </w:r>
                  <w:r w:rsidRPr="00534F6B">
                    <w:rPr>
                      <w:rFonts w:ascii="Cambria" w:hAnsi="Cambria"/>
                      <w:color w:val="FFFFFF"/>
                      <w:sz w:val="70"/>
                      <w:szCs w:val="70"/>
                    </w:rPr>
                    <w:t xml:space="preserve"> Children’s </w:t>
                  </w:r>
                  <w:r w:rsidR="00CB57CC">
                    <w:rPr>
                      <w:rFonts w:ascii="Cambria" w:hAnsi="Cambria"/>
                      <w:color w:val="FFFFFF"/>
                      <w:sz w:val="70"/>
                      <w:szCs w:val="70"/>
                    </w:rPr>
                    <w:t xml:space="preserve">Transitional </w:t>
                  </w:r>
                  <w:r w:rsidRPr="00534F6B">
                    <w:rPr>
                      <w:rFonts w:ascii="Cambria" w:hAnsi="Cambria"/>
                      <w:color w:val="FFFFFF"/>
                      <w:sz w:val="70"/>
                      <w:szCs w:val="70"/>
                    </w:rPr>
                    <w:t>Home</w:t>
                  </w:r>
                  <w:r w:rsidR="00CB57CC">
                    <w:rPr>
                      <w:rFonts w:ascii="Cambria" w:hAnsi="Cambria"/>
                      <w:color w:val="FFFFFF"/>
                      <w:sz w:val="70"/>
                      <w:szCs w:val="70"/>
                    </w:rPr>
                    <w:t>.</w:t>
                  </w:r>
                </w:p>
              </w:txbxContent>
            </v:textbox>
            <w10:wrap anchorx="page" anchory="page"/>
          </v:rect>
        </w:pict>
      </w:r>
    </w:p>
    <w:p w:rsidR="0002022F" w:rsidRPr="00454C37" w:rsidRDefault="0002022F" w:rsidP="0002022F">
      <w:pPr>
        <w:spacing w:after="0" w:line="240" w:lineRule="auto"/>
        <w:rPr>
          <w:rFonts w:eastAsia="Times New Roman" w:cs="Times New Roman"/>
          <w:b/>
          <w:bCs/>
          <w:sz w:val="24"/>
          <w:szCs w:val="24"/>
        </w:rPr>
      </w:pPr>
    </w:p>
    <w:p w:rsidR="0002022F" w:rsidRPr="00454C37" w:rsidRDefault="0002022F" w:rsidP="0002022F">
      <w:pPr>
        <w:spacing w:after="0" w:line="240" w:lineRule="auto"/>
        <w:rPr>
          <w:rFonts w:eastAsia="Times New Roman" w:cs="Times New Roman"/>
          <w:b/>
          <w:bCs/>
          <w:sz w:val="24"/>
          <w:szCs w:val="24"/>
        </w:rPr>
      </w:pPr>
    </w:p>
    <w:p w:rsidR="0002022F" w:rsidRPr="00454C37" w:rsidRDefault="0002022F" w:rsidP="0002022F">
      <w:pPr>
        <w:spacing w:after="0" w:line="240" w:lineRule="auto"/>
        <w:rPr>
          <w:rFonts w:eastAsia="Times New Roman" w:cs="Times New Roman"/>
          <w:b/>
          <w:bCs/>
          <w:sz w:val="24"/>
          <w:szCs w:val="24"/>
        </w:rPr>
      </w:pPr>
    </w:p>
    <w:p w:rsidR="0002022F" w:rsidRPr="00454C37" w:rsidRDefault="0002022F" w:rsidP="0002022F">
      <w:pPr>
        <w:spacing w:after="0" w:line="240" w:lineRule="auto"/>
        <w:rPr>
          <w:rFonts w:eastAsia="Times New Roman" w:cs="Times New Roman"/>
          <w:b/>
          <w:bCs/>
          <w:sz w:val="24"/>
          <w:szCs w:val="24"/>
        </w:rPr>
      </w:pPr>
    </w:p>
    <w:p w:rsidR="0002022F" w:rsidRPr="00454C37" w:rsidRDefault="0002022F" w:rsidP="0002022F">
      <w:pPr>
        <w:spacing w:after="0" w:line="240" w:lineRule="auto"/>
        <w:rPr>
          <w:rFonts w:eastAsia="Times New Roman" w:cs="Times New Roman"/>
          <w:b/>
          <w:bCs/>
          <w:sz w:val="24"/>
          <w:szCs w:val="24"/>
        </w:rPr>
      </w:pPr>
    </w:p>
    <w:p w:rsidR="0002022F" w:rsidRPr="00454C37" w:rsidRDefault="0002022F" w:rsidP="0002022F">
      <w:pPr>
        <w:spacing w:after="0" w:line="240" w:lineRule="auto"/>
        <w:rPr>
          <w:rFonts w:eastAsia="Times New Roman" w:cs="Times New Roman"/>
          <w:b/>
          <w:bCs/>
          <w:sz w:val="24"/>
          <w:szCs w:val="24"/>
        </w:rPr>
      </w:pPr>
    </w:p>
    <w:p w:rsidR="0002022F" w:rsidRPr="00454C37" w:rsidRDefault="0002022F" w:rsidP="0002022F">
      <w:pPr>
        <w:spacing w:after="0" w:line="240" w:lineRule="auto"/>
        <w:rPr>
          <w:rFonts w:eastAsia="Times New Roman" w:cs="Times New Roman"/>
          <w:b/>
          <w:bCs/>
          <w:sz w:val="24"/>
          <w:szCs w:val="24"/>
        </w:rPr>
      </w:pPr>
      <w:r w:rsidRPr="00454C37">
        <w:rPr>
          <w:noProof/>
        </w:rPr>
        <w:drawing>
          <wp:inline distT="0" distB="0" distL="0" distR="0">
            <wp:extent cx="5848350" cy="2316124"/>
            <wp:effectExtent l="19050" t="0" r="0" b="0"/>
            <wp:docPr id="2" name="Picture 1" descr="view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w4"/>
                    <pic:cNvPicPr>
                      <a:picLocks noChangeAspect="1" noChangeArrowheads="1"/>
                    </pic:cNvPicPr>
                  </pic:nvPicPr>
                  <pic:blipFill>
                    <a:blip r:embed="rId7" cstate="print"/>
                    <a:srcRect/>
                    <a:stretch>
                      <a:fillRect/>
                    </a:stretch>
                  </pic:blipFill>
                  <pic:spPr bwMode="auto">
                    <a:xfrm>
                      <a:off x="0" y="0"/>
                      <a:ext cx="5851208" cy="2317256"/>
                    </a:xfrm>
                    <a:prstGeom prst="rect">
                      <a:avLst/>
                    </a:prstGeom>
                    <a:noFill/>
                    <a:ln w="9525">
                      <a:noFill/>
                      <a:miter lim="800000"/>
                      <a:headEnd/>
                      <a:tailEnd/>
                    </a:ln>
                  </pic:spPr>
                </pic:pic>
              </a:graphicData>
            </a:graphic>
          </wp:inline>
        </w:drawing>
      </w:r>
    </w:p>
    <w:p w:rsidR="0002022F" w:rsidRPr="00454C37" w:rsidRDefault="0002022F" w:rsidP="0002022F">
      <w:pPr>
        <w:spacing w:after="0" w:line="240" w:lineRule="auto"/>
        <w:rPr>
          <w:rFonts w:eastAsia="Times New Roman" w:cs="Times New Roman"/>
          <w:b/>
          <w:bCs/>
          <w:sz w:val="24"/>
          <w:szCs w:val="24"/>
        </w:rPr>
      </w:pPr>
      <w:r w:rsidRPr="00454C37">
        <w:rPr>
          <w:noProof/>
        </w:rPr>
        <w:drawing>
          <wp:inline distT="0" distB="0" distL="0" distR="0">
            <wp:extent cx="5848350" cy="2472266"/>
            <wp:effectExtent l="19050" t="76200" r="76200" b="0"/>
            <wp:docPr id="3" name="Picture 7" descr="winnie da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innie dancing"/>
                    <pic:cNvPicPr>
                      <a:picLocks noChangeAspect="1" noChangeArrowheads="1"/>
                    </pic:cNvPicPr>
                  </pic:nvPicPr>
                  <pic:blipFill>
                    <a:blip r:embed="rId8" cstate="print"/>
                    <a:srcRect/>
                    <a:stretch>
                      <a:fillRect/>
                    </a:stretch>
                  </pic:blipFill>
                  <pic:spPr bwMode="auto">
                    <a:xfrm>
                      <a:off x="0" y="0"/>
                      <a:ext cx="5861716" cy="2477916"/>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p w:rsidR="0002022F" w:rsidRDefault="0002022F"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Pr="000F0309" w:rsidRDefault="00367A8D" w:rsidP="00367A8D">
      <w:pPr>
        <w:rPr>
          <w:b/>
          <w:lang w:val="fr-MC"/>
        </w:rPr>
      </w:pPr>
      <w:r>
        <w:rPr>
          <w:b/>
          <w:sz w:val="28"/>
          <w:szCs w:val="28"/>
          <w:lang w:val="fr-MC"/>
        </w:rPr>
        <w:t>Table of Contents</w:t>
      </w:r>
      <w:r>
        <w:rPr>
          <w:b/>
          <w:sz w:val="28"/>
          <w:szCs w:val="28"/>
          <w:lang w:val="fr-MC"/>
        </w:rPr>
        <w:tab/>
      </w:r>
      <w:r>
        <w:rPr>
          <w:b/>
          <w:sz w:val="28"/>
          <w:szCs w:val="28"/>
          <w:lang w:val="fr-MC"/>
        </w:rPr>
        <w:tab/>
      </w:r>
      <w:r>
        <w:rPr>
          <w:b/>
          <w:sz w:val="28"/>
          <w:szCs w:val="28"/>
          <w:lang w:val="fr-MC"/>
        </w:rPr>
        <w:tab/>
        <w:t xml:space="preserve">        </w:t>
      </w:r>
      <w:r>
        <w:rPr>
          <w:b/>
          <w:sz w:val="28"/>
          <w:szCs w:val="28"/>
          <w:lang w:val="fr-MC"/>
        </w:rPr>
        <w:tab/>
      </w:r>
      <w:r>
        <w:rPr>
          <w:b/>
          <w:sz w:val="28"/>
          <w:szCs w:val="28"/>
          <w:lang w:val="fr-MC"/>
        </w:rPr>
        <w:tab/>
        <w:t xml:space="preserve">        </w:t>
      </w:r>
      <w:r>
        <w:rPr>
          <w:b/>
          <w:sz w:val="28"/>
          <w:szCs w:val="28"/>
          <w:lang w:val="fr-MC"/>
        </w:rPr>
        <w:tab/>
      </w:r>
      <w:r>
        <w:rPr>
          <w:b/>
          <w:sz w:val="28"/>
          <w:szCs w:val="28"/>
          <w:lang w:val="fr-MC"/>
        </w:rPr>
        <w:tab/>
        <w:t xml:space="preserve">         </w:t>
      </w:r>
      <w:r>
        <w:rPr>
          <w:b/>
          <w:lang w:val="fr-MC"/>
        </w:rPr>
        <w:t xml:space="preserve">Page </w:t>
      </w:r>
    </w:p>
    <w:p w:rsidR="00367A8D" w:rsidRPr="00E80C53" w:rsidRDefault="00367A8D" w:rsidP="00367A8D">
      <w:pPr>
        <w:rPr>
          <w:lang w:val="fr-MC"/>
        </w:rPr>
      </w:pPr>
      <w:r>
        <w:rPr>
          <w:b/>
          <w:lang w:val="fr-MC"/>
        </w:rPr>
        <w:t>Introduction</w:t>
      </w:r>
      <w:r>
        <w:rPr>
          <w:b/>
          <w:lang w:val="fr-MC"/>
        </w:rPr>
        <w:tab/>
      </w:r>
      <w:r>
        <w:rPr>
          <w:lang w:val="fr-MC"/>
        </w:rPr>
        <w:t>…………………………………………………………………………………….</w:t>
      </w:r>
      <w:r>
        <w:rPr>
          <w:lang w:val="fr-MC"/>
        </w:rPr>
        <w:tab/>
      </w:r>
      <w:r w:rsidRPr="00E80C53">
        <w:rPr>
          <w:lang w:val="fr-MC"/>
        </w:rPr>
        <w:t>3</w:t>
      </w:r>
    </w:p>
    <w:p w:rsidR="00367A8D" w:rsidRPr="00E80C53" w:rsidRDefault="00367A8D" w:rsidP="00367A8D">
      <w:pPr>
        <w:rPr>
          <w:lang w:val="fr-MC"/>
        </w:rPr>
      </w:pPr>
      <w:r>
        <w:rPr>
          <w:b/>
          <w:lang w:val="fr-MC"/>
        </w:rPr>
        <w:t>Background</w:t>
      </w:r>
      <w:r>
        <w:rPr>
          <w:b/>
          <w:lang w:val="fr-MC"/>
        </w:rPr>
        <w:tab/>
      </w:r>
      <w:r w:rsidRPr="00C578A3">
        <w:rPr>
          <w:lang w:val="fr-MC"/>
        </w:rPr>
        <w:t>…</w:t>
      </w:r>
      <w:r>
        <w:rPr>
          <w:lang w:val="fr-MC"/>
        </w:rPr>
        <w:t>………………………………………………………………………………….</w:t>
      </w:r>
      <w:r>
        <w:rPr>
          <w:lang w:val="fr-MC"/>
        </w:rPr>
        <w:tab/>
        <w:t>4</w:t>
      </w:r>
    </w:p>
    <w:p w:rsidR="00367A8D" w:rsidRPr="00E80C53" w:rsidRDefault="00367A8D" w:rsidP="00367A8D">
      <w:pPr>
        <w:tabs>
          <w:tab w:val="left" w:pos="1843"/>
          <w:tab w:val="left" w:pos="6521"/>
          <w:tab w:val="left" w:pos="6663"/>
        </w:tabs>
        <w:rPr>
          <w:lang w:val="fr-MC"/>
        </w:rPr>
      </w:pPr>
      <w:r>
        <w:rPr>
          <w:b/>
          <w:lang w:val="fr-MC"/>
        </w:rPr>
        <w:t xml:space="preserve">The </w:t>
      </w:r>
      <w:r w:rsidRPr="00E80C53">
        <w:rPr>
          <w:b/>
        </w:rPr>
        <w:t>Proposal</w:t>
      </w:r>
      <w:r>
        <w:rPr>
          <w:b/>
        </w:rPr>
        <w:t xml:space="preserve">   </w:t>
      </w:r>
      <w:r w:rsidRPr="00C578A3">
        <w:t>..................................................................................</w:t>
      </w:r>
      <w:r>
        <w:t>......</w:t>
      </w:r>
      <w:r>
        <w:tab/>
      </w:r>
      <w:r>
        <w:rPr>
          <w:lang w:val="fr-MC"/>
        </w:rPr>
        <w:t>5</w:t>
      </w:r>
    </w:p>
    <w:p w:rsidR="00367A8D" w:rsidRPr="00E80C53" w:rsidRDefault="00367A8D" w:rsidP="00367A8D">
      <w:pPr>
        <w:rPr>
          <w:b/>
          <w:lang w:val="fr-MC"/>
        </w:rPr>
      </w:pPr>
      <w:r>
        <w:rPr>
          <w:b/>
          <w:lang w:val="fr-MC"/>
        </w:rPr>
        <w:tab/>
      </w:r>
      <w:r>
        <w:rPr>
          <w:lang w:val="fr-MC"/>
        </w:rPr>
        <w:t xml:space="preserve">Mission and Policy </w:t>
      </w:r>
      <w:r w:rsidRPr="00DD150A">
        <w:t>Statement</w:t>
      </w:r>
      <w:r>
        <w:rPr>
          <w:lang w:val="fr-MC"/>
        </w:rPr>
        <w:tab/>
        <w:t xml:space="preserve">  ………………………………………………..</w:t>
      </w:r>
      <w:r>
        <w:rPr>
          <w:lang w:val="fr-MC"/>
        </w:rPr>
        <w:tab/>
        <w:t>5</w:t>
      </w:r>
    </w:p>
    <w:p w:rsidR="00367A8D" w:rsidRPr="00E80C53" w:rsidRDefault="00367A8D" w:rsidP="00367A8D">
      <w:pPr>
        <w:rPr>
          <w:lang w:val="fr-MC"/>
        </w:rPr>
      </w:pPr>
      <w:r w:rsidRPr="00E17296">
        <w:tab/>
        <w:t>Aims</w:t>
      </w:r>
      <w:r>
        <w:rPr>
          <w:lang w:val="fr-MC"/>
        </w:rPr>
        <w:t xml:space="preserve"> and Objectives</w:t>
      </w:r>
      <w:r>
        <w:rPr>
          <w:lang w:val="fr-MC"/>
        </w:rPr>
        <w:tab/>
        <w:t>……………………………………………………………..</w:t>
      </w:r>
      <w:r>
        <w:rPr>
          <w:lang w:val="fr-MC"/>
        </w:rPr>
        <w:tab/>
        <w:t>5</w:t>
      </w:r>
    </w:p>
    <w:p w:rsidR="00367A8D" w:rsidRDefault="00367A8D" w:rsidP="00367A8D">
      <w:pPr>
        <w:rPr>
          <w:lang w:val="fr-MC"/>
        </w:rPr>
      </w:pPr>
      <w:r>
        <w:rPr>
          <w:lang w:val="fr-MC"/>
        </w:rPr>
        <w:tab/>
        <w:t>Goals</w:t>
      </w:r>
      <w:r>
        <w:rPr>
          <w:lang w:val="fr-MC"/>
        </w:rPr>
        <w:tab/>
        <w:t>…………………………………………………………………………………….</w:t>
      </w:r>
      <w:r>
        <w:rPr>
          <w:lang w:val="fr-MC"/>
        </w:rPr>
        <w:tab/>
        <w:t>5</w:t>
      </w:r>
    </w:p>
    <w:p w:rsidR="00367A8D" w:rsidRPr="00E80C53" w:rsidRDefault="00367A8D" w:rsidP="00367A8D">
      <w:pPr>
        <w:tabs>
          <w:tab w:val="left" w:pos="1701"/>
        </w:tabs>
        <w:rPr>
          <w:lang w:val="fr-MC"/>
        </w:rPr>
      </w:pPr>
      <w:r>
        <w:rPr>
          <w:b/>
          <w:lang w:val="fr-MC"/>
        </w:rPr>
        <w:t>The Home</w:t>
      </w:r>
      <w:r>
        <w:rPr>
          <w:lang w:val="fr-MC"/>
        </w:rPr>
        <w:t xml:space="preserve">   …………………………………………………………………………………………</w:t>
      </w:r>
      <w:r>
        <w:rPr>
          <w:lang w:val="fr-MC"/>
        </w:rPr>
        <w:tab/>
        <w:t>6</w:t>
      </w:r>
    </w:p>
    <w:p w:rsidR="00367A8D" w:rsidRPr="002C7631" w:rsidRDefault="00367A8D" w:rsidP="00367A8D">
      <w:pPr>
        <w:tabs>
          <w:tab w:val="left" w:pos="3935"/>
          <w:tab w:val="left" w:pos="6663"/>
        </w:tabs>
        <w:rPr>
          <w:lang w:val="fr-MC"/>
        </w:rPr>
      </w:pPr>
      <w:r>
        <w:rPr>
          <w:b/>
          <w:lang w:val="fr-MC"/>
        </w:rPr>
        <w:t>The</w:t>
      </w:r>
      <w:r w:rsidRPr="007F0E01">
        <w:rPr>
          <w:b/>
          <w:lang w:val="en-GB"/>
        </w:rPr>
        <w:t xml:space="preserve"> Childre</w:t>
      </w:r>
      <w:r>
        <w:rPr>
          <w:b/>
          <w:lang w:val="en-GB"/>
        </w:rPr>
        <w:t xml:space="preserve">n   </w:t>
      </w:r>
      <w:r>
        <w:rPr>
          <w:lang w:val="en-GB"/>
        </w:rPr>
        <w:t>.........................................................................................</w:t>
      </w:r>
      <w:r>
        <w:rPr>
          <w:lang w:val="en-GB"/>
        </w:rPr>
        <w:tab/>
        <w:t>6</w:t>
      </w:r>
    </w:p>
    <w:p w:rsidR="00367A8D" w:rsidRDefault="004B0B17" w:rsidP="00367A8D">
      <w:pPr>
        <w:tabs>
          <w:tab w:val="left" w:pos="4111"/>
        </w:tabs>
        <w:rPr>
          <w:lang w:val="fr-MC"/>
        </w:rPr>
      </w:pPr>
      <w:r>
        <w:rPr>
          <w:b/>
          <w:lang w:val="fr-MC"/>
        </w:rPr>
        <w:t>Médical</w:t>
      </w:r>
      <w:r w:rsidR="00367A8D">
        <w:rPr>
          <w:b/>
          <w:lang w:val="fr-MC"/>
        </w:rPr>
        <w:t xml:space="preserve"> Care   </w:t>
      </w:r>
      <w:proofErr w:type="gramStart"/>
      <w:r w:rsidR="00367A8D" w:rsidRPr="00C578A3">
        <w:rPr>
          <w:lang w:val="fr-MC"/>
        </w:rPr>
        <w:t>…………..……………………………………………………………………</w:t>
      </w:r>
      <w:r w:rsidR="00367A8D">
        <w:rPr>
          <w:lang w:val="fr-MC"/>
        </w:rPr>
        <w:t>….</w:t>
      </w:r>
      <w:proofErr w:type="gramEnd"/>
      <w:r w:rsidR="00367A8D">
        <w:rPr>
          <w:lang w:val="fr-MC"/>
        </w:rPr>
        <w:tab/>
        <w:t>7</w:t>
      </w:r>
    </w:p>
    <w:p w:rsidR="00367A8D" w:rsidRDefault="00367A8D" w:rsidP="00367A8D">
      <w:pPr>
        <w:tabs>
          <w:tab w:val="left" w:pos="4111"/>
        </w:tabs>
        <w:rPr>
          <w:lang w:val="fr-MC"/>
        </w:rPr>
      </w:pPr>
      <w:r>
        <w:rPr>
          <w:b/>
          <w:lang w:val="fr-MC"/>
        </w:rPr>
        <w:t xml:space="preserve">Qualified Staff   </w:t>
      </w:r>
      <w:r w:rsidRPr="00C578A3">
        <w:rPr>
          <w:lang w:val="fr-MC"/>
        </w:rPr>
        <w:t>………………………………………………………………………………</w:t>
      </w:r>
      <w:r>
        <w:rPr>
          <w:lang w:val="fr-MC"/>
        </w:rPr>
        <w:t>….</w:t>
      </w:r>
      <w:r>
        <w:rPr>
          <w:lang w:val="fr-MC"/>
        </w:rPr>
        <w:tab/>
        <w:t>7</w:t>
      </w:r>
    </w:p>
    <w:p w:rsidR="00367A8D" w:rsidRPr="006C064C" w:rsidRDefault="00367A8D" w:rsidP="00367A8D">
      <w:pPr>
        <w:tabs>
          <w:tab w:val="left" w:pos="4111"/>
          <w:tab w:val="left" w:pos="6663"/>
        </w:tabs>
        <w:rPr>
          <w:lang w:val="fr-MC"/>
        </w:rPr>
      </w:pPr>
      <w:r>
        <w:rPr>
          <w:b/>
          <w:lang w:val="fr-MC"/>
        </w:rPr>
        <w:t xml:space="preserve">Volunteer Placement   </w:t>
      </w:r>
      <w:r w:rsidRPr="00C578A3">
        <w:rPr>
          <w:lang w:val="fr-MC"/>
        </w:rPr>
        <w:t>……………………………………………………………………</w:t>
      </w:r>
      <w:r>
        <w:rPr>
          <w:lang w:val="fr-MC"/>
        </w:rPr>
        <w:t>….</w:t>
      </w:r>
      <w:r>
        <w:rPr>
          <w:lang w:val="fr-MC"/>
        </w:rPr>
        <w:tab/>
        <w:t>7</w:t>
      </w:r>
    </w:p>
    <w:p w:rsidR="00367A8D" w:rsidRPr="00E80C53" w:rsidRDefault="00367A8D" w:rsidP="00367A8D">
      <w:pPr>
        <w:tabs>
          <w:tab w:val="left" w:pos="6663"/>
        </w:tabs>
        <w:rPr>
          <w:lang w:val="fr-MC"/>
        </w:rPr>
      </w:pPr>
      <w:r w:rsidRPr="007F0E01">
        <w:rPr>
          <w:b/>
        </w:rPr>
        <w:t>Estimated</w:t>
      </w:r>
      <w:r w:rsidRPr="00E17296">
        <w:rPr>
          <w:b/>
        </w:rPr>
        <w:t xml:space="preserve"> Funding Needed</w:t>
      </w:r>
      <w:r>
        <w:rPr>
          <w:b/>
        </w:rPr>
        <w:t xml:space="preserve">   </w:t>
      </w:r>
      <w:r w:rsidRPr="002C1022">
        <w:rPr>
          <w:lang w:val="fr-MC"/>
        </w:rPr>
        <w:t>……………………</w:t>
      </w:r>
      <w:r>
        <w:rPr>
          <w:lang w:val="fr-MC"/>
        </w:rPr>
        <w:t>…………………………………………</w:t>
      </w:r>
      <w:r>
        <w:rPr>
          <w:lang w:val="fr-MC"/>
        </w:rPr>
        <w:tab/>
        <w:t>8</w:t>
      </w:r>
    </w:p>
    <w:p w:rsidR="00367A8D" w:rsidRDefault="00367A8D" w:rsidP="00367A8D">
      <w:pPr>
        <w:rPr>
          <w:lang w:val="fr-MC"/>
        </w:rPr>
      </w:pPr>
      <w:r>
        <w:rPr>
          <w:b/>
          <w:lang w:val="fr-MC"/>
        </w:rPr>
        <w:tab/>
      </w:r>
      <w:r>
        <w:rPr>
          <w:lang w:val="fr-MC"/>
        </w:rPr>
        <w:t>Getting Started   …….………………………………………………………………..</w:t>
      </w:r>
      <w:r>
        <w:rPr>
          <w:lang w:val="fr-MC"/>
        </w:rPr>
        <w:tab/>
        <w:t>8</w:t>
      </w:r>
    </w:p>
    <w:p w:rsidR="00367A8D" w:rsidRDefault="00367A8D" w:rsidP="00367A8D">
      <w:pPr>
        <w:rPr>
          <w:lang w:val="fr-MC"/>
        </w:rPr>
      </w:pPr>
      <w:r>
        <w:rPr>
          <w:lang w:val="fr-MC"/>
        </w:rPr>
        <w:tab/>
        <w:t>Individual Homes   …………………………………………………………………….</w:t>
      </w:r>
      <w:r>
        <w:rPr>
          <w:lang w:val="fr-MC"/>
        </w:rPr>
        <w:tab/>
        <w:t>8</w:t>
      </w:r>
    </w:p>
    <w:p w:rsidR="00367A8D" w:rsidRPr="00B92EBF" w:rsidRDefault="00367A8D" w:rsidP="00367A8D">
      <w:pPr>
        <w:ind w:firstLine="720"/>
      </w:pPr>
      <w:r w:rsidRPr="00B92EBF">
        <w:t>Monthly</w:t>
      </w:r>
      <w:r>
        <w:rPr>
          <w:lang w:val="fr-MC"/>
        </w:rPr>
        <w:t xml:space="preserve"> </w:t>
      </w:r>
      <w:r>
        <w:t>Mainte</w:t>
      </w:r>
      <w:r w:rsidRPr="00B92EBF">
        <w:t>n</w:t>
      </w:r>
      <w:r>
        <w:t>a</w:t>
      </w:r>
      <w:r w:rsidRPr="00B92EBF">
        <w:t>nce</w:t>
      </w:r>
      <w:r>
        <w:rPr>
          <w:lang w:val="fr-MC"/>
        </w:rPr>
        <w:t xml:space="preserve"> </w:t>
      </w:r>
      <w:r w:rsidRPr="00B92EBF">
        <w:t>Costs</w:t>
      </w:r>
      <w:r>
        <w:t xml:space="preserve">   </w:t>
      </w:r>
      <w:r>
        <w:rPr>
          <w:lang w:val="fr-MC"/>
        </w:rPr>
        <w:t>…………………………………………………</w:t>
      </w:r>
      <w:r>
        <w:rPr>
          <w:lang w:val="fr-MC"/>
        </w:rPr>
        <w:tab/>
        <w:t>8</w:t>
      </w:r>
    </w:p>
    <w:p w:rsidR="00367A8D" w:rsidRDefault="00367A8D" w:rsidP="00367A8D">
      <w:pPr>
        <w:tabs>
          <w:tab w:val="left" w:pos="6663"/>
        </w:tabs>
        <w:rPr>
          <w:lang w:val="fr-MC"/>
        </w:rPr>
      </w:pPr>
      <w:r w:rsidRPr="00B92EBF">
        <w:rPr>
          <w:b/>
        </w:rPr>
        <w:t>Proposed</w:t>
      </w:r>
      <w:r>
        <w:rPr>
          <w:b/>
          <w:lang w:val="fr-MC"/>
        </w:rPr>
        <w:t xml:space="preserve"> Sources of</w:t>
      </w:r>
      <w:r w:rsidRPr="00B92EBF">
        <w:rPr>
          <w:b/>
        </w:rPr>
        <w:t xml:space="preserve"> Funding</w:t>
      </w:r>
      <w:r>
        <w:rPr>
          <w:lang w:val="fr-MC"/>
        </w:rPr>
        <w:t>……………………………………………………………..</w:t>
      </w:r>
      <w:r>
        <w:rPr>
          <w:lang w:val="fr-MC"/>
        </w:rPr>
        <w:tab/>
        <w:t>9</w:t>
      </w:r>
    </w:p>
    <w:p w:rsidR="00367A8D" w:rsidRPr="002C1022" w:rsidRDefault="00367A8D" w:rsidP="00367A8D">
      <w:pPr>
        <w:rPr>
          <w:lang w:val="fr-MC"/>
        </w:rPr>
      </w:pPr>
      <w:r w:rsidRPr="00E00C0B">
        <w:rPr>
          <w:b/>
        </w:rPr>
        <w:t>Fundraising</w:t>
      </w:r>
      <w:r w:rsidRPr="00E00C0B">
        <w:rPr>
          <w:b/>
          <w:lang w:val="fr-MC"/>
        </w:rPr>
        <w:t xml:space="preserve"> </w:t>
      </w:r>
      <w:r>
        <w:rPr>
          <w:b/>
          <w:lang w:val="fr-MC"/>
        </w:rPr>
        <w:t>I</w:t>
      </w:r>
      <w:r w:rsidRPr="00E00C0B">
        <w:rPr>
          <w:b/>
        </w:rPr>
        <w:t>deas</w:t>
      </w:r>
      <w:r>
        <w:rPr>
          <w:b/>
        </w:rPr>
        <w:t xml:space="preserve">   </w:t>
      </w:r>
      <w:r>
        <w:t>.................................................................................</w:t>
      </w:r>
      <w:r>
        <w:tab/>
        <w:t>9</w:t>
      </w:r>
    </w:p>
    <w:p w:rsidR="00367A8D" w:rsidRPr="00B92EBF" w:rsidRDefault="00367A8D" w:rsidP="00367A8D">
      <w:pPr>
        <w:tabs>
          <w:tab w:val="left" w:pos="6663"/>
        </w:tabs>
        <w:rPr>
          <w:b/>
          <w:lang w:val="en-GB"/>
        </w:rPr>
      </w:pPr>
      <w:r>
        <w:rPr>
          <w:b/>
          <w:lang w:val="fr-MC"/>
        </w:rPr>
        <w:t xml:space="preserve">Management and Contact </w:t>
      </w:r>
      <w:r w:rsidR="009D476F">
        <w:rPr>
          <w:b/>
          <w:lang w:val="fr-MC"/>
        </w:rPr>
        <w:t xml:space="preserve">Détails </w:t>
      </w:r>
      <w:r>
        <w:rPr>
          <w:b/>
          <w:lang w:val="fr-MC"/>
        </w:rPr>
        <w:t xml:space="preserve"> </w:t>
      </w:r>
      <w:r w:rsidRPr="002C1022">
        <w:rPr>
          <w:lang w:val="fr-MC"/>
        </w:rPr>
        <w:t>…………………………………………</w:t>
      </w:r>
      <w:r>
        <w:rPr>
          <w:lang w:val="fr-MC"/>
        </w:rPr>
        <w:t>…………</w:t>
      </w:r>
      <w:r>
        <w:rPr>
          <w:lang w:val="fr-MC"/>
        </w:rPr>
        <w:tab/>
        <w:t>10</w:t>
      </w:r>
    </w:p>
    <w:p w:rsidR="00367A8D" w:rsidRPr="00DD150A" w:rsidRDefault="00367A8D" w:rsidP="00367A8D">
      <w:pPr>
        <w:tabs>
          <w:tab w:val="left" w:pos="4111"/>
          <w:tab w:val="left" w:pos="6663"/>
        </w:tabs>
        <w:ind w:firstLine="720"/>
      </w:pPr>
      <w:r w:rsidRPr="00B92EBF">
        <w:rPr>
          <w:lang w:val="en-GB"/>
        </w:rPr>
        <w:t>Board</w:t>
      </w:r>
      <w:r>
        <w:rPr>
          <w:lang w:val="fr-MC"/>
        </w:rPr>
        <w:t xml:space="preserve"> of</w:t>
      </w:r>
      <w:r w:rsidRPr="00B92EBF">
        <w:t xml:space="preserve"> Directors</w:t>
      </w:r>
      <w:r>
        <w:t xml:space="preserve">   </w:t>
      </w:r>
      <w:r>
        <w:rPr>
          <w:lang w:val="fr-MC"/>
        </w:rPr>
        <w:t>…………………………………………………………………</w:t>
      </w:r>
      <w:r>
        <w:rPr>
          <w:lang w:val="fr-MC"/>
        </w:rPr>
        <w:tab/>
        <w:t>10</w:t>
      </w:r>
    </w:p>
    <w:p w:rsidR="00367A8D" w:rsidRDefault="00367A8D" w:rsidP="00367A8D">
      <w:pPr>
        <w:tabs>
          <w:tab w:val="left" w:pos="6663"/>
        </w:tabs>
        <w:ind w:firstLine="720"/>
        <w:rPr>
          <w:lang w:val="fr-MC"/>
        </w:rPr>
      </w:pPr>
      <w:r w:rsidRPr="00DD150A">
        <w:t>Committee</w:t>
      </w:r>
      <w:r>
        <w:rPr>
          <w:lang w:val="fr-MC"/>
        </w:rPr>
        <w:t xml:space="preserve"> </w:t>
      </w:r>
      <w:r w:rsidRPr="007F0E01">
        <w:t>Members</w:t>
      </w:r>
      <w:r>
        <w:t xml:space="preserve">   ...............................................................</w:t>
      </w:r>
      <w:r>
        <w:tab/>
        <w:t>10</w:t>
      </w:r>
    </w:p>
    <w:p w:rsidR="00367A8D" w:rsidRPr="007F0E01" w:rsidRDefault="00367A8D" w:rsidP="00367A8D">
      <w:pPr>
        <w:tabs>
          <w:tab w:val="left" w:pos="6663"/>
        </w:tabs>
        <w:ind w:firstLine="720"/>
        <w:rPr>
          <w:b/>
          <w:lang w:val="fr-MC"/>
        </w:rPr>
      </w:pPr>
      <w:r>
        <w:rPr>
          <w:lang w:val="fr-MC"/>
        </w:rPr>
        <w:t>Contact</w:t>
      </w:r>
      <w:r w:rsidRPr="007F0E01">
        <w:t xml:space="preserve"> Details</w:t>
      </w:r>
      <w:r>
        <w:t xml:space="preserve">   .........................................................................</w:t>
      </w:r>
      <w:r>
        <w:tab/>
        <w:t>10</w:t>
      </w:r>
    </w:p>
    <w:p w:rsidR="00367A8D" w:rsidRPr="007F0E01" w:rsidRDefault="00367A8D" w:rsidP="00367A8D">
      <w:pPr>
        <w:rPr>
          <w:b/>
          <w:lang w:val="fr-MC"/>
        </w:rPr>
      </w:pPr>
    </w:p>
    <w:p w:rsidR="00367A8D" w:rsidRDefault="00367A8D" w:rsidP="0002022F">
      <w:pPr>
        <w:spacing w:after="0" w:line="240" w:lineRule="auto"/>
        <w:rPr>
          <w:rFonts w:eastAsia="Times New Roman" w:cs="Times New Roman"/>
          <w:b/>
          <w:bCs/>
          <w:sz w:val="24"/>
          <w:szCs w:val="24"/>
        </w:rPr>
      </w:pPr>
    </w:p>
    <w:p w:rsidR="00367A8D" w:rsidRDefault="00367A8D" w:rsidP="0002022F">
      <w:pPr>
        <w:spacing w:after="0" w:line="240" w:lineRule="auto"/>
        <w:rPr>
          <w:rFonts w:eastAsia="Times New Roman" w:cs="Times New Roman"/>
          <w:b/>
          <w:bCs/>
          <w:sz w:val="24"/>
          <w:szCs w:val="24"/>
        </w:rPr>
      </w:pPr>
    </w:p>
    <w:p w:rsidR="00367A8D" w:rsidRPr="00454C37" w:rsidRDefault="00367A8D" w:rsidP="0002022F">
      <w:pPr>
        <w:spacing w:after="0" w:line="240" w:lineRule="auto"/>
        <w:rPr>
          <w:rFonts w:eastAsia="Times New Roman" w:cs="Times New Roman"/>
          <w:b/>
          <w:bCs/>
          <w:sz w:val="24"/>
          <w:szCs w:val="24"/>
        </w:rPr>
      </w:pPr>
    </w:p>
    <w:p w:rsidR="00454C37" w:rsidRDefault="00CC7C90" w:rsidP="00454C37">
      <w:pPr>
        <w:spacing w:after="0" w:line="240" w:lineRule="auto"/>
        <w:rPr>
          <w:rFonts w:eastAsia="Times New Roman" w:cs="Times New Roman"/>
          <w:b/>
          <w:bCs/>
          <w:sz w:val="24"/>
          <w:szCs w:val="24"/>
        </w:rPr>
      </w:pPr>
      <w:r w:rsidRPr="00454C37">
        <w:rPr>
          <w:rFonts w:eastAsia="Times New Roman" w:cs="Times New Roman"/>
          <w:b/>
          <w:bCs/>
          <w:sz w:val="24"/>
          <w:szCs w:val="24"/>
        </w:rPr>
        <w:lastRenderedPageBreak/>
        <w:t>Introduction</w:t>
      </w:r>
    </w:p>
    <w:p w:rsidR="00E074B1" w:rsidRDefault="00B67973" w:rsidP="00E074B1">
      <w:pPr>
        <w:spacing w:after="0" w:line="240" w:lineRule="auto"/>
      </w:pPr>
      <w:r>
        <w:rPr>
          <w:rFonts w:eastAsia="Times New Roman" w:cs="Times New Roman"/>
          <w:bCs/>
          <w:sz w:val="24"/>
          <w:szCs w:val="24"/>
        </w:rPr>
        <w:t>Mama Africa is a n</w:t>
      </w:r>
      <w:r w:rsidR="00E074B1">
        <w:rPr>
          <w:rFonts w:eastAsia="Times New Roman" w:cs="Times New Roman"/>
          <w:bCs/>
          <w:sz w:val="24"/>
          <w:szCs w:val="24"/>
        </w:rPr>
        <w:t>on-profitable organization f</w:t>
      </w:r>
      <w:r w:rsidR="004B0B17">
        <w:rPr>
          <w:rFonts w:eastAsia="Times New Roman" w:cs="Times New Roman"/>
          <w:bCs/>
          <w:sz w:val="24"/>
          <w:szCs w:val="24"/>
        </w:rPr>
        <w:t>o</w:t>
      </w:r>
      <w:r w:rsidR="00E074B1">
        <w:rPr>
          <w:rFonts w:eastAsia="Times New Roman" w:cs="Times New Roman"/>
          <w:bCs/>
          <w:sz w:val="24"/>
          <w:szCs w:val="24"/>
        </w:rPr>
        <w:t xml:space="preserve">unded by Winnie Kyewalabye in the year 2008 with the mission of bringing hope with love </w:t>
      </w:r>
      <w:r w:rsidR="00EC3F73" w:rsidRPr="00454C37">
        <w:rPr>
          <w:rStyle w:val="Strong"/>
          <w:rFonts w:ascii="Calibri" w:hAnsi="Calibri"/>
          <w:b w:val="0"/>
        </w:rPr>
        <w:t>to meeting the spiritual and physical needs of vulnerable children and women in Uganda, through strategic partnership, ministering and undertaking specialized and sustainable child focused initiatives.</w:t>
      </w:r>
      <w:r w:rsidR="00E074B1" w:rsidRPr="00454C37">
        <w:rPr>
          <w:rStyle w:val="Strong"/>
          <w:rFonts w:ascii="Calibri" w:hAnsi="Calibri"/>
          <w:b w:val="0"/>
        </w:rPr>
        <w:t>"</w:t>
      </w:r>
      <w:r w:rsidR="00E074B1">
        <w:rPr>
          <w:rStyle w:val="Strong"/>
          <w:rFonts w:ascii="Calibri" w:hAnsi="Calibri"/>
          <w:b w:val="0"/>
        </w:rPr>
        <w:t>(</w:t>
      </w:r>
      <w:r w:rsidR="00851B4C" w:rsidRPr="00454C37">
        <w:t xml:space="preserve">For every </w:t>
      </w:r>
      <w:r w:rsidR="00FB64DD" w:rsidRPr="00454C37">
        <w:t>child, life</w:t>
      </w:r>
      <w:r w:rsidR="00A67D80" w:rsidRPr="00454C37">
        <w:t xml:space="preserve"> in all its fullness”</w:t>
      </w:r>
      <w:r w:rsidR="00E074B1">
        <w:t>)</w:t>
      </w:r>
    </w:p>
    <w:p w:rsidR="0065063D" w:rsidRDefault="0065063D" w:rsidP="00E074B1">
      <w:pPr>
        <w:spacing w:after="0" w:line="240" w:lineRule="auto"/>
      </w:pPr>
    </w:p>
    <w:p w:rsidR="00CC7C90" w:rsidRPr="00454C37" w:rsidRDefault="00E074B1" w:rsidP="00CC7C90">
      <w:pPr>
        <w:spacing w:after="0" w:line="240" w:lineRule="auto"/>
        <w:rPr>
          <w:rFonts w:eastAsia="Times New Roman" w:cs="Times New Roman"/>
          <w:sz w:val="24"/>
          <w:szCs w:val="24"/>
        </w:rPr>
      </w:pPr>
      <w:r>
        <w:t xml:space="preserve">Since our launch we have served over 200 children by providing meals, shelter, emotional support and education. We believe – as we know you do – that </w:t>
      </w:r>
      <w:r w:rsidR="00663743" w:rsidRPr="00454C37">
        <w:rPr>
          <w:rFonts w:eastAsia="Times New Roman" w:cs="Times New Roman"/>
          <w:sz w:val="24"/>
          <w:szCs w:val="24"/>
        </w:rPr>
        <w:t>every</w:t>
      </w:r>
      <w:r w:rsidR="00CC7C90" w:rsidRPr="00454C37">
        <w:rPr>
          <w:rFonts w:eastAsia="Times New Roman" w:cs="Times New Roman"/>
          <w:sz w:val="24"/>
          <w:szCs w:val="24"/>
        </w:rPr>
        <w:t xml:space="preserve"> child in this world, either from east or west has a right to good food, safe drinking water, shelter, clothing, health care and an education.</w:t>
      </w:r>
      <w:r>
        <w:rPr>
          <w:rFonts w:eastAsia="Times New Roman" w:cs="Times New Roman"/>
          <w:sz w:val="24"/>
          <w:szCs w:val="24"/>
        </w:rPr>
        <w:t xml:space="preserve"> Our </w:t>
      </w:r>
      <w:r w:rsidR="00FB64DD">
        <w:rPr>
          <w:rFonts w:eastAsia="Times New Roman" w:cs="Times New Roman"/>
          <w:sz w:val="24"/>
          <w:szCs w:val="24"/>
        </w:rPr>
        <w:t>goal</w:t>
      </w:r>
      <w:r>
        <w:rPr>
          <w:rFonts w:eastAsia="Times New Roman" w:cs="Times New Roman"/>
          <w:sz w:val="24"/>
          <w:szCs w:val="24"/>
        </w:rPr>
        <w:t xml:space="preserve"> for the children we serve is that they will not only have their daily physical, emotional and educational needs met, but that they will have the vision to be leaders in their generation in Uganda and beyond. Do achieve this, we want to take them out of the slums and build them a home that will be a clean, safe and inspiring place to live. But we cannot do it </w:t>
      </w:r>
      <w:r w:rsidR="00FB64DD">
        <w:rPr>
          <w:rFonts w:eastAsia="Times New Roman" w:cs="Times New Roman"/>
          <w:sz w:val="24"/>
          <w:szCs w:val="24"/>
        </w:rPr>
        <w:t>alone. We</w:t>
      </w:r>
      <w:r>
        <w:rPr>
          <w:rFonts w:eastAsia="Times New Roman" w:cs="Times New Roman"/>
          <w:sz w:val="24"/>
          <w:szCs w:val="24"/>
        </w:rPr>
        <w:t xml:space="preserve"> need your help</w:t>
      </w:r>
      <w:r w:rsidR="00963502">
        <w:rPr>
          <w:rFonts w:eastAsia="Times New Roman" w:cs="Times New Roman"/>
          <w:sz w:val="24"/>
          <w:szCs w:val="24"/>
        </w:rPr>
        <w:t>!</w:t>
      </w:r>
    </w:p>
    <w:p w:rsidR="00CC7C90" w:rsidRPr="00454C37" w:rsidRDefault="00CC7C90" w:rsidP="00CC7C90">
      <w:pPr>
        <w:spacing w:after="0" w:line="240" w:lineRule="auto"/>
        <w:rPr>
          <w:rFonts w:eastAsia="Times New Roman" w:cs="Times New Roman"/>
          <w:sz w:val="24"/>
          <w:szCs w:val="24"/>
        </w:rPr>
      </w:pPr>
    </w:p>
    <w:p w:rsidR="00CC7C90" w:rsidRPr="00454C37" w:rsidRDefault="00CC7C90" w:rsidP="00CC7C90">
      <w:pPr>
        <w:spacing w:after="0" w:line="240" w:lineRule="auto"/>
        <w:rPr>
          <w:rFonts w:eastAsia="Times New Roman" w:cs="Times New Roman"/>
          <w:sz w:val="24"/>
          <w:szCs w:val="24"/>
        </w:rPr>
      </w:pPr>
      <w:r w:rsidRPr="00454C37">
        <w:rPr>
          <w:rFonts w:eastAsia="Times New Roman" w:cs="Times New Roman"/>
          <w:b/>
          <w:bCs/>
          <w:sz w:val="24"/>
          <w:szCs w:val="24"/>
        </w:rPr>
        <w:t>WHO ARE WE?</w:t>
      </w:r>
    </w:p>
    <w:p w:rsidR="00CC7C90" w:rsidRPr="00454C37" w:rsidRDefault="00CC7C90" w:rsidP="00CC7C90">
      <w:pPr>
        <w:spacing w:after="0" w:line="240" w:lineRule="auto"/>
        <w:rPr>
          <w:rFonts w:eastAsia="Times New Roman" w:cs="Times New Roman"/>
          <w:sz w:val="24"/>
          <w:szCs w:val="24"/>
        </w:rPr>
      </w:pPr>
      <w:r w:rsidRPr="00454C37">
        <w:rPr>
          <w:rFonts w:eastAsia="Times New Roman" w:cs="Times New Roman"/>
          <w:sz w:val="24"/>
          <w:szCs w:val="24"/>
        </w:rPr>
        <w:t>We a Christian humanitarian Organization registered by the Uganda Government (S. N.G.O NO. S.5914/10612).It's head offices are located in the slums of Kosovo Zone, Kulekaana salaama Sub-County, and Kampala District. In August 2008, Mama Africa the Voice Uganda changed from being a community based organization to the NGO status.</w:t>
      </w:r>
    </w:p>
    <w:p w:rsidR="00CC7C90" w:rsidRPr="00454C37" w:rsidRDefault="00CC7C90" w:rsidP="00CC7C90">
      <w:pPr>
        <w:spacing w:after="0" w:line="240" w:lineRule="auto"/>
        <w:rPr>
          <w:rFonts w:eastAsia="Times New Roman" w:cs="Times New Roman"/>
          <w:sz w:val="24"/>
          <w:szCs w:val="24"/>
        </w:rPr>
      </w:pPr>
      <w:r w:rsidRPr="00454C37">
        <w:rPr>
          <w:rFonts w:eastAsia="Times New Roman" w:cs="Times New Roman"/>
          <w:sz w:val="24"/>
          <w:szCs w:val="24"/>
        </w:rPr>
        <w:t>Mama Africa the Voice Uganda is a team of dedicated Ugandan members with a commitment to give hope to the orphaned, street children, women and children from impoverished families.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MISSION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Mama Africa the Voice Uganda is committed to meeting the spiritual and physical needs of vulnerable children and women in Uganda, through strategic partnership, ministering and undertaking specialized and sustainable child focused initiatives."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Our </w:t>
      </w:r>
      <w:r w:rsidRPr="00454C37">
        <w:rPr>
          <w:rFonts w:eastAsia="Times New Roman" w:cs="Times New Roman"/>
          <w:b/>
          <w:bCs/>
          <w:sz w:val="24"/>
          <w:szCs w:val="24"/>
        </w:rPr>
        <w:t>VISION</w:t>
      </w:r>
      <w:r w:rsidRPr="00454C37">
        <w:rPr>
          <w:rFonts w:eastAsia="Times New Roman" w:cs="Times New Roman"/>
          <w:sz w:val="24"/>
          <w:szCs w:val="24"/>
        </w:rPr>
        <w:t> for every child, life in all its fullness!</w:t>
      </w:r>
    </w:p>
    <w:p w:rsidR="007D5F3F" w:rsidRPr="00454C37" w:rsidRDefault="00CC7C90" w:rsidP="007D5F3F">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Mama Africa the Voice Uganda envisions an improved quality of life of Vulnerable Children and women in Uganda with quality Education, proper Accommodation and Health Care as well as the tools and support to</w:t>
      </w:r>
      <w:r w:rsidR="00963502">
        <w:rPr>
          <w:rFonts w:eastAsia="Times New Roman" w:cs="Times New Roman"/>
          <w:sz w:val="24"/>
          <w:szCs w:val="24"/>
        </w:rPr>
        <w:t xml:space="preserve"> lead </w:t>
      </w:r>
      <w:r w:rsidRPr="00454C37">
        <w:rPr>
          <w:rFonts w:eastAsia="Times New Roman" w:cs="Times New Roman"/>
          <w:sz w:val="24"/>
          <w:szCs w:val="24"/>
        </w:rPr>
        <w:t>a Godly life.</w:t>
      </w:r>
    </w:p>
    <w:p w:rsidR="00CC7C90" w:rsidRDefault="00CC7C90" w:rsidP="007D5F3F">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SOME FACTS ABOUT UGANDA</w:t>
      </w:r>
      <w:r w:rsidRPr="00454C37">
        <w:rPr>
          <w:rFonts w:eastAsia="Times New Roman" w:cs="Times New Roman"/>
          <w:sz w:val="24"/>
          <w:szCs w:val="24"/>
        </w:rPr>
        <w:t> </w:t>
      </w:r>
    </w:p>
    <w:p w:rsidR="00963502" w:rsidRDefault="00963502" w:rsidP="00CC7C90">
      <w:pPr>
        <w:spacing w:before="100" w:beforeAutospacing="1" w:after="100" w:afterAutospacing="1" w:line="240" w:lineRule="auto"/>
        <w:rPr>
          <w:rFonts w:eastAsia="Times New Roman" w:cs="Times New Roman"/>
          <w:sz w:val="24"/>
          <w:szCs w:val="24"/>
        </w:rPr>
      </w:pPr>
      <w:r>
        <w:rPr>
          <w:rFonts w:eastAsia="Times New Roman" w:cs="Times New Roman"/>
          <w:sz w:val="24"/>
          <w:szCs w:val="24"/>
        </w:rPr>
        <w:t>The Ugandan children that we serve are among the millions of children worldwide that are born without access to safe, clean water, food and basic healthcare. Education for these children becomes a luxury in life of basic survival.</w:t>
      </w:r>
    </w:p>
    <w:p w:rsidR="004B0B17" w:rsidRDefault="004B0B17" w:rsidP="00CC7C90">
      <w:pPr>
        <w:spacing w:before="100" w:beforeAutospacing="1" w:after="100" w:afterAutospacing="1" w:line="240" w:lineRule="auto"/>
        <w:rPr>
          <w:rFonts w:eastAsia="Times New Roman" w:cs="Times New Roman"/>
          <w:sz w:val="24"/>
          <w:szCs w:val="24"/>
        </w:rPr>
      </w:pPr>
    </w:p>
    <w:p w:rsidR="004B0B17" w:rsidRDefault="004B0B17" w:rsidP="00CC7C90">
      <w:pPr>
        <w:spacing w:before="100" w:beforeAutospacing="1" w:after="100" w:afterAutospacing="1" w:line="240" w:lineRule="auto"/>
        <w:rPr>
          <w:rFonts w:eastAsia="Times New Roman" w:cs="Times New Roman"/>
          <w:sz w:val="24"/>
          <w:szCs w:val="24"/>
        </w:rPr>
      </w:pPr>
    </w:p>
    <w:p w:rsidR="00CC7C90" w:rsidRPr="00454C37" w:rsidRDefault="00963502" w:rsidP="00CC7C90">
      <w:pPr>
        <w:spacing w:before="100" w:beforeAutospacing="1" w:after="100" w:afterAutospacing="1" w:line="240" w:lineRule="auto"/>
        <w:rPr>
          <w:rFonts w:eastAsia="Times New Roman" w:cs="Times New Roman"/>
          <w:sz w:val="24"/>
          <w:szCs w:val="24"/>
        </w:rPr>
      </w:pPr>
      <w:r w:rsidRPr="004B0B17">
        <w:rPr>
          <w:rFonts w:eastAsia="Times New Roman" w:cs="Times New Roman"/>
          <w:b/>
          <w:sz w:val="24"/>
          <w:szCs w:val="24"/>
        </w:rPr>
        <w:lastRenderedPageBreak/>
        <w:t>These are the major problems they face</w:t>
      </w:r>
      <w:r>
        <w:rPr>
          <w:rFonts w:eastAsia="Times New Roman" w:cs="Times New Roman"/>
          <w:sz w:val="24"/>
          <w:szCs w:val="24"/>
        </w:rPr>
        <w:t>:</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Years of drought has left thousands of people with failed crops and little to no access to drinking water. This has increased malnutrition and mortality in children*.</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The past wars and HIV/AIDS which left thousands of children orphaned and vulnerable after their parents and relatives were murdered by fighting communities</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High levels of HIV/AIDS related cases resulting in young children being left</w:t>
      </w:r>
      <w:r w:rsidR="00B63E7D">
        <w:rPr>
          <w:rFonts w:eastAsia="Times New Roman" w:cs="Times New Roman"/>
          <w:sz w:val="24"/>
          <w:szCs w:val="24"/>
        </w:rPr>
        <w:t xml:space="preserve"> </w:t>
      </w:r>
      <w:r w:rsidR="00963502">
        <w:rPr>
          <w:rFonts w:eastAsia="Times New Roman" w:cs="Times New Roman"/>
          <w:sz w:val="24"/>
          <w:szCs w:val="24"/>
        </w:rPr>
        <w:t>orphans</w:t>
      </w:r>
      <w:r w:rsidRPr="00454C37">
        <w:rPr>
          <w:rFonts w:eastAsia="Times New Roman" w:cs="Times New Roman"/>
          <w:sz w:val="24"/>
          <w:szCs w:val="24"/>
        </w:rPr>
        <w:t>, in the care of the aged population, who are unable to look after them</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High levels of poverty with nearly 7.5 million people (1/4 of the population) still earning less than one dollar a day*. This has resulted in high numbers of;</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Malnutrition</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Illiteracy</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Street families</w:t>
      </w:r>
    </w:p>
    <w:p w:rsidR="00CC7C90"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Drug and alcohol abuse</w:t>
      </w:r>
    </w:p>
    <w:p w:rsidR="00B63E7D" w:rsidRPr="00454C37" w:rsidRDefault="00B63E7D" w:rsidP="00CC7C90">
      <w:pPr>
        <w:numPr>
          <w:ilvl w:val="0"/>
          <w:numId w:val="1"/>
        </w:numPr>
        <w:spacing w:before="100" w:beforeAutospacing="1" w:after="100" w:afterAutospacing="1" w:line="240" w:lineRule="auto"/>
        <w:rPr>
          <w:rFonts w:eastAsia="Times New Roman" w:cs="Times New Roman"/>
          <w:sz w:val="24"/>
          <w:szCs w:val="24"/>
        </w:rPr>
      </w:pPr>
      <w:r>
        <w:rPr>
          <w:rFonts w:eastAsia="Times New Roman" w:cs="Times New Roman"/>
          <w:sz w:val="24"/>
          <w:szCs w:val="24"/>
        </w:rPr>
        <w:t>violance</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Teenage pregnancy</w:t>
      </w:r>
    </w:p>
    <w:p w:rsidR="00CC7C90" w:rsidRPr="00454C37" w:rsidRDefault="00CC7C90" w:rsidP="00CC7C90">
      <w:pPr>
        <w:numPr>
          <w:ilvl w:val="0"/>
          <w:numId w:val="1"/>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Child abuse, exploitation, neglect and abandonment</w:t>
      </w:r>
    </w:p>
    <w:p w:rsidR="00CC7C90" w:rsidRPr="00454C37" w:rsidRDefault="00B63E7D" w:rsidP="00FB64DD">
      <w:pPr>
        <w:spacing w:before="100" w:beforeAutospacing="1" w:after="100" w:afterAutospacing="1" w:line="240" w:lineRule="auto"/>
        <w:ind w:firstLine="360"/>
        <w:rPr>
          <w:rFonts w:eastAsia="Times New Roman" w:cs="Times New Roman"/>
          <w:sz w:val="24"/>
          <w:szCs w:val="24"/>
        </w:rPr>
      </w:pPr>
      <w:r>
        <w:rPr>
          <w:rFonts w:eastAsia="Times New Roman" w:cs="Times New Roman"/>
          <w:sz w:val="24"/>
          <w:szCs w:val="24"/>
        </w:rPr>
        <w:t>And</w:t>
      </w:r>
      <w:r w:rsidRPr="00454C37">
        <w:rPr>
          <w:rFonts w:eastAsia="Times New Roman" w:cs="Times New Roman"/>
          <w:sz w:val="24"/>
          <w:szCs w:val="24"/>
        </w:rPr>
        <w:t xml:space="preserve"> early</w:t>
      </w:r>
      <w:r w:rsidR="00CC7C90" w:rsidRPr="00454C37">
        <w:rPr>
          <w:rFonts w:eastAsia="Times New Roman" w:cs="Times New Roman"/>
          <w:sz w:val="24"/>
          <w:szCs w:val="24"/>
        </w:rPr>
        <w:t xml:space="preserve"> death from preventable diseases, such as malaria, cholera, TB, typhoid and measles. The average life expectancy in Uganda is only 57 years -65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 Sourced from </w:t>
      </w:r>
      <w:hyperlink r:id="rId9" w:tgtFrame="_blank" w:history="1">
        <w:r w:rsidRPr="00454C37">
          <w:rPr>
            <w:rFonts w:eastAsia="Times New Roman" w:cs="Times New Roman"/>
            <w:sz w:val="24"/>
            <w:szCs w:val="24"/>
            <w:u w:val="single"/>
          </w:rPr>
          <w:t>www.unicef.org</w:t>
        </w:r>
      </w:hyperlink>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OUR STORY</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Winnie Kyewalabye was herself a vulnerable child born in the slums of Uganda. The challenges she faced motivated her to change her own circumstances so that she could help those around her. When she was 13 years old, she began taking children into the tiny home she shared with her mother. Soon the home was overflowing. So they got another home. And Mama Africa was born. In the midst of overwhelming need, she gives what she can and trusts that God will supply the people and the resources that are needed. And so the ministry has grown.</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"If we are to reach real peace in this world . . . we shall have to begin with the children."</w:t>
      </w:r>
      <w:r w:rsidR="00963502">
        <w:rPr>
          <w:rFonts w:eastAsia="Times New Roman" w:cs="Times New Roman"/>
          <w:b/>
          <w:bCs/>
          <w:sz w:val="24"/>
          <w:szCs w:val="24"/>
        </w:rPr>
        <w:t>(</w:t>
      </w:r>
      <w:hyperlink r:id="rId10" w:history="1">
        <w:r w:rsidR="008E468A" w:rsidRPr="00454C37">
          <w:rPr>
            <w:rStyle w:val="Hyperlink"/>
            <w:color w:val="auto"/>
          </w:rPr>
          <w:t>Mahatma Gandhi</w:t>
        </w:r>
      </w:hyperlink>
      <w:r w:rsidR="008E468A" w:rsidRPr="00454C37">
        <w:t>)</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As God has placed us into positions to Restore 68 orphaned, street children’s lives in the slums of Kosovo Kampala </w:t>
      </w:r>
      <w:r w:rsidR="004F2D90">
        <w:rPr>
          <w:rFonts w:eastAsia="Times New Roman" w:cs="Times New Roman"/>
          <w:sz w:val="24"/>
          <w:szCs w:val="24"/>
        </w:rPr>
        <w:t xml:space="preserve">and the rural areas of luwero district kaiyindu village in </w:t>
      </w:r>
      <w:r w:rsidRPr="00454C37">
        <w:rPr>
          <w:rFonts w:eastAsia="Times New Roman" w:cs="Times New Roman"/>
          <w:sz w:val="24"/>
          <w:szCs w:val="24"/>
        </w:rPr>
        <w:t>Uganda, many live</w:t>
      </w:r>
      <w:r w:rsidR="004F2D90">
        <w:rPr>
          <w:rFonts w:eastAsia="Times New Roman" w:cs="Times New Roman"/>
          <w:sz w:val="24"/>
          <w:szCs w:val="24"/>
        </w:rPr>
        <w:t>s</w:t>
      </w:r>
      <w:r w:rsidRPr="00454C37">
        <w:rPr>
          <w:rFonts w:eastAsia="Times New Roman" w:cs="Times New Roman"/>
          <w:sz w:val="24"/>
          <w:szCs w:val="24"/>
        </w:rPr>
        <w:t xml:space="preserve"> have been changed and transformed. Not all come back but among all that you and I have impacted 1 will always come back to that place that is called home. Luke 17:11-19 recounts how Jesus Healed Ten Men with Leprosy. Only 1 came back. But that one glorified God.</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Together friends and Mama Africa family we have wondered what we can do to help these underprivileged kids. It is here that we all dreamed of providing these children with a loving home, an education and some much needed medical care.</w:t>
      </w:r>
    </w:p>
    <w:p w:rsidR="00FB64DD" w:rsidRPr="00367A8D"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lastRenderedPageBreak/>
        <w:t xml:space="preserve">Winnie left her full time job to a commissioned job and all her saving to rescue, restore, rehabilitate and Empower children, women and the community. It has been a </w:t>
      </w:r>
      <w:r w:rsidR="00711A3F" w:rsidRPr="00454C37">
        <w:rPr>
          <w:rFonts w:eastAsia="Times New Roman" w:cs="Times New Roman"/>
          <w:sz w:val="24"/>
          <w:szCs w:val="24"/>
        </w:rPr>
        <w:t>journey but</w:t>
      </w:r>
      <w:r w:rsidRPr="00454C37">
        <w:rPr>
          <w:rFonts w:eastAsia="Times New Roman" w:cs="Times New Roman"/>
          <w:sz w:val="24"/>
          <w:szCs w:val="24"/>
        </w:rPr>
        <w:t xml:space="preserve"> kept the dream alive of one day building a home. After further discussions with friends and the team, we decided to share the dream and vision.  Nearly everyone who has become part of Mama Africa the Voice Uganda family contacted said that it was also a dream of their own and would help out in any way possible. We have gained Moral support, Prayers and commitment from compassionate people from all around the world, and with that the ball started rolling with the dream of Mama Africa children’s home.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The Proposal</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Mission and Policy Statement</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To provide a stable foundation that is rooted in education and health care for orphaned, vulnerable, deprived and destitute children who have lost their own family. We will provide a loving and safe, family environment that enables children the right to a happy, educated, skilled and healthy life.</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The 'WHAT'</w:t>
      </w:r>
    </w:p>
    <w:p w:rsidR="00CC7C90" w:rsidRPr="00454C37" w:rsidRDefault="00CC7C90" w:rsidP="00CC7C90">
      <w:pPr>
        <w:numPr>
          <w:ilvl w:val="0"/>
          <w:numId w:val="2"/>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Provide love, food, shelter, clothing, education, safe drinking water, medical care and career opportunities to orphaned, deprived and destitute children</w:t>
      </w:r>
    </w:p>
    <w:p w:rsidR="00CC7C90" w:rsidRPr="00454C37" w:rsidRDefault="00CC7C90" w:rsidP="00CC7C90">
      <w:pPr>
        <w:numPr>
          <w:ilvl w:val="0"/>
          <w:numId w:val="2"/>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Help cut down the number of street children in the Ugandan society</w:t>
      </w:r>
    </w:p>
    <w:p w:rsidR="00CC7C90" w:rsidRPr="00454C37" w:rsidRDefault="00CC7C90" w:rsidP="00CC7C90">
      <w:pPr>
        <w:numPr>
          <w:ilvl w:val="0"/>
          <w:numId w:val="2"/>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Reduce HIV/AIDS related cases, through education and prevention</w:t>
      </w:r>
    </w:p>
    <w:p w:rsidR="00CC7C90" w:rsidRPr="00454C37" w:rsidRDefault="00CC7C90" w:rsidP="00CC7C90">
      <w:pPr>
        <w:numPr>
          <w:ilvl w:val="0"/>
          <w:numId w:val="2"/>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Improve access to education for underprivileged children, by creating a sponsorship program</w:t>
      </w:r>
    </w:p>
    <w:p w:rsidR="00CC7C90" w:rsidRPr="00454C37" w:rsidRDefault="00CC7C90" w:rsidP="00CC7C90">
      <w:pPr>
        <w:numPr>
          <w:ilvl w:val="0"/>
          <w:numId w:val="2"/>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Help children who are not academically inclined to acquire technical skills, which will allow them to support themselves in the future</w:t>
      </w:r>
    </w:p>
    <w:p w:rsidR="00FB64DD" w:rsidRPr="00367A8D" w:rsidRDefault="00CC7C90" w:rsidP="00FB64DD">
      <w:pPr>
        <w:numPr>
          <w:ilvl w:val="0"/>
          <w:numId w:val="2"/>
        </w:num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Continue the close working relationship with Government Rescue </w:t>
      </w:r>
      <w:r w:rsidR="00711A3F" w:rsidRPr="00454C37">
        <w:rPr>
          <w:rFonts w:eastAsia="Times New Roman" w:cs="Times New Roman"/>
          <w:sz w:val="24"/>
          <w:szCs w:val="24"/>
        </w:rPr>
        <w:t>Centers</w:t>
      </w:r>
      <w:r w:rsidRPr="00454C37">
        <w:rPr>
          <w:rFonts w:eastAsia="Times New Roman" w:cs="Times New Roman"/>
          <w:sz w:val="24"/>
          <w:szCs w:val="24"/>
        </w:rPr>
        <w:t xml:space="preserve"> and Children’s Homes in order to help provide the local community </w:t>
      </w:r>
      <w:r w:rsidR="004F2D90">
        <w:rPr>
          <w:rFonts w:eastAsia="Times New Roman" w:cs="Times New Roman"/>
          <w:sz w:val="24"/>
          <w:szCs w:val="24"/>
        </w:rPr>
        <w:t xml:space="preserve">sustainable </w:t>
      </w:r>
      <w:r w:rsidRPr="00454C37">
        <w:rPr>
          <w:rFonts w:eastAsia="Times New Roman" w:cs="Times New Roman"/>
          <w:sz w:val="24"/>
          <w:szCs w:val="24"/>
        </w:rPr>
        <w:t>with the fundamentals needed in their society.</w:t>
      </w:r>
    </w:p>
    <w:p w:rsidR="00CC7C90" w:rsidRPr="00454C37" w:rsidRDefault="00CC7C90" w:rsidP="00CC7C90">
      <w:pPr>
        <w:numPr>
          <w:ilvl w:val="0"/>
          <w:numId w:val="2"/>
        </w:num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The "HOW"</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Build a </w:t>
      </w:r>
      <w:r w:rsidR="00CB57CC">
        <w:rPr>
          <w:rFonts w:eastAsia="Times New Roman" w:cs="Times New Roman"/>
          <w:sz w:val="24"/>
          <w:szCs w:val="24"/>
        </w:rPr>
        <w:t xml:space="preserve">children transitional </w:t>
      </w:r>
      <w:r w:rsidRPr="00454C37">
        <w:rPr>
          <w:rFonts w:eastAsia="Times New Roman" w:cs="Times New Roman"/>
          <w:sz w:val="24"/>
          <w:szCs w:val="24"/>
        </w:rPr>
        <w:t>home that will raise, nurture and re-habilitate children, aged 2 and above.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Employee trained, knowledgeable and caring staff to guide the children down the right paths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Fence and utilizing the land in a way that it will become self-sustainable by growing our own crops, buy milking cows, install a rainwater tank and by creating a poultry farm</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Gain constant sources of funding to maintain the project.</w:t>
      </w:r>
    </w:p>
    <w:p w:rsidR="00367A8D" w:rsidRDefault="00367A8D" w:rsidP="00CC7C90">
      <w:pPr>
        <w:spacing w:before="100" w:beforeAutospacing="1" w:after="100" w:afterAutospacing="1" w:line="240" w:lineRule="auto"/>
        <w:rPr>
          <w:rFonts w:eastAsia="Times New Roman" w:cs="Times New Roman"/>
          <w:b/>
          <w:sz w:val="24"/>
          <w:szCs w:val="24"/>
        </w:rPr>
      </w:pPr>
    </w:p>
    <w:p w:rsidR="00CC7C90" w:rsidRPr="00454C37" w:rsidRDefault="00CC7C90" w:rsidP="00CC7C90">
      <w:pPr>
        <w:spacing w:before="100" w:beforeAutospacing="1" w:after="100" w:afterAutospacing="1" w:line="240" w:lineRule="auto"/>
        <w:rPr>
          <w:rFonts w:eastAsia="Times New Roman" w:cs="Times New Roman"/>
          <w:b/>
          <w:sz w:val="24"/>
          <w:szCs w:val="24"/>
        </w:rPr>
      </w:pPr>
      <w:r w:rsidRPr="00454C37">
        <w:rPr>
          <w:rFonts w:eastAsia="Times New Roman" w:cs="Times New Roman"/>
          <w:b/>
          <w:sz w:val="24"/>
          <w:szCs w:val="24"/>
        </w:rPr>
        <w:lastRenderedPageBreak/>
        <w:t>SOURCE OF FUNDING</w:t>
      </w:r>
    </w:p>
    <w:p w:rsidR="00FB64DD" w:rsidRPr="00367A8D"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Mama Africa the Voice Uganda ,Child Sponsorship program funding is provided by individual and sponsors supporting specific children with $25/month for a sponsorship The construction of the Mama Africa children’s home will cost $, 56,041 which must be raised in its entire</w:t>
      </w:r>
    </w:p>
    <w:p w:rsidR="00367A8D"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The Home</w:t>
      </w:r>
      <w:r w:rsidR="00367A8D">
        <w:rPr>
          <w:rFonts w:eastAsia="Times New Roman" w:cs="Times New Roman"/>
          <w:sz w:val="24"/>
          <w:szCs w:val="24"/>
        </w:rPr>
        <w:t xml:space="preserve">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Mama Africa the voice Uganda has </w:t>
      </w:r>
      <w:r w:rsidR="00554215" w:rsidRPr="00454C37">
        <w:rPr>
          <w:rFonts w:eastAsia="Times New Roman" w:cs="Times New Roman"/>
          <w:sz w:val="24"/>
          <w:szCs w:val="24"/>
        </w:rPr>
        <w:t xml:space="preserve">already </w:t>
      </w:r>
      <w:r w:rsidRPr="00454C37">
        <w:rPr>
          <w:rFonts w:eastAsia="Times New Roman" w:cs="Times New Roman"/>
          <w:sz w:val="24"/>
          <w:szCs w:val="24"/>
        </w:rPr>
        <w:t xml:space="preserve">acquired 3 acres of land on the outskirts of the town of </w:t>
      </w:r>
      <w:r w:rsidR="004B0B17" w:rsidRPr="00454C37">
        <w:rPr>
          <w:rFonts w:eastAsia="Times New Roman" w:cs="Times New Roman"/>
          <w:sz w:val="24"/>
          <w:szCs w:val="24"/>
        </w:rPr>
        <w:t>Kaiyindu</w:t>
      </w:r>
      <w:r w:rsidR="00554215" w:rsidRPr="00454C37">
        <w:rPr>
          <w:rFonts w:eastAsia="Times New Roman" w:cs="Times New Roman"/>
          <w:sz w:val="24"/>
          <w:szCs w:val="24"/>
        </w:rPr>
        <w:t xml:space="preserve"> kalule village, in</w:t>
      </w:r>
      <w:r w:rsidRPr="00454C37">
        <w:rPr>
          <w:rFonts w:eastAsia="Times New Roman" w:cs="Times New Roman"/>
          <w:sz w:val="24"/>
          <w:szCs w:val="24"/>
        </w:rPr>
        <w:t xml:space="preserve"> Uganda. The rural area 24 km and is lush and fertile, which will provide us with excellent conditions to make our home as self-sustainable as possible.</w:t>
      </w:r>
    </w:p>
    <w:p w:rsidR="00CC7C90" w:rsidRPr="00454C37" w:rsidRDefault="004763B4" w:rsidP="004763B4">
      <w:pPr>
        <w:spacing w:before="100" w:beforeAutospacing="1" w:after="0" w:line="240" w:lineRule="auto"/>
        <w:rPr>
          <w:rFonts w:ascii="Times New Roman" w:eastAsia="Times New Roman" w:hAnsi="Times New Roman" w:cs="Times New Roman"/>
          <w:sz w:val="24"/>
          <w:szCs w:val="24"/>
        </w:rPr>
      </w:pPr>
      <w:r w:rsidRPr="004763B4">
        <w:rPr>
          <w:rFonts w:ascii="Times New Roman" w:eastAsia="Times New Roman" w:hAnsi="Times New Roman" w:cs="Times New Roman"/>
          <w:sz w:val="24"/>
          <w:szCs w:val="24"/>
        </w:rPr>
        <w:t xml:space="preserve">"This amount of $56,000 will cover the construction and one year's maintenance of the </w:t>
      </w:r>
      <w:r w:rsidR="004E027B">
        <w:rPr>
          <w:rFonts w:ascii="Times New Roman" w:eastAsia="Times New Roman" w:hAnsi="Times New Roman" w:cs="Times New Roman"/>
          <w:sz w:val="24"/>
          <w:szCs w:val="24"/>
        </w:rPr>
        <w:t xml:space="preserve">transitional </w:t>
      </w:r>
      <w:r w:rsidRPr="004763B4">
        <w:rPr>
          <w:rFonts w:ascii="Times New Roman" w:eastAsia="Times New Roman" w:hAnsi="Times New Roman" w:cs="Times New Roman"/>
          <w:sz w:val="24"/>
          <w:szCs w:val="24"/>
        </w:rPr>
        <w:t>home itself (with sleeping accommodation for up to ten children</w:t>
      </w:r>
      <w:r w:rsidRPr="00454C37">
        <w:rPr>
          <w:rFonts w:ascii="Times New Roman" w:eastAsia="Times New Roman" w:hAnsi="Times New Roman" w:cs="Times New Roman"/>
          <w:sz w:val="24"/>
          <w:szCs w:val="24"/>
        </w:rPr>
        <w:t xml:space="preserve"> in each dormitory </w:t>
      </w:r>
      <w:r w:rsidRPr="004763B4">
        <w:rPr>
          <w:rFonts w:ascii="Times New Roman" w:eastAsia="Times New Roman" w:hAnsi="Times New Roman" w:cs="Times New Roman"/>
          <w:sz w:val="24"/>
          <w:szCs w:val="24"/>
        </w:rPr>
        <w:t xml:space="preserve"> and a house mama) </w:t>
      </w:r>
      <w:r w:rsidR="00CC7C90" w:rsidRPr="00454C37">
        <w:rPr>
          <w:rFonts w:eastAsia="Times New Roman" w:cs="Times New Roman"/>
          <w:sz w:val="24"/>
          <w:szCs w:val="24"/>
        </w:rPr>
        <w:t>Each house will act as an individual home, with up to 10 children (boys and girls) and a house mama. Each home will comprise of male and female bed and bathrooms, a bedroom for the house mama, living area, dining room, kitchen, store and laundry. </w:t>
      </w:r>
    </w:p>
    <w:p w:rsidR="00554215"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There will also be a two storey community centre with two training classroom, a library, computer room, TV/DVD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There will also be a relative playing field, a small poultry farm and a communal </w:t>
      </w:r>
      <w:r w:rsidRPr="00454C37">
        <w:rPr>
          <w:rFonts w:eastAsia="Times New Roman" w:cs="Times New Roman"/>
          <w:i/>
          <w:iCs/>
          <w:sz w:val="24"/>
          <w:szCs w:val="24"/>
        </w:rPr>
        <w:t xml:space="preserve">shamba </w:t>
      </w:r>
      <w:r w:rsidRPr="00454C37">
        <w:rPr>
          <w:rFonts w:eastAsia="Times New Roman" w:cs="Times New Roman"/>
          <w:sz w:val="24"/>
          <w:szCs w:val="24"/>
        </w:rPr>
        <w:t>(farm) with crops such as maize, cabbage, spinach, potatoes, carrots, bananas, and avocado and mango trees. As time progress, we would like to manage and sell our crops and eggs to provide us with more funding.</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The Children</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The </w:t>
      </w:r>
      <w:r w:rsidR="00554215" w:rsidRPr="00454C37">
        <w:rPr>
          <w:rFonts w:eastAsia="Times New Roman" w:cs="Times New Roman"/>
          <w:sz w:val="24"/>
          <w:szCs w:val="24"/>
        </w:rPr>
        <w:t xml:space="preserve">un-resettled </w:t>
      </w:r>
      <w:r w:rsidRPr="00454C37">
        <w:rPr>
          <w:rFonts w:eastAsia="Times New Roman" w:cs="Times New Roman"/>
          <w:sz w:val="24"/>
          <w:szCs w:val="24"/>
        </w:rPr>
        <w:t xml:space="preserve">majority of children will come to our homes from Government Rescue </w:t>
      </w:r>
      <w:r w:rsidR="004763B4" w:rsidRPr="00454C37">
        <w:rPr>
          <w:rFonts w:eastAsia="Times New Roman" w:cs="Times New Roman"/>
          <w:sz w:val="24"/>
          <w:szCs w:val="24"/>
        </w:rPr>
        <w:t>Centers</w:t>
      </w:r>
      <w:r w:rsidRPr="00454C37">
        <w:rPr>
          <w:rFonts w:eastAsia="Times New Roman" w:cs="Times New Roman"/>
          <w:sz w:val="24"/>
          <w:szCs w:val="24"/>
        </w:rPr>
        <w:t xml:space="preserve">, via the probation, police and community leaders. Children are placed into these </w:t>
      </w:r>
      <w:r w:rsidR="00711A3F" w:rsidRPr="00454C37">
        <w:rPr>
          <w:rFonts w:eastAsia="Times New Roman" w:cs="Times New Roman"/>
          <w:sz w:val="24"/>
          <w:szCs w:val="24"/>
        </w:rPr>
        <w:t>centers</w:t>
      </w:r>
      <w:r w:rsidRPr="00454C37">
        <w:rPr>
          <w:rFonts w:eastAsia="Times New Roman" w:cs="Times New Roman"/>
          <w:sz w:val="24"/>
          <w:szCs w:val="24"/>
        </w:rPr>
        <w:t xml:space="preserve"> by government officials after they have lost their families for one reason or another and have no one else to care for them. Some have lost their families due to ill health, death, or abandonment; some have run away due to the abuse and desperation within their own homes, or some are simply lost. Most of the children have been taken off the streets by police and brought to these Rescue </w:t>
      </w:r>
      <w:r w:rsidR="00711A3F" w:rsidRPr="00454C37">
        <w:rPr>
          <w:rFonts w:eastAsia="Times New Roman" w:cs="Times New Roman"/>
          <w:sz w:val="24"/>
          <w:szCs w:val="24"/>
        </w:rPr>
        <w:t>Centers</w:t>
      </w:r>
      <w:r w:rsidRPr="00454C37">
        <w:rPr>
          <w:rFonts w:eastAsia="Times New Roman" w:cs="Times New Roman"/>
          <w:sz w:val="24"/>
          <w:szCs w:val="24"/>
        </w:rPr>
        <w:t>.</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After all avenues of tracing for their parents or relatives to care for the children have been exhausted, Mama Africa will take these children into our </w:t>
      </w:r>
      <w:r w:rsidR="004E027B">
        <w:rPr>
          <w:rFonts w:eastAsia="Times New Roman" w:cs="Times New Roman"/>
          <w:sz w:val="24"/>
          <w:szCs w:val="24"/>
        </w:rPr>
        <w:t>transitional home</w:t>
      </w:r>
      <w:r w:rsidRPr="00454C37">
        <w:rPr>
          <w:rFonts w:eastAsia="Times New Roman" w:cs="Times New Roman"/>
          <w:sz w:val="24"/>
          <w:szCs w:val="24"/>
        </w:rPr>
        <w:t xml:space="preserve"> and care for them as if they were our own. </w:t>
      </w:r>
      <w:r w:rsidR="00FB64DD">
        <w:rPr>
          <w:rFonts w:eastAsia="Times New Roman" w:cs="Times New Roman"/>
          <w:sz w:val="24"/>
          <w:szCs w:val="24"/>
        </w:rPr>
        <w:t>Before we own vocational primary school,</w:t>
      </w:r>
      <w:r w:rsidR="00FB64DD" w:rsidRPr="00454C37">
        <w:rPr>
          <w:rFonts w:eastAsia="Times New Roman" w:cs="Times New Roman"/>
          <w:sz w:val="24"/>
          <w:szCs w:val="24"/>
        </w:rPr>
        <w:t xml:space="preserve"> they</w:t>
      </w:r>
      <w:r w:rsidRPr="00454C37">
        <w:rPr>
          <w:rFonts w:eastAsia="Times New Roman" w:cs="Times New Roman"/>
          <w:sz w:val="24"/>
          <w:szCs w:val="24"/>
        </w:rPr>
        <w:t xml:space="preserve"> will attend a nearby public primary school, from grade 1 to 8, and then attend a secondary school (grade 9 to 12). We will also provide vocational training for those children not academically inclined. Nursery classes will be held at the home. This </w:t>
      </w:r>
      <w:r w:rsidR="004E027B">
        <w:rPr>
          <w:rFonts w:eastAsia="Times New Roman" w:cs="Times New Roman"/>
          <w:sz w:val="24"/>
          <w:szCs w:val="24"/>
        </w:rPr>
        <w:t xml:space="preserve">transitional </w:t>
      </w:r>
      <w:r w:rsidRPr="00454C37">
        <w:rPr>
          <w:rFonts w:eastAsia="Times New Roman" w:cs="Times New Roman"/>
          <w:sz w:val="24"/>
          <w:szCs w:val="24"/>
        </w:rPr>
        <w:t>home will always be there for the children, even when they leave to pursue their own dreams. They will always be able to call it their home. </w:t>
      </w:r>
    </w:p>
    <w:p w:rsidR="00FB64DD" w:rsidRPr="00367A8D"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lastRenderedPageBreak/>
        <w:t xml:space="preserve">We will provide everything a child needs to prepare </w:t>
      </w:r>
      <w:r w:rsidR="00711A3F" w:rsidRPr="00454C37">
        <w:rPr>
          <w:rFonts w:eastAsia="Times New Roman" w:cs="Times New Roman"/>
          <w:sz w:val="24"/>
          <w:szCs w:val="24"/>
        </w:rPr>
        <w:t>them</w:t>
      </w:r>
      <w:r w:rsidRPr="00454C37">
        <w:rPr>
          <w:rFonts w:eastAsia="Times New Roman" w:cs="Times New Roman"/>
          <w:sz w:val="24"/>
          <w:szCs w:val="24"/>
        </w:rPr>
        <w:t xml:space="preserve"> to gain the most they can out of life. </w:t>
      </w:r>
      <w:r w:rsidR="00711A3F" w:rsidRPr="00454C37">
        <w:rPr>
          <w:rFonts w:eastAsia="Times New Roman" w:cs="Times New Roman"/>
          <w:sz w:val="24"/>
          <w:szCs w:val="24"/>
        </w:rPr>
        <w:t>Counseling</w:t>
      </w:r>
      <w:r w:rsidRPr="00454C37">
        <w:rPr>
          <w:rFonts w:eastAsia="Times New Roman" w:cs="Times New Roman"/>
          <w:sz w:val="24"/>
          <w:szCs w:val="24"/>
        </w:rPr>
        <w:t xml:space="preserve"> will be a high priority as these children have been through more hardship then most of us can imagine.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Medical Care</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The children will attend a nearby medical clinic/hospital when they fall ill. There will be a small medical clinic/store on site</w:t>
      </w:r>
      <w:r w:rsidR="00554215" w:rsidRPr="00454C37">
        <w:rPr>
          <w:rFonts w:eastAsia="Times New Roman" w:cs="Times New Roman"/>
          <w:sz w:val="24"/>
          <w:szCs w:val="24"/>
        </w:rPr>
        <w:t xml:space="preserve"> in future</w:t>
      </w:r>
      <w:r w:rsidRPr="00454C37">
        <w:rPr>
          <w:rFonts w:eastAsia="Times New Roman" w:cs="Times New Roman"/>
          <w:sz w:val="24"/>
          <w:szCs w:val="24"/>
        </w:rPr>
        <w:t>. All staff working at Mama Africa the Voice Uganda will be trained in Senior First Aid so minor injuries and illnesses can be treated at home. In time Mama Africa would like to extend their clinic to the surrounding community.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Qualified Staff</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All staff working for Mama Africa the Voice Uganda will be qualified, caring and professionals. Additional training will be provided to our staff including, sensitivity training, cultural diversity awareness, HIV/AIDS awareness and prevention, emergency and safety procedures and hygiene awareness. This will provide them with skills to teach, communicate and build relationships with the children as well as the volunteers within their placement.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Volunteer Placement</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A volunteer placement program will be established once the home is up and running. The program will allow persons from our global community to experience Mama Africa the Voice Uganda and the Ugandan lifestyle. Volunteers will stay at the children’s home, but have their own area in the community centre. They will be involved with the day to day running of one of the homes, helping the house mum with household chores, preparing the children for school, teaching/educating, </w:t>
      </w:r>
      <w:r w:rsidR="00901F93" w:rsidRPr="00454C37">
        <w:rPr>
          <w:rFonts w:eastAsia="Times New Roman" w:cs="Times New Roman"/>
          <w:sz w:val="24"/>
          <w:szCs w:val="24"/>
        </w:rPr>
        <w:t>counseling</w:t>
      </w:r>
      <w:r w:rsidRPr="00454C37">
        <w:rPr>
          <w:rFonts w:eastAsia="Times New Roman" w:cs="Times New Roman"/>
          <w:sz w:val="24"/>
          <w:szCs w:val="24"/>
        </w:rPr>
        <w:t>, playing and of course provide some much needed love and care. Simply being there for the children is one of the best things you can offer, as it brings the biggest smile to their little faces.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There will be an opportunity for the volunteers to see the beauty that Uganda has to offer. Having a well-rounded approach to volunteering in Uganda will enhance the quality of the lives that participate on the program, the children and the Ugandan tourism industry.</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Any volunteer wishing to be placed at (MATVU) will undergo an application process before placement will be approved. This is a safety measure to protect all parties involved. Volunteers will also be asked to pay a fee to (MATVU), which will provide them with housing, meals, cultural sensitivity and diversity training. A caretaker will ease them through their time spent in Uganda. </w:t>
      </w:r>
    </w:p>
    <w:p w:rsidR="00FB64DD" w:rsidRPr="00367A8D"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Mama Africa the Voice Uganda will always guide on housing for the volunteers before their community centre construction during the time of building, so any volunteers wishing to help out with building is welcome to stay here. Please contact us at </w:t>
      </w:r>
      <w:hyperlink r:id="rId11" w:tgtFrame="_blank" w:history="1">
        <w:r w:rsidRPr="00454C37">
          <w:rPr>
            <w:rFonts w:eastAsia="Times New Roman" w:cs="Times New Roman"/>
            <w:sz w:val="24"/>
            <w:szCs w:val="24"/>
            <w:u w:val="single"/>
          </w:rPr>
          <w:t>admin.mamaafrica@gmail.com</w:t>
        </w:r>
      </w:hyperlink>
      <w:r w:rsidRPr="00454C37">
        <w:rPr>
          <w:rFonts w:eastAsia="Times New Roman" w:cs="Times New Roman"/>
          <w:sz w:val="24"/>
          <w:szCs w:val="24"/>
        </w:rPr>
        <w:t>  for more information.</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lastRenderedPageBreak/>
        <w:t>Estimated Funding Needed</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Mama Africa the Voice Uganda is starting from square one. Land is acquired</w:t>
      </w:r>
      <w:r w:rsidR="00901F93" w:rsidRPr="00454C37">
        <w:rPr>
          <w:rFonts w:eastAsia="Times New Roman" w:cs="Times New Roman"/>
          <w:sz w:val="24"/>
          <w:szCs w:val="24"/>
        </w:rPr>
        <w:t xml:space="preserve"> </w:t>
      </w:r>
      <w:r w:rsidR="00FC13EB" w:rsidRPr="00454C37">
        <w:rPr>
          <w:rFonts w:eastAsia="Times New Roman" w:cs="Times New Roman"/>
          <w:sz w:val="24"/>
          <w:szCs w:val="24"/>
        </w:rPr>
        <w:t>already</w:t>
      </w:r>
      <w:r w:rsidRPr="00454C37">
        <w:rPr>
          <w:rFonts w:eastAsia="Times New Roman" w:cs="Times New Roman"/>
          <w:sz w:val="24"/>
          <w:szCs w:val="24"/>
        </w:rPr>
        <w:t xml:space="preserve">, </w:t>
      </w:r>
      <w:r w:rsidR="00455825">
        <w:rPr>
          <w:rFonts w:eastAsia="Times New Roman" w:cs="Times New Roman"/>
          <w:sz w:val="24"/>
          <w:szCs w:val="24"/>
        </w:rPr>
        <w:t>fencing the land</w:t>
      </w:r>
      <w:r w:rsidRPr="00454C37">
        <w:rPr>
          <w:rFonts w:eastAsia="Times New Roman" w:cs="Times New Roman"/>
          <w:sz w:val="24"/>
          <w:szCs w:val="24"/>
        </w:rPr>
        <w:t xml:space="preserve"> </w:t>
      </w:r>
      <w:r w:rsidR="00455825">
        <w:rPr>
          <w:rFonts w:eastAsia="Times New Roman" w:cs="Times New Roman"/>
          <w:sz w:val="24"/>
          <w:szCs w:val="24"/>
        </w:rPr>
        <w:t xml:space="preserve">as </w:t>
      </w:r>
      <w:r w:rsidRPr="00454C37">
        <w:rPr>
          <w:rFonts w:eastAsia="Times New Roman" w:cs="Times New Roman"/>
          <w:sz w:val="24"/>
          <w:szCs w:val="24"/>
        </w:rPr>
        <w:t xml:space="preserve">phase </w:t>
      </w:r>
      <w:r w:rsidR="00455825">
        <w:rPr>
          <w:rFonts w:eastAsia="Times New Roman" w:cs="Times New Roman"/>
          <w:sz w:val="24"/>
          <w:szCs w:val="24"/>
        </w:rPr>
        <w:t>2,</w:t>
      </w:r>
      <w:r w:rsidRPr="00454C37">
        <w:rPr>
          <w:rFonts w:eastAsia="Times New Roman" w:cs="Times New Roman"/>
          <w:sz w:val="24"/>
          <w:szCs w:val="24"/>
        </w:rPr>
        <w:t xml:space="preserve"> </w:t>
      </w:r>
      <w:r w:rsidR="00FC13EB" w:rsidRPr="00454C37">
        <w:rPr>
          <w:rFonts w:eastAsia="Times New Roman" w:cs="Times New Roman"/>
          <w:sz w:val="24"/>
          <w:szCs w:val="24"/>
        </w:rPr>
        <w:t xml:space="preserve">Toilet and </w:t>
      </w:r>
      <w:r w:rsidRPr="00454C37">
        <w:rPr>
          <w:rFonts w:eastAsia="Times New Roman" w:cs="Times New Roman"/>
          <w:sz w:val="24"/>
          <w:szCs w:val="24"/>
        </w:rPr>
        <w:t>water</w:t>
      </w:r>
      <w:r w:rsidR="00455825">
        <w:rPr>
          <w:rFonts w:eastAsia="Times New Roman" w:cs="Times New Roman"/>
          <w:sz w:val="24"/>
          <w:szCs w:val="24"/>
        </w:rPr>
        <w:t xml:space="preserve"> drilling and then construction of the children’s home. </w:t>
      </w:r>
      <w:r w:rsidRPr="00454C37">
        <w:rPr>
          <w:rFonts w:eastAsia="Times New Roman" w:cs="Times New Roman"/>
          <w:sz w:val="24"/>
          <w:szCs w:val="24"/>
        </w:rPr>
        <w:t>There will also be monthly maintenance costs, all of which is described below.</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By contributing to this campaign, you'll receive a chat with messages from the children. You'll also enjoy the satisfaction of knowing that your generosity will help make life less stressful for orphans and vulnerable children.</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 Mama Africa the Voice Uganda is counting on your support. Please go to </w:t>
      </w:r>
      <w:hyperlink r:id="rId12" w:tgtFrame="_blank" w:history="1">
        <w:r w:rsidRPr="00454C37">
          <w:rPr>
            <w:rFonts w:eastAsia="Times New Roman" w:cs="Times New Roman"/>
            <w:sz w:val="24"/>
            <w:szCs w:val="24"/>
            <w:u w:val="single"/>
          </w:rPr>
          <w:t>globalgiving.org</w:t>
        </w:r>
      </w:hyperlink>
      <w:r w:rsidRPr="00454C37">
        <w:rPr>
          <w:rFonts w:eastAsia="Times New Roman" w:cs="Times New Roman"/>
          <w:sz w:val="24"/>
          <w:szCs w:val="24"/>
        </w:rPr>
        <w:t xml:space="preserve"> or email us at </w:t>
      </w:r>
      <w:hyperlink r:id="rId13" w:tgtFrame="_blank" w:history="1">
        <w:r w:rsidRPr="00454C37">
          <w:rPr>
            <w:rFonts w:eastAsia="Times New Roman" w:cs="Times New Roman"/>
            <w:sz w:val="24"/>
            <w:szCs w:val="24"/>
            <w:u w:val="single"/>
          </w:rPr>
          <w:t>admin.mamaafrica@gmail.com</w:t>
        </w:r>
      </w:hyperlink>
      <w:r w:rsidRPr="00454C37">
        <w:rPr>
          <w:rFonts w:eastAsia="Times New Roman" w:cs="Times New Roman"/>
          <w:sz w:val="24"/>
          <w:szCs w:val="24"/>
        </w:rPr>
        <w:t>  to make a donation. Every donation, no matter what size, is greatly appreciated and will be put to excellent use. Thank you in advance for your willingness to support the efforts of Mama Africa Children’s Home and make a difference in our country.</w:t>
      </w:r>
    </w:p>
    <w:p w:rsidR="00711A3F" w:rsidRPr="00454C37" w:rsidRDefault="00CC7C90" w:rsidP="00711A3F">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Getting started </w:t>
      </w:r>
      <w:r w:rsidR="00C26386">
        <w:rPr>
          <w:rFonts w:eastAsia="Times New Roman" w:cs="Times New Roman"/>
          <w:b/>
          <w:bCs/>
          <w:sz w:val="24"/>
          <w:szCs w:val="24"/>
        </w:rPr>
        <w:tab/>
        <w:t>Exchange rate: $ 2900</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9"/>
        <w:gridCol w:w="3014"/>
        <w:gridCol w:w="1998"/>
      </w:tblGrid>
      <w:tr w:rsidR="00711A3F" w:rsidRPr="00454C37" w:rsidTr="00E6702A">
        <w:trPr>
          <w:trHeight w:val="276"/>
        </w:trPr>
        <w:tc>
          <w:tcPr>
            <w:tcW w:w="3009" w:type="dxa"/>
          </w:tcPr>
          <w:p w:rsidR="00711A3F" w:rsidRPr="00454C37" w:rsidRDefault="00711A3F" w:rsidP="00E6702A">
            <w:pPr>
              <w:spacing w:after="0" w:line="240" w:lineRule="auto"/>
              <w:rPr>
                <w:b/>
              </w:rPr>
            </w:pPr>
            <w:r w:rsidRPr="00454C37">
              <w:rPr>
                <w:b/>
              </w:rPr>
              <w:t>Item</w:t>
            </w:r>
          </w:p>
        </w:tc>
        <w:tc>
          <w:tcPr>
            <w:tcW w:w="3014" w:type="dxa"/>
          </w:tcPr>
          <w:p w:rsidR="00711A3F" w:rsidRPr="00454C37" w:rsidRDefault="00711A3F" w:rsidP="00E6702A">
            <w:pPr>
              <w:spacing w:after="0" w:line="240" w:lineRule="auto"/>
              <w:rPr>
                <w:b/>
              </w:rPr>
            </w:pPr>
            <w:r w:rsidRPr="00454C37">
              <w:rPr>
                <w:b/>
              </w:rPr>
              <w:t>Price (Ugandan Shillings)</w:t>
            </w:r>
          </w:p>
        </w:tc>
        <w:tc>
          <w:tcPr>
            <w:tcW w:w="1998" w:type="dxa"/>
          </w:tcPr>
          <w:p w:rsidR="00711A3F" w:rsidRPr="00454C37" w:rsidRDefault="00711A3F" w:rsidP="00E6702A">
            <w:pPr>
              <w:spacing w:after="0" w:line="240" w:lineRule="auto"/>
              <w:rPr>
                <w:b/>
              </w:rPr>
            </w:pPr>
            <w:r w:rsidRPr="00454C37">
              <w:rPr>
                <w:b/>
              </w:rPr>
              <w:t>Price (US Dollars)</w:t>
            </w:r>
          </w:p>
        </w:tc>
      </w:tr>
      <w:tr w:rsidR="00711A3F" w:rsidRPr="00454C37" w:rsidTr="00E6702A">
        <w:trPr>
          <w:trHeight w:val="276"/>
        </w:trPr>
        <w:tc>
          <w:tcPr>
            <w:tcW w:w="3009" w:type="dxa"/>
          </w:tcPr>
          <w:p w:rsidR="00711A3F" w:rsidRPr="00454C37" w:rsidRDefault="00711A3F" w:rsidP="00E6702A">
            <w:pPr>
              <w:spacing w:after="0" w:line="240" w:lineRule="auto"/>
            </w:pPr>
            <w:r w:rsidRPr="00454C37">
              <w:t xml:space="preserve"> fencing </w:t>
            </w:r>
            <w:r w:rsidR="00AE4DB1">
              <w:t xml:space="preserve">3 acres </w:t>
            </w:r>
            <w:r w:rsidRPr="00454C37">
              <w:t xml:space="preserve">600 </w:t>
            </w:r>
            <w:r w:rsidR="00901F93" w:rsidRPr="00454C37">
              <w:t>meters</w:t>
            </w:r>
            <w:r w:rsidR="00AE4DB1">
              <w:t xml:space="preserve"> Barbed wire</w:t>
            </w:r>
          </w:p>
        </w:tc>
        <w:tc>
          <w:tcPr>
            <w:tcW w:w="3014" w:type="dxa"/>
          </w:tcPr>
          <w:p w:rsidR="00711A3F" w:rsidRPr="00454C37" w:rsidRDefault="00711A3F" w:rsidP="00E6702A">
            <w:pPr>
              <w:spacing w:after="0" w:line="240" w:lineRule="auto"/>
            </w:pPr>
          </w:p>
          <w:p w:rsidR="00711A3F" w:rsidRPr="00454C37" w:rsidRDefault="00711A3F" w:rsidP="00E6702A">
            <w:pPr>
              <w:spacing w:after="0" w:line="240" w:lineRule="auto"/>
            </w:pPr>
            <w:r w:rsidRPr="00454C37">
              <w:t>840,000</w:t>
            </w:r>
          </w:p>
        </w:tc>
        <w:tc>
          <w:tcPr>
            <w:tcW w:w="1998" w:type="dxa"/>
          </w:tcPr>
          <w:p w:rsidR="00711A3F" w:rsidRPr="00454C37" w:rsidRDefault="00711A3F" w:rsidP="00E6702A">
            <w:pPr>
              <w:spacing w:after="0" w:line="240" w:lineRule="auto"/>
            </w:pPr>
          </w:p>
          <w:p w:rsidR="00711A3F" w:rsidRPr="00454C37" w:rsidRDefault="00711A3F" w:rsidP="00E6702A">
            <w:pPr>
              <w:spacing w:after="0" w:line="240" w:lineRule="auto"/>
            </w:pPr>
            <w:r w:rsidRPr="00454C37">
              <w:t>$ 290</w:t>
            </w:r>
          </w:p>
        </w:tc>
      </w:tr>
      <w:tr w:rsidR="00711A3F" w:rsidRPr="00454C37" w:rsidTr="00E6702A">
        <w:trPr>
          <w:trHeight w:val="276"/>
        </w:trPr>
        <w:tc>
          <w:tcPr>
            <w:tcW w:w="3009" w:type="dxa"/>
          </w:tcPr>
          <w:p w:rsidR="00711A3F" w:rsidRPr="00454C37" w:rsidRDefault="00711A3F" w:rsidP="00E6702A">
            <w:pPr>
              <w:spacing w:after="0" w:line="240" w:lineRule="auto"/>
            </w:pPr>
            <w:r w:rsidRPr="00454C37">
              <w:t xml:space="preserve">Treated Poles </w:t>
            </w:r>
          </w:p>
        </w:tc>
        <w:tc>
          <w:tcPr>
            <w:tcW w:w="3014" w:type="dxa"/>
          </w:tcPr>
          <w:p w:rsidR="00711A3F" w:rsidRPr="00454C37" w:rsidRDefault="00711A3F" w:rsidP="00E6702A">
            <w:pPr>
              <w:spacing w:after="0" w:line="240" w:lineRule="auto"/>
            </w:pPr>
            <w:r w:rsidRPr="00454C37">
              <w:t>750,000</w:t>
            </w:r>
          </w:p>
        </w:tc>
        <w:tc>
          <w:tcPr>
            <w:tcW w:w="1998" w:type="dxa"/>
          </w:tcPr>
          <w:p w:rsidR="00711A3F" w:rsidRPr="00454C37" w:rsidRDefault="00711A3F" w:rsidP="00E6702A">
            <w:pPr>
              <w:spacing w:after="0" w:line="240" w:lineRule="auto"/>
            </w:pPr>
            <w:r w:rsidRPr="00454C37">
              <w:t>$ 259</w:t>
            </w:r>
          </w:p>
        </w:tc>
      </w:tr>
      <w:tr w:rsidR="00711A3F" w:rsidRPr="00454C37" w:rsidTr="00E6702A">
        <w:trPr>
          <w:trHeight w:val="276"/>
        </w:trPr>
        <w:tc>
          <w:tcPr>
            <w:tcW w:w="3009" w:type="dxa"/>
          </w:tcPr>
          <w:p w:rsidR="00711A3F" w:rsidRPr="00454C37" w:rsidRDefault="00711A3F" w:rsidP="00E6702A">
            <w:pPr>
              <w:spacing w:after="0" w:line="240" w:lineRule="auto"/>
            </w:pPr>
            <w:r w:rsidRPr="00454C37">
              <w:t>Nails</w:t>
            </w:r>
          </w:p>
        </w:tc>
        <w:tc>
          <w:tcPr>
            <w:tcW w:w="3014" w:type="dxa"/>
          </w:tcPr>
          <w:p w:rsidR="00711A3F" w:rsidRPr="00454C37" w:rsidRDefault="00711A3F" w:rsidP="00E6702A">
            <w:pPr>
              <w:spacing w:after="0" w:line="240" w:lineRule="auto"/>
            </w:pPr>
            <w:r w:rsidRPr="00454C37">
              <w:t>100,000</w:t>
            </w:r>
          </w:p>
        </w:tc>
        <w:tc>
          <w:tcPr>
            <w:tcW w:w="1998" w:type="dxa"/>
          </w:tcPr>
          <w:p w:rsidR="00711A3F" w:rsidRPr="00454C37" w:rsidRDefault="00711A3F" w:rsidP="00E6702A">
            <w:pPr>
              <w:spacing w:after="0" w:line="240" w:lineRule="auto"/>
            </w:pPr>
            <w:r w:rsidRPr="00454C37">
              <w:t>$ 35</w:t>
            </w:r>
          </w:p>
        </w:tc>
      </w:tr>
      <w:tr w:rsidR="00711A3F" w:rsidRPr="00454C37" w:rsidTr="00E6702A">
        <w:trPr>
          <w:trHeight w:val="276"/>
        </w:trPr>
        <w:tc>
          <w:tcPr>
            <w:tcW w:w="3009" w:type="dxa"/>
          </w:tcPr>
          <w:p w:rsidR="00711A3F" w:rsidRPr="00454C37" w:rsidRDefault="00901F93" w:rsidP="00E6702A">
            <w:pPr>
              <w:spacing w:after="0" w:line="240" w:lineRule="auto"/>
            </w:pPr>
            <w:r w:rsidRPr="00454C37">
              <w:t>Labor</w:t>
            </w:r>
            <w:r w:rsidR="00711A3F" w:rsidRPr="00454C37">
              <w:t>, stacking poles and digging holes</w:t>
            </w:r>
          </w:p>
        </w:tc>
        <w:tc>
          <w:tcPr>
            <w:tcW w:w="3014" w:type="dxa"/>
          </w:tcPr>
          <w:p w:rsidR="00711A3F" w:rsidRPr="00454C37" w:rsidRDefault="00711A3F" w:rsidP="00E6702A">
            <w:pPr>
              <w:spacing w:after="0" w:line="240" w:lineRule="auto"/>
            </w:pPr>
          </w:p>
          <w:p w:rsidR="00711A3F" w:rsidRPr="00454C37" w:rsidRDefault="00711A3F" w:rsidP="00E6702A">
            <w:pPr>
              <w:spacing w:after="0" w:line="240" w:lineRule="auto"/>
            </w:pPr>
            <w:r w:rsidRPr="00454C37">
              <w:t>500,000</w:t>
            </w:r>
          </w:p>
        </w:tc>
        <w:tc>
          <w:tcPr>
            <w:tcW w:w="1998" w:type="dxa"/>
          </w:tcPr>
          <w:p w:rsidR="00711A3F" w:rsidRPr="00454C37" w:rsidRDefault="00711A3F" w:rsidP="00E6702A">
            <w:pPr>
              <w:spacing w:after="0" w:line="240" w:lineRule="auto"/>
            </w:pPr>
          </w:p>
          <w:p w:rsidR="00711A3F" w:rsidRPr="00454C37" w:rsidRDefault="00711A3F" w:rsidP="00E6702A">
            <w:pPr>
              <w:spacing w:after="0" w:line="240" w:lineRule="auto"/>
            </w:pPr>
            <w:r w:rsidRPr="00454C37">
              <w:t>$ 173</w:t>
            </w:r>
          </w:p>
        </w:tc>
      </w:tr>
      <w:tr w:rsidR="00711A3F" w:rsidRPr="00454C37" w:rsidTr="00E6702A">
        <w:trPr>
          <w:trHeight w:val="276"/>
        </w:trPr>
        <w:tc>
          <w:tcPr>
            <w:tcW w:w="3009" w:type="dxa"/>
          </w:tcPr>
          <w:p w:rsidR="00711A3F" w:rsidRPr="00454C37" w:rsidRDefault="00711A3F" w:rsidP="00E6702A">
            <w:pPr>
              <w:spacing w:after="0" w:line="240" w:lineRule="auto"/>
            </w:pPr>
            <w:r w:rsidRPr="00454C37">
              <w:t>Approving plan fees to council</w:t>
            </w:r>
          </w:p>
        </w:tc>
        <w:tc>
          <w:tcPr>
            <w:tcW w:w="3014" w:type="dxa"/>
          </w:tcPr>
          <w:p w:rsidR="00711A3F" w:rsidRPr="00454C37" w:rsidRDefault="00711A3F" w:rsidP="00E6702A">
            <w:pPr>
              <w:spacing w:after="0" w:line="240" w:lineRule="auto"/>
            </w:pPr>
          </w:p>
          <w:p w:rsidR="00711A3F" w:rsidRPr="00454C37" w:rsidRDefault="00711A3F" w:rsidP="00E6702A">
            <w:pPr>
              <w:spacing w:after="0" w:line="240" w:lineRule="auto"/>
            </w:pPr>
            <w:r w:rsidRPr="00454C37">
              <w:t>2,500,000/=</w:t>
            </w:r>
          </w:p>
        </w:tc>
        <w:tc>
          <w:tcPr>
            <w:tcW w:w="1998" w:type="dxa"/>
          </w:tcPr>
          <w:p w:rsidR="00711A3F" w:rsidRPr="00454C37" w:rsidRDefault="00711A3F" w:rsidP="00E6702A">
            <w:pPr>
              <w:spacing w:after="0" w:line="240" w:lineRule="auto"/>
            </w:pPr>
          </w:p>
          <w:p w:rsidR="00711A3F" w:rsidRPr="00454C37" w:rsidRDefault="00711A3F" w:rsidP="00E6702A">
            <w:pPr>
              <w:spacing w:after="0" w:line="240" w:lineRule="auto"/>
            </w:pPr>
            <w:r w:rsidRPr="00454C37">
              <w:t>$863</w:t>
            </w:r>
          </w:p>
        </w:tc>
      </w:tr>
      <w:tr w:rsidR="00711A3F" w:rsidRPr="00454C37" w:rsidTr="00E6702A">
        <w:trPr>
          <w:trHeight w:val="276"/>
        </w:trPr>
        <w:tc>
          <w:tcPr>
            <w:tcW w:w="3009" w:type="dxa"/>
          </w:tcPr>
          <w:p w:rsidR="00711A3F" w:rsidRPr="00454C37" w:rsidRDefault="00711A3F" w:rsidP="00E6702A">
            <w:pPr>
              <w:spacing w:after="0" w:line="240" w:lineRule="auto"/>
            </w:pPr>
            <w:r w:rsidRPr="00454C37">
              <w:t xml:space="preserve">Toilet construction </w:t>
            </w:r>
          </w:p>
        </w:tc>
        <w:tc>
          <w:tcPr>
            <w:tcW w:w="3014" w:type="dxa"/>
          </w:tcPr>
          <w:p w:rsidR="00711A3F" w:rsidRPr="00454C37" w:rsidRDefault="00711A3F" w:rsidP="00E6702A">
            <w:pPr>
              <w:spacing w:after="0" w:line="240" w:lineRule="auto"/>
            </w:pPr>
            <w:r w:rsidRPr="00454C37">
              <w:t>14,500,000/=</w:t>
            </w:r>
          </w:p>
        </w:tc>
        <w:tc>
          <w:tcPr>
            <w:tcW w:w="1998" w:type="dxa"/>
          </w:tcPr>
          <w:p w:rsidR="00711A3F" w:rsidRPr="00454C37" w:rsidRDefault="00711A3F" w:rsidP="00E6702A">
            <w:pPr>
              <w:spacing w:after="0" w:line="240" w:lineRule="auto"/>
            </w:pPr>
            <w:r w:rsidRPr="00454C37">
              <w:t>$5,000</w:t>
            </w:r>
          </w:p>
        </w:tc>
      </w:tr>
      <w:tr w:rsidR="00711A3F" w:rsidRPr="00454C37" w:rsidTr="00E6702A">
        <w:trPr>
          <w:trHeight w:val="276"/>
        </w:trPr>
        <w:tc>
          <w:tcPr>
            <w:tcW w:w="3009" w:type="dxa"/>
          </w:tcPr>
          <w:p w:rsidR="00711A3F" w:rsidRPr="00454C37" w:rsidRDefault="00711A3F" w:rsidP="00E6702A">
            <w:pPr>
              <w:spacing w:after="0" w:line="240" w:lineRule="auto"/>
            </w:pPr>
            <w:r w:rsidRPr="00454C37">
              <w:t>Water well</w:t>
            </w:r>
          </w:p>
        </w:tc>
        <w:tc>
          <w:tcPr>
            <w:tcW w:w="3014" w:type="dxa"/>
          </w:tcPr>
          <w:p w:rsidR="00711A3F" w:rsidRPr="00454C37" w:rsidRDefault="00711A3F" w:rsidP="00E6702A">
            <w:pPr>
              <w:spacing w:after="0" w:line="240" w:lineRule="auto"/>
            </w:pPr>
            <w:r w:rsidRPr="00454C37">
              <w:t>7,000,000/=</w:t>
            </w:r>
          </w:p>
        </w:tc>
        <w:tc>
          <w:tcPr>
            <w:tcW w:w="1998" w:type="dxa"/>
          </w:tcPr>
          <w:p w:rsidR="00711A3F" w:rsidRPr="00454C37" w:rsidRDefault="00711A3F" w:rsidP="00E6702A">
            <w:pPr>
              <w:spacing w:after="0" w:line="240" w:lineRule="auto"/>
            </w:pPr>
            <w:r w:rsidRPr="00454C37">
              <w:t>$2,413</w:t>
            </w:r>
          </w:p>
        </w:tc>
      </w:tr>
      <w:tr w:rsidR="00711A3F" w:rsidRPr="00454C37" w:rsidTr="00E6702A">
        <w:trPr>
          <w:trHeight w:val="276"/>
        </w:trPr>
        <w:tc>
          <w:tcPr>
            <w:tcW w:w="3009" w:type="dxa"/>
          </w:tcPr>
          <w:p w:rsidR="00711A3F" w:rsidRPr="00454C37" w:rsidRDefault="00711A3F" w:rsidP="00E6702A">
            <w:pPr>
              <w:spacing w:after="0" w:line="240" w:lineRule="auto"/>
              <w:rPr>
                <w:b/>
              </w:rPr>
            </w:pPr>
            <w:r w:rsidRPr="00454C37">
              <w:rPr>
                <w:b/>
              </w:rPr>
              <w:t>Total</w:t>
            </w:r>
          </w:p>
        </w:tc>
        <w:tc>
          <w:tcPr>
            <w:tcW w:w="3014" w:type="dxa"/>
          </w:tcPr>
          <w:p w:rsidR="00711A3F" w:rsidRPr="00454C37" w:rsidRDefault="00711A3F" w:rsidP="00E6702A">
            <w:pPr>
              <w:spacing w:after="0" w:line="240" w:lineRule="auto"/>
              <w:rPr>
                <w:b/>
              </w:rPr>
            </w:pPr>
            <w:r w:rsidRPr="00454C37">
              <w:rPr>
                <w:b/>
              </w:rPr>
              <w:t>26,190,000/=</w:t>
            </w:r>
          </w:p>
        </w:tc>
        <w:tc>
          <w:tcPr>
            <w:tcW w:w="1998" w:type="dxa"/>
          </w:tcPr>
          <w:p w:rsidR="00711A3F" w:rsidRPr="00454C37" w:rsidRDefault="00711A3F" w:rsidP="00E6702A">
            <w:pPr>
              <w:spacing w:after="0" w:line="240" w:lineRule="auto"/>
              <w:rPr>
                <w:b/>
              </w:rPr>
            </w:pPr>
            <w:r w:rsidRPr="00454C37">
              <w:rPr>
                <w:b/>
              </w:rPr>
              <w:t>$9,041</w:t>
            </w:r>
          </w:p>
        </w:tc>
      </w:tr>
    </w:tbl>
    <w:p w:rsidR="00711A3F" w:rsidRPr="00454C37" w:rsidRDefault="00711A3F" w:rsidP="00711A3F">
      <w:pPr>
        <w:rPr>
          <w:b/>
        </w:rPr>
      </w:pPr>
    </w:p>
    <w:p w:rsidR="00711A3F" w:rsidRPr="00454C37" w:rsidRDefault="00711A3F" w:rsidP="00711A3F">
      <w:pPr>
        <w:rPr>
          <w:b/>
        </w:rPr>
      </w:pPr>
      <w:r w:rsidRPr="00454C37">
        <w:rPr>
          <w:b/>
        </w:rPr>
        <w:t xml:space="preserve">     Individual Home</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09"/>
        <w:gridCol w:w="2912"/>
        <w:gridCol w:w="2049"/>
      </w:tblGrid>
      <w:tr w:rsidR="00711A3F" w:rsidRPr="00454C37" w:rsidTr="00E6702A">
        <w:trPr>
          <w:trHeight w:val="276"/>
        </w:trPr>
        <w:tc>
          <w:tcPr>
            <w:tcW w:w="3009" w:type="dxa"/>
          </w:tcPr>
          <w:p w:rsidR="00711A3F" w:rsidRPr="00454C37" w:rsidRDefault="00711A3F" w:rsidP="00E6702A">
            <w:pPr>
              <w:spacing w:after="0" w:line="240" w:lineRule="auto"/>
              <w:rPr>
                <w:b/>
              </w:rPr>
            </w:pPr>
            <w:r w:rsidRPr="00454C37">
              <w:rPr>
                <w:b/>
              </w:rPr>
              <w:t>Item</w:t>
            </w:r>
          </w:p>
        </w:tc>
        <w:tc>
          <w:tcPr>
            <w:tcW w:w="2912" w:type="dxa"/>
          </w:tcPr>
          <w:p w:rsidR="00711A3F" w:rsidRPr="00454C37" w:rsidRDefault="00711A3F" w:rsidP="00E6702A">
            <w:pPr>
              <w:spacing w:after="0" w:line="240" w:lineRule="auto"/>
              <w:rPr>
                <w:b/>
              </w:rPr>
            </w:pPr>
            <w:r w:rsidRPr="00454C37">
              <w:rPr>
                <w:b/>
              </w:rPr>
              <w:t>Price (Ugandan Shillings)</w:t>
            </w:r>
          </w:p>
        </w:tc>
        <w:tc>
          <w:tcPr>
            <w:tcW w:w="2049" w:type="dxa"/>
          </w:tcPr>
          <w:p w:rsidR="00711A3F" w:rsidRPr="00454C37" w:rsidRDefault="00711A3F" w:rsidP="00E6702A">
            <w:pPr>
              <w:spacing w:after="0" w:line="240" w:lineRule="auto"/>
              <w:rPr>
                <w:b/>
              </w:rPr>
            </w:pPr>
            <w:r w:rsidRPr="00454C37">
              <w:rPr>
                <w:b/>
              </w:rPr>
              <w:t>Price (US Dollars)</w:t>
            </w:r>
          </w:p>
        </w:tc>
      </w:tr>
      <w:tr w:rsidR="00711A3F" w:rsidRPr="00454C37" w:rsidTr="00E6702A">
        <w:trPr>
          <w:trHeight w:val="276"/>
        </w:trPr>
        <w:tc>
          <w:tcPr>
            <w:tcW w:w="3009" w:type="dxa"/>
          </w:tcPr>
          <w:p w:rsidR="00711A3F" w:rsidRPr="00454C37" w:rsidRDefault="00711A3F" w:rsidP="00E6702A">
            <w:pPr>
              <w:spacing w:after="0" w:line="240" w:lineRule="auto"/>
            </w:pPr>
            <w:r w:rsidRPr="00454C37">
              <w:t>Home construction</w:t>
            </w:r>
          </w:p>
        </w:tc>
        <w:tc>
          <w:tcPr>
            <w:tcW w:w="2912" w:type="dxa"/>
          </w:tcPr>
          <w:p w:rsidR="00711A3F" w:rsidRPr="00454C37" w:rsidRDefault="00711A3F" w:rsidP="00E6702A">
            <w:pPr>
              <w:spacing w:after="0" w:line="240" w:lineRule="auto"/>
            </w:pPr>
            <w:r w:rsidRPr="00454C37">
              <w:t>101,500,000/=</w:t>
            </w:r>
          </w:p>
        </w:tc>
        <w:tc>
          <w:tcPr>
            <w:tcW w:w="2049" w:type="dxa"/>
          </w:tcPr>
          <w:p w:rsidR="00711A3F" w:rsidRPr="00454C37" w:rsidRDefault="00711A3F" w:rsidP="00E6702A">
            <w:pPr>
              <w:spacing w:after="0" w:line="240" w:lineRule="auto"/>
            </w:pPr>
            <w:r w:rsidRPr="00454C37">
              <w:t>$35,000</w:t>
            </w:r>
          </w:p>
        </w:tc>
      </w:tr>
      <w:tr w:rsidR="00711A3F" w:rsidRPr="00454C37" w:rsidTr="00E6702A">
        <w:trPr>
          <w:trHeight w:val="276"/>
        </w:trPr>
        <w:tc>
          <w:tcPr>
            <w:tcW w:w="3009" w:type="dxa"/>
          </w:tcPr>
          <w:p w:rsidR="00711A3F" w:rsidRPr="00454C37" w:rsidRDefault="00711A3F" w:rsidP="00E6702A">
            <w:pPr>
              <w:spacing w:after="0" w:line="240" w:lineRule="auto"/>
            </w:pPr>
            <w:r w:rsidRPr="00454C37">
              <w:t>Home furnishing</w:t>
            </w:r>
          </w:p>
        </w:tc>
        <w:tc>
          <w:tcPr>
            <w:tcW w:w="2912" w:type="dxa"/>
          </w:tcPr>
          <w:p w:rsidR="00711A3F" w:rsidRPr="00454C37" w:rsidRDefault="00711A3F" w:rsidP="00E6702A">
            <w:pPr>
              <w:spacing w:after="0" w:line="240" w:lineRule="auto"/>
            </w:pPr>
            <w:r w:rsidRPr="00454C37">
              <w:t>34,800,000/=</w:t>
            </w:r>
          </w:p>
        </w:tc>
        <w:tc>
          <w:tcPr>
            <w:tcW w:w="2049" w:type="dxa"/>
          </w:tcPr>
          <w:p w:rsidR="00711A3F" w:rsidRPr="00454C37" w:rsidRDefault="00711A3F" w:rsidP="00E6702A">
            <w:pPr>
              <w:spacing w:after="0" w:line="240" w:lineRule="auto"/>
            </w:pPr>
            <w:r w:rsidRPr="00454C37">
              <w:t>$12,00</w:t>
            </w:r>
          </w:p>
        </w:tc>
      </w:tr>
      <w:tr w:rsidR="00711A3F" w:rsidRPr="00454C37" w:rsidTr="00E6702A">
        <w:trPr>
          <w:trHeight w:val="276"/>
        </w:trPr>
        <w:tc>
          <w:tcPr>
            <w:tcW w:w="3009" w:type="dxa"/>
          </w:tcPr>
          <w:p w:rsidR="00711A3F" w:rsidRPr="00454C37" w:rsidRDefault="00711A3F" w:rsidP="00E6702A">
            <w:pPr>
              <w:spacing w:after="0" w:line="240" w:lineRule="auto"/>
              <w:rPr>
                <w:b/>
              </w:rPr>
            </w:pPr>
            <w:r w:rsidRPr="00454C37">
              <w:rPr>
                <w:b/>
              </w:rPr>
              <w:t>Total</w:t>
            </w:r>
          </w:p>
        </w:tc>
        <w:tc>
          <w:tcPr>
            <w:tcW w:w="2912" w:type="dxa"/>
          </w:tcPr>
          <w:p w:rsidR="00711A3F" w:rsidRPr="00454C37" w:rsidRDefault="00711A3F" w:rsidP="00E6702A">
            <w:pPr>
              <w:spacing w:after="0" w:line="240" w:lineRule="auto"/>
              <w:rPr>
                <w:b/>
              </w:rPr>
            </w:pPr>
            <w:r w:rsidRPr="00454C37">
              <w:rPr>
                <w:b/>
              </w:rPr>
              <w:t>136,300,000/=</w:t>
            </w:r>
          </w:p>
        </w:tc>
        <w:tc>
          <w:tcPr>
            <w:tcW w:w="2049" w:type="dxa"/>
          </w:tcPr>
          <w:p w:rsidR="00711A3F" w:rsidRPr="00454C37" w:rsidRDefault="00711A3F" w:rsidP="00E6702A">
            <w:pPr>
              <w:spacing w:after="0" w:line="240" w:lineRule="auto"/>
              <w:rPr>
                <w:b/>
              </w:rPr>
            </w:pPr>
            <w:r w:rsidRPr="00454C37">
              <w:rPr>
                <w:b/>
              </w:rPr>
              <w:t>$47,000</w:t>
            </w:r>
          </w:p>
        </w:tc>
      </w:tr>
    </w:tbl>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Proposed Sources of Funding</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Mama Africa the Voice Uganda is looking for separate entities to sponsor and fund an individual home, church or company. Each Dormitory wing will be dedicated to the sponsor who will be allowed to choose its name and will be responsible for the building and monthly costs of their home. They can choose to be as involved in the project as they wish.</w:t>
      </w:r>
    </w:p>
    <w:p w:rsidR="00FC13EB"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lastRenderedPageBreak/>
        <w:t>We are looking to gain sponsorship and support from international donor agencies, churches and charities for the costs of building and maintaining the community centre. We welcome friends like you who will run fun</w:t>
      </w:r>
      <w:r w:rsidR="00901F93" w:rsidRPr="00454C37">
        <w:rPr>
          <w:rFonts w:eastAsia="Times New Roman" w:cs="Times New Roman"/>
          <w:sz w:val="24"/>
          <w:szCs w:val="24"/>
        </w:rPr>
        <w:t>draising events globally</w:t>
      </w:r>
      <w:r w:rsidRPr="00454C37">
        <w:rPr>
          <w:rFonts w:eastAsia="Times New Roman" w:cs="Times New Roman"/>
          <w:sz w:val="24"/>
          <w:szCs w:val="24"/>
        </w:rPr>
        <w:t xml:space="preserve"> like </w:t>
      </w:r>
      <w:r w:rsidR="00901F93" w:rsidRPr="00454C37">
        <w:rPr>
          <w:rFonts w:eastAsia="Times New Roman" w:cs="Times New Roman"/>
          <w:sz w:val="24"/>
          <w:szCs w:val="24"/>
        </w:rPr>
        <w:t>Uganda, Australia, Canada,</w:t>
      </w:r>
      <w:r w:rsidRPr="00454C37">
        <w:rPr>
          <w:rFonts w:eastAsia="Times New Roman" w:cs="Times New Roman"/>
          <w:sz w:val="24"/>
          <w:szCs w:val="24"/>
        </w:rPr>
        <w:t xml:space="preserve"> America and everywhere that God places you to support the vision of the children’s home and will also have monthly supporters helping to fund our monthly maintenance costs.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 xml:space="preserve">Funds will be generated locally via several small projects on the land </w:t>
      </w:r>
      <w:r w:rsidR="00F85868" w:rsidRPr="00454C37">
        <w:rPr>
          <w:rFonts w:eastAsia="Times New Roman" w:cs="Times New Roman"/>
          <w:sz w:val="24"/>
          <w:szCs w:val="24"/>
        </w:rPr>
        <w:t>i.e.</w:t>
      </w:r>
      <w:r w:rsidRPr="00454C37">
        <w:rPr>
          <w:rFonts w:eastAsia="Times New Roman" w:cs="Times New Roman"/>
          <w:sz w:val="24"/>
          <w:szCs w:val="24"/>
        </w:rPr>
        <w:t xml:space="preserve"> the poultry farm. Crops will be grown to cut</w:t>
      </w:r>
      <w:r w:rsidR="00F85868">
        <w:rPr>
          <w:rFonts w:eastAsia="Times New Roman" w:cs="Times New Roman"/>
          <w:sz w:val="24"/>
          <w:szCs w:val="24"/>
        </w:rPr>
        <w:t xml:space="preserve"> down on costs and to become as </w:t>
      </w:r>
      <w:proofErr w:type="gramStart"/>
      <w:r w:rsidRPr="00454C37">
        <w:rPr>
          <w:rFonts w:eastAsia="Times New Roman" w:cs="Times New Roman"/>
          <w:sz w:val="24"/>
          <w:szCs w:val="24"/>
        </w:rPr>
        <w:t>self</w:t>
      </w:r>
      <w:proofErr w:type="gramEnd"/>
      <w:r w:rsidRPr="00454C37">
        <w:rPr>
          <w:rFonts w:eastAsia="Times New Roman" w:cs="Times New Roman"/>
          <w:sz w:val="24"/>
          <w:szCs w:val="24"/>
        </w:rPr>
        <w:t xml:space="preserve"> reliant and sustainable as possible.</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Fundraising Ideas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Place a donation jar at your workplace</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Raffles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Churches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Poker / casino / games nights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Trivia nights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Barbeque day / night</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Music / comedy nights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Golf tournament day</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Car boot market</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Bingo nights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Sponsored run – Half marathon, marathons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 xml:space="preserve">For more information or to donate please go to </w:t>
      </w:r>
      <w:hyperlink r:id="rId14" w:tgtFrame="_blank" w:history="1">
        <w:r w:rsidRPr="00454C37">
          <w:rPr>
            <w:rFonts w:eastAsia="Times New Roman" w:cs="Times New Roman"/>
            <w:b/>
            <w:bCs/>
            <w:sz w:val="24"/>
            <w:szCs w:val="24"/>
            <w:u w:val="single"/>
          </w:rPr>
          <w:t>www.mamaafricaorganization.org</w:t>
        </w:r>
      </w:hyperlink>
    </w:p>
    <w:p w:rsidR="0035182A" w:rsidRDefault="0035182A" w:rsidP="00CC7C90">
      <w:pPr>
        <w:spacing w:before="100" w:beforeAutospacing="1" w:after="100" w:afterAutospacing="1" w:line="240" w:lineRule="auto"/>
        <w:rPr>
          <w:rFonts w:eastAsia="Times New Roman" w:cs="Times New Roman"/>
          <w:b/>
          <w:bCs/>
          <w:sz w:val="24"/>
          <w:szCs w:val="24"/>
        </w:rPr>
      </w:pPr>
    </w:p>
    <w:p w:rsidR="0035182A" w:rsidRDefault="0035182A" w:rsidP="00CC7C90">
      <w:pPr>
        <w:spacing w:before="100" w:beforeAutospacing="1" w:after="100" w:afterAutospacing="1" w:line="240" w:lineRule="auto"/>
        <w:rPr>
          <w:rFonts w:eastAsia="Times New Roman" w:cs="Times New Roman"/>
          <w:b/>
          <w:bCs/>
          <w:sz w:val="24"/>
          <w:szCs w:val="24"/>
        </w:rPr>
      </w:pPr>
    </w:p>
    <w:p w:rsidR="0035182A" w:rsidRDefault="0035182A" w:rsidP="00CC7C90">
      <w:pPr>
        <w:spacing w:before="100" w:beforeAutospacing="1" w:after="100" w:afterAutospacing="1" w:line="240" w:lineRule="auto"/>
        <w:rPr>
          <w:rFonts w:eastAsia="Times New Roman" w:cs="Times New Roman"/>
          <w:b/>
          <w:bCs/>
          <w:sz w:val="24"/>
          <w:szCs w:val="24"/>
        </w:rPr>
      </w:pPr>
    </w:p>
    <w:p w:rsidR="004B0B17" w:rsidRDefault="004B0B17" w:rsidP="00CC7C90">
      <w:pPr>
        <w:spacing w:before="100" w:beforeAutospacing="1" w:after="100" w:afterAutospacing="1" w:line="240" w:lineRule="auto"/>
        <w:rPr>
          <w:rFonts w:eastAsia="Times New Roman" w:cs="Times New Roman"/>
          <w:b/>
          <w:bCs/>
          <w:sz w:val="24"/>
          <w:szCs w:val="24"/>
        </w:rPr>
      </w:pPr>
    </w:p>
    <w:p w:rsidR="004B0B17" w:rsidRDefault="004B0B17" w:rsidP="00CC7C90">
      <w:pPr>
        <w:spacing w:before="100" w:beforeAutospacing="1" w:after="100" w:afterAutospacing="1" w:line="240" w:lineRule="auto"/>
        <w:rPr>
          <w:rFonts w:eastAsia="Times New Roman" w:cs="Times New Roman"/>
          <w:b/>
          <w:bCs/>
          <w:sz w:val="24"/>
          <w:szCs w:val="24"/>
        </w:rPr>
      </w:pP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lastRenderedPageBreak/>
        <w:t>Management and Contact Details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Board of Directors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Founder/CEO</w:t>
      </w:r>
      <w:r w:rsidRPr="00454C37">
        <w:rPr>
          <w:rFonts w:eastAsia="Times New Roman" w:cs="Times New Roman"/>
          <w:sz w:val="24"/>
          <w:szCs w:val="24"/>
        </w:rPr>
        <w:t>:  Winnie Kyewalabye</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Vice President</w:t>
      </w:r>
      <w:r w:rsidRPr="00454C37">
        <w:rPr>
          <w:rFonts w:eastAsia="Times New Roman" w:cs="Times New Roman"/>
          <w:sz w:val="24"/>
          <w:szCs w:val="24"/>
        </w:rPr>
        <w:t>:</w:t>
      </w:r>
      <w:r w:rsidR="0035182A">
        <w:rPr>
          <w:rFonts w:eastAsia="Times New Roman" w:cs="Times New Roman"/>
          <w:sz w:val="24"/>
          <w:szCs w:val="24"/>
        </w:rPr>
        <w:t xml:space="preserve"> Rev.</w:t>
      </w:r>
      <w:r w:rsidRPr="00454C37">
        <w:rPr>
          <w:rFonts w:eastAsia="Times New Roman" w:cs="Times New Roman"/>
          <w:sz w:val="24"/>
          <w:szCs w:val="24"/>
        </w:rPr>
        <w:t xml:space="preserve"> Elijah Musoke</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Chairman Board</w:t>
      </w:r>
      <w:r w:rsidRPr="00454C37">
        <w:rPr>
          <w:rFonts w:eastAsia="Times New Roman" w:cs="Times New Roman"/>
          <w:sz w:val="24"/>
          <w:szCs w:val="24"/>
        </w:rPr>
        <w:t>: MR: DITHAN KADDU</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Treasurer</w:t>
      </w:r>
      <w:r w:rsidRPr="00454C37">
        <w:rPr>
          <w:rFonts w:eastAsia="Times New Roman" w:cs="Times New Roman"/>
          <w:sz w:val="24"/>
          <w:szCs w:val="24"/>
        </w:rPr>
        <w:t>: Namiiro Esther</w:t>
      </w:r>
    </w:p>
    <w:p w:rsidR="00CC7C90" w:rsidRPr="00454C37" w:rsidRDefault="00B63E7D" w:rsidP="00CC7C90">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 xml:space="preserve">Team </w:t>
      </w:r>
      <w:r w:rsidR="00CC7C90" w:rsidRPr="00454C37">
        <w:rPr>
          <w:rFonts w:eastAsia="Times New Roman" w:cs="Times New Roman"/>
          <w:b/>
          <w:bCs/>
          <w:sz w:val="24"/>
          <w:szCs w:val="24"/>
        </w:rPr>
        <w:t>A</w:t>
      </w:r>
      <w:r>
        <w:rPr>
          <w:rFonts w:eastAsia="Times New Roman" w:cs="Times New Roman"/>
          <w:b/>
          <w:bCs/>
          <w:sz w:val="24"/>
          <w:szCs w:val="24"/>
        </w:rPr>
        <w:t>dviser</w:t>
      </w:r>
      <w:r w:rsidR="00CC7C90" w:rsidRPr="00454C37">
        <w:rPr>
          <w:rFonts w:eastAsia="Times New Roman" w:cs="Times New Roman"/>
          <w:sz w:val="24"/>
          <w:szCs w:val="24"/>
        </w:rPr>
        <w:t xml:space="preserve">: </w:t>
      </w:r>
      <w:r>
        <w:rPr>
          <w:rFonts w:eastAsia="Times New Roman" w:cs="Times New Roman"/>
          <w:sz w:val="24"/>
          <w:szCs w:val="24"/>
        </w:rPr>
        <w:t>Mr. Frederick Sssimbwa</w:t>
      </w:r>
    </w:p>
    <w:p w:rsidR="00CC7C90" w:rsidRPr="00454C37" w:rsidRDefault="00B63E7D" w:rsidP="00CC7C90">
      <w:pPr>
        <w:spacing w:before="100" w:beforeAutospacing="1" w:after="100" w:afterAutospacing="1" w:line="240" w:lineRule="auto"/>
        <w:rPr>
          <w:rFonts w:eastAsia="Times New Roman" w:cs="Times New Roman"/>
          <w:sz w:val="24"/>
          <w:szCs w:val="24"/>
        </w:rPr>
      </w:pPr>
      <w:r>
        <w:rPr>
          <w:rFonts w:eastAsia="Times New Roman" w:cs="Times New Roman"/>
          <w:b/>
          <w:bCs/>
          <w:sz w:val="24"/>
          <w:szCs w:val="24"/>
        </w:rPr>
        <w:t xml:space="preserve">Social work&amp; </w:t>
      </w:r>
      <w:r w:rsidR="00CC7C90" w:rsidRPr="00454C37">
        <w:rPr>
          <w:rFonts w:eastAsia="Times New Roman" w:cs="Times New Roman"/>
          <w:b/>
          <w:bCs/>
          <w:sz w:val="24"/>
          <w:szCs w:val="24"/>
        </w:rPr>
        <w:t>Secretary</w:t>
      </w:r>
      <w:r w:rsidR="00CC7C90" w:rsidRPr="00454C37">
        <w:rPr>
          <w:rFonts w:eastAsia="Times New Roman" w:cs="Times New Roman"/>
          <w:sz w:val="24"/>
          <w:szCs w:val="24"/>
        </w:rPr>
        <w:t>: MRS BRENDA BIRUNGI MAINZA</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Contact Details</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Winnie Kyewalabye</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Phone</w:t>
      </w:r>
      <w:r w:rsidRPr="00454C37">
        <w:rPr>
          <w:rFonts w:eastAsia="Times New Roman" w:cs="Times New Roman"/>
          <w:sz w:val="24"/>
          <w:szCs w:val="24"/>
        </w:rPr>
        <w:t xml:space="preserve">: </w:t>
      </w:r>
      <w:hyperlink r:id="rId15" w:tgtFrame="_blank" w:history="1">
        <w:r w:rsidRPr="00454C37">
          <w:rPr>
            <w:rFonts w:eastAsia="Times New Roman" w:cs="Times New Roman"/>
            <w:sz w:val="24"/>
            <w:szCs w:val="24"/>
            <w:u w:val="single"/>
          </w:rPr>
          <w:t>+256772643684</w:t>
        </w:r>
      </w:hyperlink>
      <w:r w:rsidRPr="00454C37">
        <w:rPr>
          <w:rFonts w:eastAsia="Times New Roman" w:cs="Times New Roman"/>
          <w:sz w:val="24"/>
          <w:szCs w:val="24"/>
        </w:rPr>
        <w:t>/0702643684 Uganda</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Email</w:t>
      </w:r>
      <w:r w:rsidRPr="00454C37">
        <w:rPr>
          <w:rFonts w:eastAsia="Times New Roman" w:cs="Times New Roman"/>
          <w:sz w:val="24"/>
          <w:szCs w:val="24"/>
        </w:rPr>
        <w:t xml:space="preserve">: </w:t>
      </w:r>
      <w:hyperlink r:id="rId16" w:tgtFrame="_blank" w:history="1">
        <w:r w:rsidRPr="00454C37">
          <w:rPr>
            <w:rFonts w:eastAsia="Times New Roman" w:cs="Times New Roman"/>
            <w:sz w:val="24"/>
            <w:szCs w:val="24"/>
            <w:u w:val="single"/>
          </w:rPr>
          <w:t>admin.mamafrica@gmail.com</w:t>
        </w:r>
      </w:hyperlink>
      <w:r w:rsidRPr="00454C37">
        <w:rPr>
          <w:rFonts w:eastAsia="Times New Roman" w:cs="Times New Roman"/>
          <w:sz w:val="24"/>
          <w:szCs w:val="24"/>
        </w:rPr>
        <w:t>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Website</w:t>
      </w:r>
      <w:r w:rsidRPr="00454C37">
        <w:rPr>
          <w:rFonts w:eastAsia="Times New Roman" w:cs="Times New Roman"/>
          <w:sz w:val="24"/>
          <w:szCs w:val="24"/>
        </w:rPr>
        <w:t xml:space="preserve">: </w:t>
      </w:r>
      <w:hyperlink r:id="rId17" w:tgtFrame="_blank" w:history="1">
        <w:r w:rsidRPr="00454C37">
          <w:rPr>
            <w:rFonts w:eastAsia="Times New Roman" w:cs="Times New Roman"/>
            <w:sz w:val="24"/>
            <w:szCs w:val="24"/>
            <w:u w:val="single"/>
          </w:rPr>
          <w:t>mamaafricaorganization.org</w:t>
        </w:r>
      </w:hyperlink>
      <w:r w:rsidRPr="00454C37">
        <w:rPr>
          <w:rFonts w:eastAsia="Times New Roman" w:cs="Times New Roman"/>
          <w:sz w:val="24"/>
          <w:szCs w:val="24"/>
        </w:rPr>
        <w:t>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b/>
          <w:bCs/>
          <w:sz w:val="24"/>
          <w:szCs w:val="24"/>
        </w:rPr>
        <w:t>Face book group</w:t>
      </w:r>
      <w:r w:rsidRPr="00454C37">
        <w:rPr>
          <w:rFonts w:eastAsia="Times New Roman" w:cs="Times New Roman"/>
          <w:sz w:val="24"/>
          <w:szCs w:val="24"/>
        </w:rPr>
        <w:t>: ‘Mama Africa Children’s Home’ </w:t>
      </w:r>
    </w:p>
    <w:p w:rsidR="00CC7C90" w:rsidRPr="00454C37" w:rsidRDefault="00CC7C90" w:rsidP="00CC7C90">
      <w:pPr>
        <w:spacing w:before="100" w:beforeAutospacing="1" w:after="100" w:afterAutospacing="1" w:line="240" w:lineRule="auto"/>
        <w:rPr>
          <w:rFonts w:eastAsia="Times New Roman" w:cs="Times New Roman"/>
          <w:sz w:val="24"/>
          <w:szCs w:val="24"/>
        </w:rPr>
      </w:pP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ACCOUNT NAME: MAMA AFRICA THE VOICE UGANDA</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ACCOUNT NO.8702865195800</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SWIFT CODE: SCBLUGKA</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P.O.BOX 72111 KAMPALA </w:t>
      </w:r>
    </w:p>
    <w:p w:rsidR="00CC7C90" w:rsidRPr="00454C37" w:rsidRDefault="00CC7C90" w:rsidP="00CC7C90">
      <w:pPr>
        <w:spacing w:before="100" w:beforeAutospacing="1" w:after="100" w:afterAutospacing="1" w:line="240" w:lineRule="auto"/>
        <w:rPr>
          <w:rFonts w:eastAsia="Times New Roman" w:cs="Times New Roman"/>
          <w:sz w:val="24"/>
          <w:szCs w:val="24"/>
        </w:rPr>
      </w:pPr>
      <w:r w:rsidRPr="00454C37">
        <w:rPr>
          <w:rFonts w:eastAsia="Times New Roman" w:cs="Times New Roman"/>
          <w:sz w:val="24"/>
          <w:szCs w:val="24"/>
        </w:rPr>
        <w:t>PLOT 1156 NDEEBA</w:t>
      </w:r>
    </w:p>
    <w:p w:rsidR="00CC7C90" w:rsidRPr="00A16E4C" w:rsidRDefault="00CC7C90" w:rsidP="00CC7C90">
      <w:pPr>
        <w:spacing w:after="0" w:line="240" w:lineRule="auto"/>
        <w:rPr>
          <w:rFonts w:eastAsia="Times New Roman" w:cs="Times New Roman"/>
          <w:sz w:val="24"/>
          <w:szCs w:val="24"/>
        </w:rPr>
      </w:pPr>
      <w:r w:rsidRPr="00454C37">
        <w:rPr>
          <w:rFonts w:eastAsia="Times New Roman" w:cs="Times New Roman"/>
          <w:noProof/>
          <w:sz w:val="24"/>
          <w:szCs w:val="24"/>
        </w:rPr>
        <w:drawing>
          <wp:inline distT="0" distB="0" distL="0" distR="0">
            <wp:extent cx="8255" cy="825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8"/>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F90C29" w:rsidRPr="00A16E4C" w:rsidRDefault="00F90C29">
      <w:pPr>
        <w:rPr>
          <w:sz w:val="24"/>
          <w:szCs w:val="24"/>
        </w:rPr>
      </w:pPr>
    </w:p>
    <w:sectPr w:rsidR="00F90C29" w:rsidRPr="00A16E4C" w:rsidSect="00F90C29">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714" w:rsidRDefault="00150714" w:rsidP="0065063D">
      <w:pPr>
        <w:spacing w:after="0" w:line="240" w:lineRule="auto"/>
      </w:pPr>
      <w:r>
        <w:separator/>
      </w:r>
    </w:p>
  </w:endnote>
  <w:endnote w:type="continuationSeparator" w:id="0">
    <w:p w:rsidR="00150714" w:rsidRDefault="00150714" w:rsidP="006506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82154"/>
      <w:docPartObj>
        <w:docPartGallery w:val="Page Numbers (Bottom of Page)"/>
        <w:docPartUnique/>
      </w:docPartObj>
    </w:sdtPr>
    <w:sdtContent>
      <w:p w:rsidR="0065063D" w:rsidRDefault="00BD6477">
        <w:pPr>
          <w:pStyle w:val="Footer"/>
          <w:jc w:val="right"/>
        </w:pPr>
        <w:fldSimple w:instr=" PAGE   \* MERGEFORMAT ">
          <w:r w:rsidR="004E027B">
            <w:rPr>
              <w:noProof/>
            </w:rPr>
            <w:t>1</w:t>
          </w:r>
        </w:fldSimple>
      </w:p>
    </w:sdtContent>
  </w:sdt>
  <w:p w:rsidR="0065063D" w:rsidRDefault="00650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714" w:rsidRDefault="00150714" w:rsidP="0065063D">
      <w:pPr>
        <w:spacing w:after="0" w:line="240" w:lineRule="auto"/>
      </w:pPr>
      <w:r>
        <w:separator/>
      </w:r>
    </w:p>
  </w:footnote>
  <w:footnote w:type="continuationSeparator" w:id="0">
    <w:p w:rsidR="00150714" w:rsidRDefault="00150714" w:rsidP="006506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1D43"/>
    <w:multiLevelType w:val="multilevel"/>
    <w:tmpl w:val="89D89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E47BB8"/>
    <w:multiLevelType w:val="multilevel"/>
    <w:tmpl w:val="0702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CC7C90"/>
    <w:rsid w:val="0002022F"/>
    <w:rsid w:val="00150714"/>
    <w:rsid w:val="0035182A"/>
    <w:rsid w:val="00367A8D"/>
    <w:rsid w:val="003E23EF"/>
    <w:rsid w:val="004354F3"/>
    <w:rsid w:val="00454C37"/>
    <w:rsid w:val="00455825"/>
    <w:rsid w:val="004763B4"/>
    <w:rsid w:val="004B0B17"/>
    <w:rsid w:val="004E027B"/>
    <w:rsid w:val="004F2D90"/>
    <w:rsid w:val="00554215"/>
    <w:rsid w:val="00623FD9"/>
    <w:rsid w:val="0065063D"/>
    <w:rsid w:val="00663743"/>
    <w:rsid w:val="00711A3F"/>
    <w:rsid w:val="007D5F3F"/>
    <w:rsid w:val="007E486A"/>
    <w:rsid w:val="007F74CF"/>
    <w:rsid w:val="0080322A"/>
    <w:rsid w:val="00851B4C"/>
    <w:rsid w:val="008E468A"/>
    <w:rsid w:val="00901F93"/>
    <w:rsid w:val="00930EBE"/>
    <w:rsid w:val="00963502"/>
    <w:rsid w:val="009C6491"/>
    <w:rsid w:val="009D476F"/>
    <w:rsid w:val="00A16E4C"/>
    <w:rsid w:val="00A50F09"/>
    <w:rsid w:val="00A67D80"/>
    <w:rsid w:val="00AE4DB1"/>
    <w:rsid w:val="00B13A29"/>
    <w:rsid w:val="00B63E7D"/>
    <w:rsid w:val="00B67973"/>
    <w:rsid w:val="00BD6477"/>
    <w:rsid w:val="00C06591"/>
    <w:rsid w:val="00C26386"/>
    <w:rsid w:val="00CA60BE"/>
    <w:rsid w:val="00CB57CC"/>
    <w:rsid w:val="00CC7C90"/>
    <w:rsid w:val="00D560B2"/>
    <w:rsid w:val="00DF61C7"/>
    <w:rsid w:val="00E074B1"/>
    <w:rsid w:val="00E36590"/>
    <w:rsid w:val="00E47307"/>
    <w:rsid w:val="00EC3F73"/>
    <w:rsid w:val="00F85868"/>
    <w:rsid w:val="00F90C29"/>
    <w:rsid w:val="00FA19D3"/>
    <w:rsid w:val="00FB64DD"/>
    <w:rsid w:val="00FC1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7C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C7C90"/>
    <w:rPr>
      <w:color w:val="0000FF"/>
      <w:u w:val="single"/>
    </w:rPr>
  </w:style>
  <w:style w:type="paragraph" w:styleId="BalloonText">
    <w:name w:val="Balloon Text"/>
    <w:basedOn w:val="Normal"/>
    <w:link w:val="BalloonTextChar"/>
    <w:uiPriority w:val="99"/>
    <w:semiHidden/>
    <w:unhideWhenUsed/>
    <w:rsid w:val="00CC7C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C90"/>
    <w:rPr>
      <w:rFonts w:ascii="Tahoma" w:hAnsi="Tahoma" w:cs="Tahoma"/>
      <w:sz w:val="16"/>
      <w:szCs w:val="16"/>
    </w:rPr>
  </w:style>
  <w:style w:type="character" w:styleId="Strong">
    <w:name w:val="Strong"/>
    <w:basedOn w:val="DefaultParagraphFont"/>
    <w:uiPriority w:val="22"/>
    <w:qFormat/>
    <w:rsid w:val="00EC3F73"/>
    <w:rPr>
      <w:b/>
      <w:bCs/>
    </w:rPr>
  </w:style>
  <w:style w:type="paragraph" w:customStyle="1" w:styleId="NoSpacing1">
    <w:name w:val="No Spacing1"/>
    <w:link w:val="NoSpacingChar"/>
    <w:uiPriority w:val="1"/>
    <w:qFormat/>
    <w:rsid w:val="0002022F"/>
    <w:pPr>
      <w:spacing w:after="0" w:line="240" w:lineRule="auto"/>
    </w:pPr>
    <w:rPr>
      <w:rFonts w:ascii="Calibri" w:eastAsia="Times New Roman" w:hAnsi="Calibri" w:cs="Times New Roman"/>
      <w:sz w:val="24"/>
      <w:szCs w:val="24"/>
    </w:rPr>
  </w:style>
  <w:style w:type="character" w:customStyle="1" w:styleId="NoSpacingChar">
    <w:name w:val="No Spacing Char"/>
    <w:basedOn w:val="DefaultParagraphFont"/>
    <w:link w:val="NoSpacing1"/>
    <w:uiPriority w:val="1"/>
    <w:rsid w:val="0002022F"/>
    <w:rPr>
      <w:rFonts w:ascii="Calibri" w:eastAsia="Times New Roman" w:hAnsi="Calibri" w:cs="Times New Roman"/>
      <w:sz w:val="24"/>
      <w:szCs w:val="24"/>
    </w:rPr>
  </w:style>
  <w:style w:type="paragraph" w:styleId="Header">
    <w:name w:val="header"/>
    <w:basedOn w:val="Normal"/>
    <w:link w:val="HeaderChar"/>
    <w:uiPriority w:val="99"/>
    <w:semiHidden/>
    <w:unhideWhenUsed/>
    <w:rsid w:val="006506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063D"/>
  </w:style>
  <w:style w:type="paragraph" w:styleId="Footer">
    <w:name w:val="footer"/>
    <w:basedOn w:val="Normal"/>
    <w:link w:val="FooterChar"/>
    <w:uiPriority w:val="99"/>
    <w:unhideWhenUsed/>
    <w:rsid w:val="00650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3D"/>
  </w:style>
</w:styles>
</file>

<file path=word/webSettings.xml><?xml version="1.0" encoding="utf-8"?>
<w:webSettings xmlns:r="http://schemas.openxmlformats.org/officeDocument/2006/relationships" xmlns:w="http://schemas.openxmlformats.org/wordprocessingml/2006/main">
  <w:divs>
    <w:div w:id="963002365">
      <w:bodyDiv w:val="1"/>
      <w:marLeft w:val="0"/>
      <w:marRight w:val="0"/>
      <w:marTop w:val="0"/>
      <w:marBottom w:val="0"/>
      <w:divBdr>
        <w:top w:val="none" w:sz="0" w:space="0" w:color="auto"/>
        <w:left w:val="none" w:sz="0" w:space="0" w:color="auto"/>
        <w:bottom w:val="none" w:sz="0" w:space="0" w:color="auto"/>
        <w:right w:val="none" w:sz="0" w:space="0" w:color="auto"/>
      </w:divBdr>
    </w:div>
    <w:div w:id="1884096914">
      <w:bodyDiv w:val="1"/>
      <w:marLeft w:val="0"/>
      <w:marRight w:val="0"/>
      <w:marTop w:val="0"/>
      <w:marBottom w:val="0"/>
      <w:divBdr>
        <w:top w:val="none" w:sz="0" w:space="0" w:color="auto"/>
        <w:left w:val="none" w:sz="0" w:space="0" w:color="auto"/>
        <w:bottom w:val="none" w:sz="0" w:space="0" w:color="auto"/>
        <w:right w:val="none" w:sz="0" w:space="0" w:color="auto"/>
      </w:divBdr>
      <w:divsChild>
        <w:div w:id="1106072071">
          <w:marLeft w:val="0"/>
          <w:marRight w:val="0"/>
          <w:marTop w:val="0"/>
          <w:marBottom w:val="0"/>
          <w:divBdr>
            <w:top w:val="none" w:sz="0" w:space="0" w:color="auto"/>
            <w:left w:val="none" w:sz="0" w:space="0" w:color="auto"/>
            <w:bottom w:val="none" w:sz="0" w:space="0" w:color="auto"/>
            <w:right w:val="none" w:sz="0" w:space="0" w:color="auto"/>
          </w:divBdr>
          <w:divsChild>
            <w:div w:id="1635333215">
              <w:marLeft w:val="0"/>
              <w:marRight w:val="0"/>
              <w:marTop w:val="0"/>
              <w:marBottom w:val="0"/>
              <w:divBdr>
                <w:top w:val="none" w:sz="0" w:space="0" w:color="auto"/>
                <w:left w:val="none" w:sz="0" w:space="0" w:color="auto"/>
                <w:bottom w:val="none" w:sz="0" w:space="0" w:color="auto"/>
                <w:right w:val="none" w:sz="0" w:space="0" w:color="auto"/>
              </w:divBdr>
              <w:divsChild>
                <w:div w:id="1476145441">
                  <w:marLeft w:val="0"/>
                  <w:marRight w:val="0"/>
                  <w:marTop w:val="0"/>
                  <w:marBottom w:val="0"/>
                  <w:divBdr>
                    <w:top w:val="none" w:sz="0" w:space="0" w:color="auto"/>
                    <w:left w:val="none" w:sz="0" w:space="0" w:color="auto"/>
                    <w:bottom w:val="none" w:sz="0" w:space="0" w:color="auto"/>
                    <w:right w:val="none" w:sz="0" w:space="0" w:color="auto"/>
                  </w:divBdr>
                </w:div>
                <w:div w:id="1549534608">
                  <w:marLeft w:val="0"/>
                  <w:marRight w:val="0"/>
                  <w:marTop w:val="0"/>
                  <w:marBottom w:val="0"/>
                  <w:divBdr>
                    <w:top w:val="none" w:sz="0" w:space="0" w:color="auto"/>
                    <w:left w:val="none" w:sz="0" w:space="0" w:color="auto"/>
                    <w:bottom w:val="none" w:sz="0" w:space="0" w:color="auto"/>
                    <w:right w:val="none" w:sz="0" w:space="0" w:color="auto"/>
                  </w:divBdr>
                </w:div>
                <w:div w:id="1981765066">
                  <w:marLeft w:val="0"/>
                  <w:marRight w:val="0"/>
                  <w:marTop w:val="0"/>
                  <w:marBottom w:val="0"/>
                  <w:divBdr>
                    <w:top w:val="none" w:sz="0" w:space="0" w:color="auto"/>
                    <w:left w:val="none" w:sz="0" w:space="0" w:color="auto"/>
                    <w:bottom w:val="none" w:sz="0" w:space="0" w:color="auto"/>
                    <w:right w:val="none" w:sz="0" w:space="0" w:color="auto"/>
                  </w:divBdr>
                </w:div>
                <w:div w:id="1211454679">
                  <w:marLeft w:val="0"/>
                  <w:marRight w:val="0"/>
                  <w:marTop w:val="0"/>
                  <w:marBottom w:val="0"/>
                  <w:divBdr>
                    <w:top w:val="none" w:sz="0" w:space="0" w:color="auto"/>
                    <w:left w:val="none" w:sz="0" w:space="0" w:color="auto"/>
                    <w:bottom w:val="none" w:sz="0" w:space="0" w:color="auto"/>
                    <w:right w:val="none" w:sz="0" w:space="0" w:color="auto"/>
                  </w:divBdr>
                </w:div>
                <w:div w:id="1638024039">
                  <w:marLeft w:val="0"/>
                  <w:marRight w:val="0"/>
                  <w:marTop w:val="0"/>
                  <w:marBottom w:val="0"/>
                  <w:divBdr>
                    <w:top w:val="none" w:sz="0" w:space="0" w:color="auto"/>
                    <w:left w:val="none" w:sz="0" w:space="0" w:color="auto"/>
                    <w:bottom w:val="none" w:sz="0" w:space="0" w:color="auto"/>
                    <w:right w:val="none" w:sz="0" w:space="0" w:color="auto"/>
                  </w:divBdr>
                </w:div>
                <w:div w:id="1378624120">
                  <w:marLeft w:val="0"/>
                  <w:marRight w:val="0"/>
                  <w:marTop w:val="0"/>
                  <w:marBottom w:val="0"/>
                  <w:divBdr>
                    <w:top w:val="none" w:sz="0" w:space="0" w:color="auto"/>
                    <w:left w:val="none" w:sz="0" w:space="0" w:color="auto"/>
                    <w:bottom w:val="none" w:sz="0" w:space="0" w:color="auto"/>
                    <w:right w:val="none" w:sz="0" w:space="0" w:color="auto"/>
                  </w:divBdr>
                </w:div>
                <w:div w:id="1520661599">
                  <w:marLeft w:val="0"/>
                  <w:marRight w:val="0"/>
                  <w:marTop w:val="0"/>
                  <w:marBottom w:val="0"/>
                  <w:divBdr>
                    <w:top w:val="none" w:sz="0" w:space="0" w:color="auto"/>
                    <w:left w:val="none" w:sz="0" w:space="0" w:color="auto"/>
                    <w:bottom w:val="none" w:sz="0" w:space="0" w:color="auto"/>
                    <w:right w:val="none" w:sz="0" w:space="0" w:color="auto"/>
                  </w:divBdr>
                </w:div>
                <w:div w:id="251354849">
                  <w:marLeft w:val="0"/>
                  <w:marRight w:val="0"/>
                  <w:marTop w:val="0"/>
                  <w:marBottom w:val="0"/>
                  <w:divBdr>
                    <w:top w:val="none" w:sz="0" w:space="0" w:color="auto"/>
                    <w:left w:val="none" w:sz="0" w:space="0" w:color="auto"/>
                    <w:bottom w:val="none" w:sz="0" w:space="0" w:color="auto"/>
                    <w:right w:val="none" w:sz="0" w:space="0" w:color="auto"/>
                  </w:divBdr>
                </w:div>
                <w:div w:id="1988825240">
                  <w:marLeft w:val="0"/>
                  <w:marRight w:val="0"/>
                  <w:marTop w:val="0"/>
                  <w:marBottom w:val="0"/>
                  <w:divBdr>
                    <w:top w:val="none" w:sz="0" w:space="0" w:color="auto"/>
                    <w:left w:val="none" w:sz="0" w:space="0" w:color="auto"/>
                    <w:bottom w:val="none" w:sz="0" w:space="0" w:color="auto"/>
                    <w:right w:val="none" w:sz="0" w:space="0" w:color="auto"/>
                  </w:divBdr>
                </w:div>
                <w:div w:id="308437172">
                  <w:marLeft w:val="0"/>
                  <w:marRight w:val="0"/>
                  <w:marTop w:val="0"/>
                  <w:marBottom w:val="0"/>
                  <w:divBdr>
                    <w:top w:val="none" w:sz="0" w:space="0" w:color="auto"/>
                    <w:left w:val="none" w:sz="0" w:space="0" w:color="auto"/>
                    <w:bottom w:val="none" w:sz="0" w:space="0" w:color="auto"/>
                    <w:right w:val="none" w:sz="0" w:space="0" w:color="auto"/>
                  </w:divBdr>
                </w:div>
                <w:div w:id="2031057178">
                  <w:marLeft w:val="0"/>
                  <w:marRight w:val="0"/>
                  <w:marTop w:val="0"/>
                  <w:marBottom w:val="0"/>
                  <w:divBdr>
                    <w:top w:val="none" w:sz="0" w:space="0" w:color="auto"/>
                    <w:left w:val="none" w:sz="0" w:space="0" w:color="auto"/>
                    <w:bottom w:val="none" w:sz="0" w:space="0" w:color="auto"/>
                    <w:right w:val="none" w:sz="0" w:space="0" w:color="auto"/>
                  </w:divBdr>
                </w:div>
                <w:div w:id="13980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262">
          <w:marLeft w:val="0"/>
          <w:marRight w:val="0"/>
          <w:marTop w:val="0"/>
          <w:marBottom w:val="0"/>
          <w:divBdr>
            <w:top w:val="none" w:sz="0" w:space="0" w:color="auto"/>
            <w:left w:val="none" w:sz="0" w:space="0" w:color="auto"/>
            <w:bottom w:val="none" w:sz="0" w:space="0" w:color="auto"/>
            <w:right w:val="none" w:sz="0" w:space="0" w:color="auto"/>
          </w:divBdr>
          <w:divsChild>
            <w:div w:id="685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dmin.mamaafrica@gmail.com" TargetMode="External"/><Relationship Id="rId18" Type="http://schemas.openxmlformats.org/officeDocument/2006/relationships/image" Target="media/image3.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globalgiving.org" TargetMode="External"/><Relationship Id="rId17" Type="http://schemas.openxmlformats.org/officeDocument/2006/relationships/hyperlink" Target="http://www.friendsvision.org" TargetMode="External"/><Relationship Id="rId2" Type="http://schemas.openxmlformats.org/officeDocument/2006/relationships/styles" Target="styles.xml"/><Relationship Id="rId16" Type="http://schemas.openxmlformats.org/officeDocument/2006/relationships/hyperlink" Target="mailto:admin.mamafrica@gmail.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mamaafrica@gmail.com" TargetMode="External"/><Relationship Id="rId5" Type="http://schemas.openxmlformats.org/officeDocument/2006/relationships/footnotes" Target="footnotes.xml"/><Relationship Id="rId15" Type="http://schemas.openxmlformats.org/officeDocument/2006/relationships/hyperlink" Target="tel:%2B256772643684" TargetMode="External"/><Relationship Id="rId10" Type="http://schemas.openxmlformats.org/officeDocument/2006/relationships/hyperlink" Target="http://www.goodreads.com/author/quotes/5810891.Mahatma_Gandh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icef.org" TargetMode="External"/><Relationship Id="rId14" Type="http://schemas.openxmlformats.org/officeDocument/2006/relationships/hyperlink" Target="http://www.mamaafricaorganiz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10</Pages>
  <Words>2639</Words>
  <Characters>15043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 Smith</dc:creator>
  <cp:lastModifiedBy>Monte Smith</cp:lastModifiedBy>
  <cp:revision>22</cp:revision>
  <dcterms:created xsi:type="dcterms:W3CDTF">2015-03-17T05:06:00Z</dcterms:created>
  <dcterms:modified xsi:type="dcterms:W3CDTF">2015-03-27T08:03:00Z</dcterms:modified>
</cp:coreProperties>
</file>