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AF" w:rsidRPr="001C4CAF" w:rsidRDefault="001C4CAF" w:rsidP="001C4CAF">
      <w:pPr>
        <w:shd w:val="clear" w:color="auto" w:fill="FFFFFF"/>
        <w:spacing w:after="200" w:line="253" w:lineRule="atLeast"/>
        <w:jc w:val="both"/>
        <w:rPr>
          <w:rFonts w:ascii="Calibri" w:hAnsi="Calibri" w:cs="Times New Roman"/>
          <w:color w:val="000000"/>
          <w:sz w:val="22"/>
          <w:szCs w:val="22"/>
          <w:lang w:eastAsia="en-US"/>
        </w:rPr>
      </w:pPr>
      <w:proofErr w:type="spellStart"/>
      <w:r w:rsidRPr="001C4CAF">
        <w:rPr>
          <w:rFonts w:ascii="Calibri" w:hAnsi="Calibri" w:cs="Times New Roman"/>
          <w:color w:val="000000"/>
          <w:sz w:val="24"/>
          <w:lang w:eastAsia="en-US"/>
        </w:rPr>
        <w:t>Learnings</w:t>
      </w:r>
      <w:proofErr w:type="spellEnd"/>
      <w:r w:rsidRPr="001C4CAF">
        <w:rPr>
          <w:rFonts w:ascii="Calibri" w:hAnsi="Calibri" w:cs="Times New Roman"/>
          <w:color w:val="000000"/>
          <w:sz w:val="24"/>
          <w:lang w:eastAsia="en-US"/>
        </w:rPr>
        <w:t> in the second phase of </w:t>
      </w:r>
      <w:proofErr w:type="spellStart"/>
      <w:r w:rsidRPr="001C4CAF">
        <w:rPr>
          <w:rFonts w:ascii="Calibri" w:hAnsi="Calibri" w:cs="Times New Roman"/>
          <w:color w:val="000000"/>
          <w:sz w:val="24"/>
          <w:lang w:eastAsia="en-US"/>
        </w:rPr>
        <w:t>chullah</w:t>
      </w:r>
      <w:proofErr w:type="spellEnd"/>
      <w:r w:rsidRPr="001C4CAF">
        <w:rPr>
          <w:rFonts w:ascii="Calibri" w:hAnsi="Calibri" w:cs="Times New Roman"/>
          <w:color w:val="000000"/>
          <w:sz w:val="24"/>
          <w:lang w:eastAsia="en-US"/>
        </w:rPr>
        <w:t> construction show encouraging results. A report on </w:t>
      </w:r>
      <w:proofErr w:type="spellStart"/>
      <w:r w:rsidRPr="001C4CAF">
        <w:rPr>
          <w:rFonts w:ascii="Calibri" w:hAnsi="Calibri" w:cs="Times New Roman"/>
          <w:color w:val="000000"/>
          <w:sz w:val="24"/>
          <w:lang w:eastAsia="en-US"/>
        </w:rPr>
        <w:t>chullahs</w:t>
      </w:r>
      <w:proofErr w:type="spellEnd"/>
      <w:r w:rsidRPr="001C4CAF">
        <w:rPr>
          <w:rFonts w:ascii="Calibri" w:hAnsi="Calibri" w:cs="Times New Roman"/>
          <w:color w:val="000000"/>
          <w:sz w:val="24"/>
          <w:lang w:eastAsia="en-US"/>
        </w:rPr>
        <w:t> till end 25 Jan 2015:</w:t>
      </w:r>
    </w:p>
    <w:tbl>
      <w:tblPr>
        <w:tblW w:w="9360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875"/>
        <w:gridCol w:w="3941"/>
        <w:gridCol w:w="1415"/>
      </w:tblGrid>
      <w:tr w:rsidR="001C4CAF" w:rsidRPr="001C4CAF" w:rsidTr="001C4CAF">
        <w:trPr>
          <w:trHeight w:val="290"/>
        </w:trPr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spacing w:after="200" w:line="253" w:lineRule="atLeast"/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Points</w:t>
            </w:r>
          </w:p>
        </w:tc>
        <w:tc>
          <w:tcPr>
            <w:tcW w:w="2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Khansyu</w:t>
            </w:r>
            <w:proofErr w:type="spellEnd"/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 Area</w:t>
            </w:r>
          </w:p>
        </w:tc>
        <w:tc>
          <w:tcPr>
            <w:tcW w:w="20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Karayal</w:t>
            </w:r>
            <w:proofErr w:type="spellEnd"/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 Area</w:t>
            </w:r>
          </w:p>
        </w:tc>
        <w:tc>
          <w:tcPr>
            <w:tcW w:w="2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Total</w:t>
            </w:r>
          </w:p>
        </w:tc>
      </w:tr>
      <w:tr w:rsidR="001C4CAF" w:rsidRPr="001C4CAF" w:rsidTr="001C4CAF">
        <w:trPr>
          <w:trHeight w:val="850"/>
        </w:trPr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No. </w:t>
            </w:r>
            <w:proofErr w:type="gram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of</w:t>
            </w:r>
            <w:proofErr w:type="gram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total constructed</w:t>
            </w:r>
            <w:r>
              <w:rPr>
                <w:rFonts w:ascii="Calibri" w:hAnsi="Calibri" w:cs="Times New Roman"/>
                <w:color w:val="000000"/>
                <w:sz w:val="24"/>
                <w:lang w:eastAsia="en-US"/>
              </w:rPr>
              <w:t xml:space="preserve"> </w:t>
            </w:r>
            <w:proofErr w:type="spell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chullahs</w:t>
            </w:r>
            <w:proofErr w:type="spell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till Jan 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81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104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b/>
                <w:bCs/>
                <w:color w:val="000000"/>
                <w:sz w:val="24"/>
                <w:lang w:eastAsia="en-US"/>
              </w:rPr>
              <w:t>185</w:t>
            </w:r>
          </w:p>
        </w:tc>
      </w:tr>
      <w:tr w:rsidR="001C4CAF" w:rsidRPr="001C4CAF" w:rsidTr="001C4CAF">
        <w:trPr>
          <w:trHeight w:val="570"/>
        </w:trPr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No. </w:t>
            </w:r>
            <w:proofErr w:type="gram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of</w:t>
            </w:r>
            <w:proofErr w:type="gram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not in use till Jan 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01</w:t>
            </w:r>
          </w:p>
        </w:tc>
      </w:tr>
      <w:tr w:rsidR="001C4CAF" w:rsidRPr="001C4CAF" w:rsidTr="001C4CAF">
        <w:trPr>
          <w:trHeight w:val="570"/>
        </w:trPr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No. </w:t>
            </w:r>
            <w:proofErr w:type="gram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of</w:t>
            </w:r>
            <w:proofErr w:type="gram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</w:t>
            </w:r>
            <w:proofErr w:type="spell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chullahs</w:t>
            </w:r>
            <w:proofErr w:type="spellEnd"/>
            <w:r>
              <w:rPr>
                <w:rFonts w:ascii="Calibri" w:hAnsi="Calibri" w:cs="Times New Roman"/>
                <w:color w:val="000000"/>
                <w:sz w:val="24"/>
                <w:lang w:eastAsia="en-US"/>
              </w:rPr>
              <w:t xml:space="preserve"> </w:t>
            </w: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broken till Jan 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1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05</w:t>
            </w:r>
          </w:p>
        </w:tc>
      </w:tr>
      <w:tr w:rsidR="001C4CAF" w:rsidRPr="001C4CAF" w:rsidTr="001C4CAF">
        <w:trPr>
          <w:trHeight w:val="290"/>
        </w:trPr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No. </w:t>
            </w:r>
            <w:proofErr w:type="gram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of</w:t>
            </w:r>
            <w:proofErr w:type="gram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villages covered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10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21</w:t>
            </w:r>
          </w:p>
        </w:tc>
      </w:tr>
      <w:tr w:rsidR="001C4CAF" w:rsidRPr="001C4CAF" w:rsidTr="001C4CAF">
        <w:trPr>
          <w:trHeight w:val="850"/>
        </w:trPr>
        <w:tc>
          <w:tcPr>
            <w:tcW w:w="27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No. of </w:t>
            </w:r>
            <w:r>
              <w:rPr>
                <w:rFonts w:ascii="Calibri" w:hAnsi="Calibri" w:cs="Times New Roman"/>
                <w:color w:val="000000"/>
                <w:sz w:val="24"/>
                <w:lang w:eastAsia="en-US"/>
              </w:rPr>
              <w:t xml:space="preserve">challah </w:t>
            </w:r>
            <w:bookmarkStart w:id="0" w:name="_GoBack"/>
            <w:bookmarkEnd w:id="0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planned for construction in Feb 15</w:t>
            </w:r>
          </w:p>
        </w:tc>
        <w:tc>
          <w:tcPr>
            <w:tcW w:w="2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15 (</w:t>
            </w:r>
            <w:proofErr w:type="spell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VinodKumar</w:t>
            </w:r>
            <w:proofErr w:type="spell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30 (</w:t>
            </w:r>
            <w:proofErr w:type="spell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NareshBahuguna</w:t>
            </w:r>
            <w:proofErr w:type="spell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 </w:t>
            </w:r>
            <w:proofErr w:type="spellStart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andGirishBahuguna</w:t>
            </w:r>
            <w:proofErr w:type="spellEnd"/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C4CAF" w:rsidRPr="001C4CAF" w:rsidRDefault="001C4CAF" w:rsidP="001C4CAF">
            <w:pPr>
              <w:rPr>
                <w:rFonts w:ascii="Calibri" w:hAnsi="Calibri" w:cs="Times New Roman"/>
                <w:color w:val="000000"/>
                <w:sz w:val="22"/>
                <w:szCs w:val="22"/>
                <w:lang w:eastAsia="en-US"/>
              </w:rPr>
            </w:pPr>
            <w:r w:rsidRPr="001C4CAF">
              <w:rPr>
                <w:rFonts w:ascii="Calibri" w:hAnsi="Calibri" w:cs="Times New Roman"/>
                <w:color w:val="000000"/>
                <w:sz w:val="24"/>
                <w:lang w:eastAsia="en-US"/>
              </w:rPr>
              <w:t>45</w:t>
            </w:r>
          </w:p>
        </w:tc>
      </w:tr>
    </w:tbl>
    <w:p w:rsidR="001C4CAF" w:rsidRPr="001C4CAF" w:rsidRDefault="001C4CAF" w:rsidP="001C4CAF">
      <w:pPr>
        <w:rPr>
          <w:rFonts w:ascii="Times" w:eastAsia="Times New Roman" w:hAnsi="Times" w:cs="Times New Roman"/>
          <w:color w:val="auto"/>
          <w:sz w:val="20"/>
          <w:szCs w:val="20"/>
          <w:lang w:eastAsia="en-US"/>
        </w:rPr>
      </w:pPr>
    </w:p>
    <w:p w:rsidR="00A97C86" w:rsidRDefault="00A97C86"/>
    <w:sectPr w:rsidR="00A97C86" w:rsidSect="008F40A1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F"/>
    <w:rsid w:val="001C4CAF"/>
    <w:rsid w:val="004441DF"/>
    <w:rsid w:val="005622F3"/>
    <w:rsid w:val="00604007"/>
    <w:rsid w:val="006F20FB"/>
    <w:rsid w:val="007C023F"/>
    <w:rsid w:val="00845536"/>
    <w:rsid w:val="008836BB"/>
    <w:rsid w:val="008F40A1"/>
    <w:rsid w:val="00910BC0"/>
    <w:rsid w:val="00A97C86"/>
    <w:rsid w:val="00B67312"/>
    <w:rsid w:val="00B767CC"/>
    <w:rsid w:val="00B95E98"/>
    <w:rsid w:val="00DC4ED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83CD0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86"/>
    <w:rPr>
      <w:rFonts w:ascii="Arial" w:hAnsi="Arial"/>
      <w:color w:val="4F6228" w:themeColor="accent3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C4CAF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1C4CAF"/>
  </w:style>
  <w:style w:type="character" w:customStyle="1" w:styleId="spelle">
    <w:name w:val="spelle"/>
    <w:basedOn w:val="DefaultParagraphFont"/>
    <w:rsid w:val="001C4CAF"/>
  </w:style>
  <w:style w:type="character" w:customStyle="1" w:styleId="grame">
    <w:name w:val="grame"/>
    <w:basedOn w:val="DefaultParagraphFont"/>
    <w:rsid w:val="001C4CAF"/>
  </w:style>
  <w:style w:type="paragraph" w:styleId="ListParagraph">
    <w:name w:val="List Paragraph"/>
    <w:basedOn w:val="Normal"/>
    <w:uiPriority w:val="34"/>
    <w:qFormat/>
    <w:rsid w:val="001C4CAF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C86"/>
    <w:rPr>
      <w:rFonts w:ascii="Arial" w:hAnsi="Arial"/>
      <w:color w:val="4F6228" w:themeColor="accent3" w:themeShade="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1C4CAF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1C4CAF"/>
  </w:style>
  <w:style w:type="character" w:customStyle="1" w:styleId="spelle">
    <w:name w:val="spelle"/>
    <w:basedOn w:val="DefaultParagraphFont"/>
    <w:rsid w:val="001C4CAF"/>
  </w:style>
  <w:style w:type="character" w:customStyle="1" w:styleId="grame">
    <w:name w:val="grame"/>
    <w:basedOn w:val="DefaultParagraphFont"/>
    <w:rsid w:val="001C4CAF"/>
  </w:style>
  <w:style w:type="paragraph" w:styleId="ListParagraph">
    <w:name w:val="List Paragraph"/>
    <w:basedOn w:val="Normal"/>
    <w:uiPriority w:val="34"/>
    <w:qFormat/>
    <w:rsid w:val="001C4CAF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Sushil Sharma</dc:creator>
  <cp:keywords/>
  <dc:description/>
  <cp:lastModifiedBy>Sushil Sharma</cp:lastModifiedBy>
  <cp:revision>1</cp:revision>
  <dcterms:created xsi:type="dcterms:W3CDTF">2015-02-28T03:07:00Z</dcterms:created>
  <dcterms:modified xsi:type="dcterms:W3CDTF">2015-02-28T03:08:00Z</dcterms:modified>
</cp:coreProperties>
</file>