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2017 International Youth Week Campaign </w:t>
      </w:r>
    </w:p>
    <w:p w:rsidR="00000000" w:rsidDel="00000000" w:rsidP="00000000" w:rsidRDefault="00000000" w:rsidRPr="00000000">
      <w:pPr>
        <w:contextualSpacing w:val="0"/>
        <w:jc w:val="center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Sample Email</w:t>
      </w:r>
    </w:p>
    <w:p w:rsidR="00000000" w:rsidDel="00000000" w:rsidP="00000000" w:rsidRDefault="00000000" w:rsidRPr="00000000">
      <w:pPr>
        <w:contextualSpacing w:val="0"/>
        <w:jc w:val="center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#1: Email Announcing the Campaign</w:t>
      </w: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 (send to fundraising advocates a week or more in advance of the start date) </w:t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Hi [NAME]!  </w:t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How have you been? Everything at [ORGANIZATION NAME] is going well. Right now, we are particularly excited about [EXAMPLE OF RECENT VICTORY/UPCOMING PROJECT]. And, [NAME], We couldn’t do this work without the support of amazing people like you! </w:t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We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are emailing to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let you know about our </w:t>
      </w: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Youth Week Campaign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on GlobalGiving. International Youth Day is Saturday, August 12th, and GlobalGiving is celebrating our work for an entire week from </w:t>
      </w: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August 7th-12th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, providing </w:t>
      </w: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matching funds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and </w:t>
      </w: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bonus prizes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! </w:t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During this week, [ORGANIZATION NAME] will be focused on building support for [THIS INSPIRING AND TIMELY PROJECT/ACTIVITY]. Our goal during Youth Week is to raise [$XXXX] from [XXX] donors.</w:t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We are looking to our long-time advocates to shine a spotlight on our work during International Youth Week. </w:t>
      </w: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[NAME], can you help us spread the word? </w:t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Here are some simple and impactful ways you can help us [ACCOMPLISH THIS MEANINGFUL CHANGE IN THE WORLD]: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Call or email at least 5 friends asking them to donate during International Youth Week 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Post a link to our project page to your Facebook page asking your friends to donate during International Youth Week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Strike up a conversation! Ask friends, family, and coworkers, “Did you know this is International Youth Week?”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Watch our progress on the leaderboard!</w:t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--------------------------------------------------------------------------------------------------------------------------------</w:t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[OPTIONAL  ADDITIONAL CAMPAIGN DETAILS]</w:t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  <w:u w:val="single"/>
        </w:rPr>
      </w:pPr>
      <w:r w:rsidDel="00000000" w:rsidR="00000000" w:rsidRPr="00000000">
        <w:rPr>
          <w:rFonts w:ascii="Open Sans" w:cs="Open Sans" w:eastAsia="Open Sans" w:hAnsi="Open Sans"/>
          <w:u w:val="single"/>
          <w:rtl w:val="0"/>
        </w:rPr>
        <w:t xml:space="preserve">One-Time Donation Match:</w:t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One-time contributions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made at the beginning of the week will be</w:t>
      </w: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 matched dollar for dollar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! The campaign starts at </w:t>
      </w:r>
      <w:hyperlink r:id="rId5">
        <w:r w:rsidDel="00000000" w:rsidR="00000000" w:rsidRPr="00000000">
          <w:rPr>
            <w:rFonts w:ascii="Open Sans" w:cs="Open Sans" w:eastAsia="Open Sans" w:hAnsi="Open Sans"/>
            <w:color w:val="1155cc"/>
            <w:u w:val="single"/>
            <w:rtl w:val="0"/>
          </w:rPr>
          <w:t xml:space="preserve">9:00am EDT</w:t>
        </w:r>
      </w:hyperlink>
      <w:r w:rsidDel="00000000" w:rsidR="00000000" w:rsidRPr="00000000">
        <w:rPr>
          <w:rFonts w:ascii="Open Sans" w:cs="Open Sans" w:eastAsia="Open Sans" w:hAnsi="Open Sans"/>
          <w:rtl w:val="0"/>
        </w:rPr>
        <w:t xml:space="preserve"> and [ORGANIZATION NAME] will be competing for the $13,000 available in one-time matching funds. Contributions up to $250 will be matched at 100% while funds remain. </w:t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  <w:u w:val="single"/>
        </w:rPr>
      </w:pPr>
      <w:r w:rsidDel="00000000" w:rsidR="00000000" w:rsidRPr="00000000">
        <w:rPr>
          <w:rFonts w:ascii="Open Sans" w:cs="Open Sans" w:eastAsia="Open Sans" w:hAnsi="Open Sans"/>
          <w:u w:val="single"/>
          <w:rtl w:val="0"/>
        </w:rPr>
        <w:t xml:space="preserve">Recurring Donation Match:</w:t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All</w:t>
      </w: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 recurring donations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started this week will be </w:t>
      </w: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matched at 100%!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Recurring donations of all sizes provide meaningful, dependable support to power our work. As a champion of our work to [ACCOMPLISH THIS EXCITING RESULT], </w:t>
      </w: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we would love for you to consider starting a recurring donation during International Youth Week! </w:t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  <w:u w:val="single"/>
        </w:rPr>
      </w:pPr>
      <w:r w:rsidDel="00000000" w:rsidR="00000000" w:rsidRPr="00000000">
        <w:rPr>
          <w:rFonts w:ascii="Open Sans" w:cs="Open Sans" w:eastAsia="Open Sans" w:hAnsi="Open Sans"/>
          <w:u w:val="single"/>
          <w:rtl w:val="0"/>
        </w:rPr>
        <w:t xml:space="preserve">Bonus Prize Competition:</w:t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At the end of the campaign, </w:t>
      </w: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bonus prizes of $500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, </w:t>
      </w: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$300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, and </w:t>
      </w: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$200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will be awarded to the top three fundraising organizations and the top three organizations with the most donors. Watch our progress here!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--------------------------------------------------------------------------------------------------------------------------------</w:t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Thank you for making this life-changing work possible! </w:t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Best, </w:t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[YOUR NAME + ORGANIZATION]</w:t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#2: Email </w:t>
      </w: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When The Campaign Starts </w:t>
      </w: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(schedule send at 9:00am EDT on August 7th) </w:t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Hi [NAME]!  </w:t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Our</w:t>
      </w: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 International Youth Week Campaign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has just begun! We have until Saturday at midnight to raise [$XXXX] from [XXX] donors to help accomplish [THIS INSPIRING AND TIMELY PROJECT/ACTIVITY]. </w:t>
      </w: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Right now, contributions up to $250 are getting matched </w:t>
      </w:r>
      <w:r w:rsidDel="00000000" w:rsidR="00000000" w:rsidRPr="00000000">
        <w:rPr>
          <w:rFonts w:ascii="Open Sans" w:cs="Open Sans" w:eastAsia="Open Sans" w:hAnsi="Open Sans"/>
          <w:b w:val="1"/>
          <w:u w:val="single"/>
          <w:rtl w:val="0"/>
        </w:rPr>
        <w:t xml:space="preserve">dollar for dollar</w:t>
      </w: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 while funds remain! </w:t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[NAME], your contribution of [$100] right now will be doubled and go towards [ACCOMPLISHING THIS CHANGE IN THE WORLD]. Donate here! </w:t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We’re also going to need your </w:t>
      </w: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help spreading the word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about International Youth Week! Please share this opportunity with your friends and family. We couldn’t do this life-changing work without your incredible generosity.</w:t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Thank you! </w:t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[YOUR NAME + ORGANIZATION]</w:t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#3. During the Week (if fundraising is going well)</w:t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Hi [NAME]!  </w:t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We are celebrating </w:t>
      </w: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International Youth Week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and have been blown away by all your support. Since Monday, [NUMBER] of donors have helped [ORGANIZATION] raise [$XXX] to help accomplish [THIS INSPIRING AND TIMELY PROJECT/ACTIVITY]. </w:t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We can’t thank you enough and we want to let you know the week is not over yet! We still need to raise [AMOUNT OF REMAINING $ TO REACH GOAL] by </w:t>
      </w:r>
      <w:hyperlink r:id="rId6">
        <w:r w:rsidDel="00000000" w:rsidR="00000000" w:rsidRPr="00000000">
          <w:rPr>
            <w:rFonts w:ascii="Open Sans" w:cs="Open Sans" w:eastAsia="Open Sans" w:hAnsi="Open Sans"/>
            <w:color w:val="1155cc"/>
            <w:u w:val="single"/>
            <w:rtl w:val="0"/>
          </w:rPr>
          <w:t xml:space="preserve">midnight</w:t>
        </w:r>
      </w:hyperlink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on Saturday, August 12th. </w:t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Here’s what you can do </w:t>
      </w: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right now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Start a recurring donation! All new recurring donations this week will be matched at 100% and will provide meaningful, dependable support to power our work. 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Help us win a bonus prize for most donors by telling 5 friends and family members about this opportunity to start supporting our work during International Youth Week!  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Already donated? Share what made you donate on Facebook and include a link to our project! </w:t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We couldn’t do this life-changing work without your incredible generosity.</w:t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Thank you! </w:t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[YOUR NAME + ORGANIZATION]</w:t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#4. During the Week (if progress towards goal is slow)</w:t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Hi [NAME]!  </w:t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International Youth Week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is not over yet! We are on our way to raising [$XXX] from [XX] donors, and with your help we know we can succeed!  </w:t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[ORGANIZATION NAME] still needs [NUMBER OF DONORS] donors and [$XXX] by </w:t>
      </w:r>
      <w:hyperlink r:id="rId7">
        <w:r w:rsidDel="00000000" w:rsidR="00000000" w:rsidRPr="00000000">
          <w:rPr>
            <w:rFonts w:ascii="Open Sans" w:cs="Open Sans" w:eastAsia="Open Sans" w:hAnsi="Open Sans"/>
            <w:color w:val="1155cc"/>
            <w:u w:val="single"/>
            <w:rtl w:val="0"/>
          </w:rPr>
          <w:t xml:space="preserve">midnight</w:t>
        </w:r>
      </w:hyperlink>
      <w:r w:rsidDel="00000000" w:rsidR="00000000" w:rsidRPr="00000000">
        <w:rPr>
          <w:rFonts w:ascii="Open Sans" w:cs="Open Sans" w:eastAsia="Open Sans" w:hAnsi="Open Sans"/>
          <w:rtl w:val="0"/>
        </w:rPr>
        <w:t xml:space="preserve"> on Saturday, August 12th to help us accomplish [THIS INSPIRING AND TIMELY PROJECT/ACTIVITY]. </w:t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Join us in celebrating International Youth Week by donating now to [ORGANIZATION] at [LINK TO PROJECT PAGE]! </w:t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We also need your </w:t>
      </w: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help spreading the word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!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Please share this opportunity with your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friends and family. We couldn’t do this life-changing work without your incredible generosity.</w:t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Thank you! </w:t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[YOUR NAME + ORGANIZATION]</w:t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#5. International Youth Day, August 12th (final day of the campaign)</w:t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Hi [NAME]!  </w:t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Happy International Youth Day! </w:t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We are excited to celebrate this day with you and we have been blown away by all your support during this past week. Since Monday, [NUMBER] of donors have helped us raise [$XXX] help accomplish [THIS INSPIRING AND TIMELY PROJECT/ACTIVITY]. </w:t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We can’t thank you enough and we want to let you know the week is not over yet! We are still in the running for overall bonus prizes. [XX] hours remain to secure one of the top three spots for most funds raised and most funds secured. The winning organizations in each category will receive $500, $300, and $200! </w:t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[ORGANIZATION] is in [RANK - CHECK THE LEADERBOARD] place and you can help us win! Donate now to [ORGANIZATION] at [LINK TO PROJECT PAGE] and be sure to follow our progress on the GlobalGiving leaderboard! </w:t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We couldn’t do this life-changing work without your incredible generosity.</w:t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Thank you! </w:t>
      </w:r>
    </w:p>
    <w:p w:rsidR="00000000" w:rsidDel="00000000" w:rsidP="00000000" w:rsidRDefault="00000000" w:rsidRPr="00000000">
      <w:pPr>
        <w:contextualSpacing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[YOUR NAME + ORGANIZATION]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s://www.timeanddate.com/worldclock/fixedtime.html?msg=GlobalGiving+International+Youth+Week+Campaign+-+Start+Time&amp;iso=20170807T090001&amp;p1=263" TargetMode="External"/><Relationship Id="rId6" Type="http://schemas.openxmlformats.org/officeDocument/2006/relationships/hyperlink" Target="https://www.timeanddate.com/worldclock/fixedtime.html?msg=GlobalGiving+International+Youth+Week+Campaign+-+End+Time&amp;iso=20170812T235959&amp;p1=263" TargetMode="External"/><Relationship Id="rId7" Type="http://schemas.openxmlformats.org/officeDocument/2006/relationships/hyperlink" Target="https://www.timeanddate.com/worldclock/fixedtime.html?msg=GlobalGiving+International+Youth+Week+Campaign+-+End+Time&amp;iso=20170812T235959&amp;p1=263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