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2B1" w:rsidRDefault="00E15B4F" w:rsidP="004252B1">
      <w:pPr>
        <w:spacing w:before="100" w:beforeAutospacing="1" w:after="100" w:afterAutospacing="1" w:line="240" w:lineRule="auto"/>
        <w:rPr>
          <w:b/>
          <w:sz w:val="32"/>
          <w:szCs w:val="32"/>
          <w:u w:val="single"/>
        </w:rPr>
      </w:pPr>
      <w:r w:rsidRPr="00E15B4F">
        <w:rPr>
          <w:b/>
          <w:sz w:val="32"/>
          <w:szCs w:val="32"/>
          <w:u w:val="single"/>
        </w:rPr>
        <w:t>Gulf for Good</w:t>
      </w:r>
      <w:r w:rsidR="004252B1">
        <w:rPr>
          <w:b/>
          <w:sz w:val="32"/>
          <w:szCs w:val="32"/>
          <w:u w:val="single"/>
        </w:rPr>
        <w:t>:  Update Report, November 2012</w:t>
      </w:r>
    </w:p>
    <w:p w:rsidR="004252B1" w:rsidRPr="004252B1" w:rsidRDefault="004252B1" w:rsidP="004252B1">
      <w:pPr>
        <w:spacing w:before="100" w:beforeAutospacing="1" w:after="100" w:afterAutospacing="1" w:line="240" w:lineRule="auto"/>
        <w:rPr>
          <w:b/>
          <w:sz w:val="24"/>
        </w:rPr>
      </w:pPr>
      <w:r w:rsidRPr="004252B1">
        <w:rPr>
          <w:b/>
          <w:sz w:val="24"/>
        </w:rPr>
        <w:t xml:space="preserve">Introduction </w:t>
      </w:r>
    </w:p>
    <w:p w:rsidR="00E15B4F" w:rsidRPr="00A40EC3" w:rsidRDefault="00A40EC3" w:rsidP="00E15B4F">
      <w:pPr>
        <w:spacing w:before="100" w:beforeAutospacing="1" w:after="100" w:afterAutospacing="1" w:line="240" w:lineRule="auto"/>
        <w:rPr>
          <w:rFonts w:eastAsia="Times New Roman" w:cs="Times New Roman"/>
          <w:sz w:val="24"/>
          <w:szCs w:val="24"/>
        </w:rPr>
      </w:pPr>
      <w:r w:rsidRPr="00A40EC3">
        <w:rPr>
          <w:sz w:val="24"/>
        </w:rPr>
        <w:t xml:space="preserve">Gulf for Good is a </w:t>
      </w:r>
      <w:r w:rsidR="00360322" w:rsidRPr="00A40EC3">
        <w:rPr>
          <w:sz w:val="24"/>
        </w:rPr>
        <w:t>charity that organises adventure</w:t>
      </w:r>
      <w:r w:rsidR="00316736" w:rsidRPr="00A40EC3">
        <w:rPr>
          <w:rFonts w:eastAsia="Times New Roman" w:cs="Times New Roman"/>
          <w:sz w:val="24"/>
          <w:szCs w:val="24"/>
        </w:rPr>
        <w:t xml:space="preserve"> </w:t>
      </w:r>
      <w:r w:rsidR="00E15B4F" w:rsidRPr="00A40EC3">
        <w:rPr>
          <w:rFonts w:eastAsia="Times New Roman" w:cs="Times New Roman"/>
          <w:sz w:val="24"/>
          <w:szCs w:val="24"/>
        </w:rPr>
        <w:t xml:space="preserve">challenges </w:t>
      </w:r>
      <w:r>
        <w:rPr>
          <w:rFonts w:eastAsia="Times New Roman" w:cs="Times New Roman"/>
          <w:sz w:val="24"/>
          <w:szCs w:val="24"/>
        </w:rPr>
        <w:t xml:space="preserve">in support of needy children </w:t>
      </w:r>
      <w:r w:rsidRPr="00A40EC3">
        <w:rPr>
          <w:rFonts w:eastAsia="Times New Roman" w:cs="Times New Roman"/>
          <w:sz w:val="24"/>
          <w:szCs w:val="24"/>
        </w:rPr>
        <w:t xml:space="preserve">around the world.  </w:t>
      </w:r>
      <w:r>
        <w:rPr>
          <w:rFonts w:eastAsia="Times New Roman" w:cs="Times New Roman"/>
          <w:sz w:val="24"/>
          <w:szCs w:val="24"/>
        </w:rPr>
        <w:t xml:space="preserve">Each Challenge </w:t>
      </w:r>
      <w:r w:rsidR="00340964">
        <w:rPr>
          <w:rFonts w:eastAsia="Times New Roman" w:cs="Times New Roman"/>
          <w:sz w:val="24"/>
          <w:szCs w:val="24"/>
        </w:rPr>
        <w:t xml:space="preserve">raises much needed funds for a </w:t>
      </w:r>
      <w:r w:rsidR="00360322">
        <w:rPr>
          <w:rFonts w:eastAsia="Times New Roman" w:cs="Times New Roman"/>
          <w:sz w:val="24"/>
          <w:szCs w:val="24"/>
        </w:rPr>
        <w:t>handpicked</w:t>
      </w:r>
      <w:r w:rsidR="00340964">
        <w:rPr>
          <w:rFonts w:eastAsia="Times New Roman" w:cs="Times New Roman"/>
          <w:sz w:val="24"/>
          <w:szCs w:val="24"/>
        </w:rPr>
        <w:t xml:space="preserve"> </w:t>
      </w:r>
      <w:r w:rsidR="00360322">
        <w:rPr>
          <w:rFonts w:eastAsia="Times New Roman" w:cs="Times New Roman"/>
          <w:sz w:val="24"/>
          <w:szCs w:val="24"/>
        </w:rPr>
        <w:t>charity that</w:t>
      </w:r>
      <w:r w:rsidR="00340964">
        <w:rPr>
          <w:rFonts w:eastAsia="Times New Roman" w:cs="Times New Roman"/>
          <w:sz w:val="24"/>
          <w:szCs w:val="24"/>
        </w:rPr>
        <w:t xml:space="preserve"> is working</w:t>
      </w:r>
      <w:r w:rsidR="0035145A">
        <w:rPr>
          <w:rFonts w:eastAsia="Times New Roman" w:cs="Times New Roman"/>
          <w:sz w:val="24"/>
          <w:szCs w:val="24"/>
        </w:rPr>
        <w:t xml:space="preserve"> with disadvantaged children</w:t>
      </w:r>
      <w:r w:rsidR="00340964">
        <w:rPr>
          <w:rFonts w:eastAsia="Times New Roman" w:cs="Times New Roman"/>
          <w:sz w:val="24"/>
          <w:szCs w:val="24"/>
        </w:rPr>
        <w:t xml:space="preserve"> in the region where the Challenge takes place.  To date, we have organised 40 Challenges, for over 860 participants.  Through this, we have raised over US$ 2 million for children’s charities around the world.  Our key objectives are ‘Giving Kids a Chance around the World’ and ‘Having Fun whilst Helping Others’.</w:t>
      </w:r>
    </w:p>
    <w:p w:rsidR="00F001F2" w:rsidRPr="004252B1" w:rsidRDefault="004252B1" w:rsidP="00E15B4F">
      <w:pPr>
        <w:spacing w:before="100" w:beforeAutospacing="1" w:after="100" w:afterAutospacing="1" w:line="240" w:lineRule="auto"/>
        <w:rPr>
          <w:rFonts w:eastAsia="Times New Roman" w:cs="Times New Roman"/>
          <w:b/>
          <w:sz w:val="24"/>
          <w:szCs w:val="24"/>
        </w:rPr>
      </w:pPr>
      <w:r w:rsidRPr="004252B1">
        <w:rPr>
          <w:rFonts w:eastAsia="Times New Roman" w:cs="Times New Roman"/>
          <w:b/>
          <w:sz w:val="24"/>
          <w:szCs w:val="24"/>
        </w:rPr>
        <w:t>Challenge and Charity updates</w:t>
      </w:r>
    </w:p>
    <w:p w:rsidR="007976F7" w:rsidRPr="004252B1" w:rsidRDefault="004252B1" w:rsidP="004252B1">
      <w:pPr>
        <w:spacing w:before="100" w:beforeAutospacing="1" w:after="100" w:afterAutospacing="1" w:line="240" w:lineRule="auto"/>
        <w:rPr>
          <w:rFonts w:eastAsia="Times New Roman" w:cs="Times New Roman"/>
          <w:sz w:val="24"/>
          <w:szCs w:val="24"/>
        </w:rPr>
      </w:pPr>
      <w:r>
        <w:rPr>
          <w:rFonts w:eastAsia="Times New Roman" w:cs="Times New Roman"/>
          <w:sz w:val="24"/>
          <w:szCs w:val="24"/>
        </w:rPr>
        <w:t xml:space="preserve">The paragraphs below provide a short overview of the progress made by several of our </w:t>
      </w:r>
      <w:r w:rsidR="00A40EC3">
        <w:rPr>
          <w:rFonts w:eastAsia="Times New Roman" w:cs="Times New Roman"/>
          <w:sz w:val="24"/>
          <w:szCs w:val="24"/>
        </w:rPr>
        <w:t xml:space="preserve">recently </w:t>
      </w:r>
      <w:r>
        <w:rPr>
          <w:rFonts w:eastAsia="Times New Roman" w:cs="Times New Roman"/>
          <w:sz w:val="24"/>
          <w:szCs w:val="24"/>
        </w:rPr>
        <w:t>supported charities.</w:t>
      </w:r>
      <w:r w:rsidR="00A40EC3">
        <w:rPr>
          <w:rFonts w:eastAsia="Times New Roman" w:cs="Times New Roman"/>
          <w:sz w:val="24"/>
          <w:szCs w:val="24"/>
        </w:rPr>
        <w:t xml:space="preserve">  Further details can be found on our website</w:t>
      </w:r>
      <w:r w:rsidR="00340964">
        <w:rPr>
          <w:rFonts w:eastAsia="Times New Roman" w:cs="Times New Roman"/>
          <w:sz w:val="24"/>
          <w:szCs w:val="24"/>
        </w:rPr>
        <w:t xml:space="preserve">: </w:t>
      </w:r>
      <w:r w:rsidR="00340964" w:rsidRPr="00340964">
        <w:rPr>
          <w:rFonts w:eastAsia="Times New Roman" w:cs="Times New Roman"/>
          <w:b/>
          <w:sz w:val="24"/>
          <w:szCs w:val="24"/>
        </w:rPr>
        <w:t>www.gulf4good.org</w:t>
      </w:r>
      <w:r w:rsidR="00A40EC3">
        <w:rPr>
          <w:rFonts w:eastAsia="Times New Roman" w:cs="Times New Roman"/>
          <w:sz w:val="24"/>
          <w:szCs w:val="24"/>
        </w:rPr>
        <w:t>.</w:t>
      </w:r>
    </w:p>
    <w:p w:rsidR="002E28E0" w:rsidRPr="004252B1" w:rsidRDefault="00E227E1" w:rsidP="004252B1">
      <w:pPr>
        <w:pStyle w:val="ListParagraph"/>
        <w:numPr>
          <w:ilvl w:val="0"/>
          <w:numId w:val="8"/>
        </w:numPr>
        <w:spacing w:before="100" w:beforeAutospacing="1" w:after="100" w:afterAutospacing="1" w:line="240" w:lineRule="auto"/>
        <w:ind w:left="284"/>
        <w:rPr>
          <w:rFonts w:eastAsia="Times New Roman" w:cs="Times New Roman"/>
          <w:sz w:val="24"/>
          <w:szCs w:val="24"/>
        </w:rPr>
      </w:pPr>
      <w:r w:rsidRPr="006801FC">
        <w:rPr>
          <w:rFonts w:eastAsia="Times New Roman" w:cs="Times New Roman"/>
          <w:sz w:val="24"/>
          <w:szCs w:val="24"/>
        </w:rPr>
        <w:t xml:space="preserve">In </w:t>
      </w:r>
      <w:r w:rsidR="004252B1">
        <w:rPr>
          <w:rFonts w:eastAsia="Times New Roman" w:cs="Times New Roman"/>
          <w:sz w:val="24"/>
          <w:szCs w:val="24"/>
        </w:rPr>
        <w:t>November</w:t>
      </w:r>
      <w:r w:rsidRPr="006801FC">
        <w:rPr>
          <w:rFonts w:eastAsia="Times New Roman" w:cs="Times New Roman"/>
          <w:sz w:val="24"/>
          <w:szCs w:val="24"/>
        </w:rPr>
        <w:t xml:space="preserve"> 2011, we held the “</w:t>
      </w:r>
      <w:r w:rsidRPr="004252B1">
        <w:rPr>
          <w:rFonts w:eastAsia="Times New Roman" w:cs="Times New Roman"/>
          <w:b/>
          <w:sz w:val="24"/>
          <w:szCs w:val="24"/>
        </w:rPr>
        <w:t>UAE Cycle Challenge</w:t>
      </w:r>
      <w:r w:rsidRPr="006801FC">
        <w:rPr>
          <w:rFonts w:eastAsia="Times New Roman" w:cs="Times New Roman"/>
          <w:sz w:val="24"/>
          <w:szCs w:val="24"/>
        </w:rPr>
        <w:t xml:space="preserve">”, </w:t>
      </w:r>
      <w:r w:rsidR="004252B1">
        <w:rPr>
          <w:rFonts w:eastAsia="Times New Roman" w:cs="Times New Roman"/>
          <w:sz w:val="24"/>
          <w:szCs w:val="24"/>
        </w:rPr>
        <w:t>which</w:t>
      </w:r>
      <w:r w:rsidR="00340964">
        <w:rPr>
          <w:rFonts w:eastAsia="Times New Roman" w:cs="Times New Roman"/>
          <w:sz w:val="24"/>
          <w:szCs w:val="24"/>
        </w:rPr>
        <w:t xml:space="preserve"> passed through all </w:t>
      </w:r>
      <w:r w:rsidRPr="006801FC">
        <w:rPr>
          <w:rFonts w:eastAsia="Times New Roman" w:cs="Times New Roman"/>
          <w:sz w:val="24"/>
          <w:szCs w:val="24"/>
        </w:rPr>
        <w:t>seven Emirates</w:t>
      </w:r>
      <w:r w:rsidR="005306D9">
        <w:rPr>
          <w:rFonts w:eastAsia="Times New Roman" w:cs="Times New Roman"/>
          <w:sz w:val="24"/>
          <w:szCs w:val="24"/>
        </w:rPr>
        <w:t xml:space="preserve"> in just five</w:t>
      </w:r>
      <w:r w:rsidRPr="006801FC">
        <w:rPr>
          <w:rFonts w:eastAsia="Times New Roman" w:cs="Times New Roman"/>
          <w:sz w:val="24"/>
          <w:szCs w:val="24"/>
        </w:rPr>
        <w:t xml:space="preserve"> days. The supported charity was </w:t>
      </w:r>
      <w:r w:rsidR="004252B1">
        <w:rPr>
          <w:rFonts w:eastAsia="Times New Roman" w:cs="Times New Roman"/>
          <w:sz w:val="24"/>
          <w:szCs w:val="24"/>
        </w:rPr>
        <w:t xml:space="preserve">the </w:t>
      </w:r>
      <w:r w:rsidR="004252B1" w:rsidRPr="004252B1">
        <w:rPr>
          <w:rFonts w:eastAsia="Times New Roman" w:cs="Times New Roman"/>
          <w:b/>
          <w:sz w:val="24"/>
          <w:szCs w:val="24"/>
        </w:rPr>
        <w:t>Al Manar Charity School</w:t>
      </w:r>
      <w:r w:rsidR="00340964">
        <w:rPr>
          <w:rFonts w:eastAsia="Times New Roman" w:cs="Times New Roman"/>
          <w:b/>
          <w:sz w:val="24"/>
          <w:szCs w:val="24"/>
        </w:rPr>
        <w:t xml:space="preserve"> </w:t>
      </w:r>
      <w:r w:rsidR="00340964" w:rsidRPr="00340964">
        <w:rPr>
          <w:rFonts w:eastAsia="Times New Roman" w:cs="Times New Roman"/>
          <w:sz w:val="24"/>
          <w:szCs w:val="24"/>
        </w:rPr>
        <w:t>in Ajman</w:t>
      </w:r>
      <w:r w:rsidR="004A7E7F" w:rsidRPr="006801FC">
        <w:rPr>
          <w:rFonts w:eastAsia="Times New Roman" w:cs="Times New Roman"/>
          <w:sz w:val="24"/>
          <w:szCs w:val="24"/>
        </w:rPr>
        <w:t xml:space="preserve">. </w:t>
      </w:r>
      <w:r w:rsidR="004252B1">
        <w:rPr>
          <w:rFonts w:eastAsia="Times New Roman" w:cs="Times New Roman"/>
          <w:sz w:val="24"/>
          <w:szCs w:val="24"/>
        </w:rPr>
        <w:t>Following a slow start, we are delighted to announce that the first phase of our work (refurbishing two science laboratories) has just been completed</w:t>
      </w:r>
      <w:r w:rsidR="002E28E0" w:rsidRPr="006801FC">
        <w:rPr>
          <w:sz w:val="24"/>
          <w:szCs w:val="24"/>
        </w:rPr>
        <w:t>.</w:t>
      </w:r>
      <w:r w:rsidR="004252B1">
        <w:rPr>
          <w:sz w:val="24"/>
          <w:szCs w:val="24"/>
        </w:rPr>
        <w:t xml:space="preserve">  Our Charity Director visited the school last week to see the finished labs.  Further projects are being finalized, and may include installation of new playground equipment and provision of further learning resources for use across the school.</w:t>
      </w:r>
    </w:p>
    <w:p w:rsidR="007976F7" w:rsidRDefault="004252B1" w:rsidP="007976F7">
      <w:pPr>
        <w:pStyle w:val="ListParagraph"/>
        <w:spacing w:before="100" w:beforeAutospacing="1" w:after="100" w:afterAutospacing="1" w:line="240" w:lineRule="auto"/>
        <w:jc w:val="center"/>
        <w:rPr>
          <w:rFonts w:eastAsia="Times New Roman" w:cs="Times New Roman"/>
          <w:sz w:val="24"/>
          <w:szCs w:val="24"/>
        </w:rPr>
      </w:pPr>
      <w:r>
        <w:rPr>
          <w:noProof/>
        </w:rPr>
        <w:drawing>
          <wp:inline distT="0" distB="0" distL="0" distR="0">
            <wp:extent cx="3243792" cy="2168706"/>
            <wp:effectExtent l="152400" t="76200" r="109008" b="66494"/>
            <wp:docPr id="3" name="" descr="UAE 2011 Charity DSC 0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E 2011 Charity DSC 0352"/>
                    <pic:cNvPicPr>
                      <a:picLocks noChangeAspect="1" noChangeArrowheads="1"/>
                    </pic:cNvPicPr>
                  </pic:nvPicPr>
                  <pic:blipFill>
                    <a:blip r:embed="rId5"/>
                    <a:srcRect/>
                    <a:stretch>
                      <a:fillRect/>
                    </a:stretch>
                  </pic:blipFill>
                  <pic:spPr bwMode="auto">
                    <a:xfrm>
                      <a:off x="0" y="0"/>
                      <a:ext cx="3249497" cy="21725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976F7" w:rsidRDefault="007976F7" w:rsidP="007976F7">
      <w:pPr>
        <w:pStyle w:val="ListParagraph"/>
        <w:spacing w:before="100" w:beforeAutospacing="1" w:after="100" w:afterAutospacing="1" w:line="240" w:lineRule="auto"/>
        <w:jc w:val="center"/>
        <w:rPr>
          <w:rFonts w:eastAsia="Times New Roman" w:cs="Times New Roman"/>
          <w:sz w:val="24"/>
          <w:szCs w:val="24"/>
        </w:rPr>
      </w:pPr>
    </w:p>
    <w:p w:rsidR="007976F7" w:rsidRDefault="007976F7" w:rsidP="007976F7">
      <w:pPr>
        <w:pStyle w:val="ListParagraph"/>
        <w:spacing w:before="100" w:beforeAutospacing="1" w:after="100" w:afterAutospacing="1" w:line="240" w:lineRule="auto"/>
        <w:jc w:val="center"/>
        <w:rPr>
          <w:rFonts w:eastAsia="Times New Roman" w:cs="Times New Roman"/>
          <w:sz w:val="24"/>
          <w:szCs w:val="24"/>
        </w:rPr>
      </w:pPr>
    </w:p>
    <w:p w:rsidR="007976F7" w:rsidRPr="007976F7" w:rsidRDefault="007976F7" w:rsidP="007976F7">
      <w:pPr>
        <w:pStyle w:val="ListParagraph"/>
        <w:spacing w:before="100" w:beforeAutospacing="1" w:after="100" w:afterAutospacing="1" w:line="240" w:lineRule="auto"/>
        <w:jc w:val="center"/>
        <w:rPr>
          <w:rFonts w:eastAsia="Times New Roman" w:cs="Times New Roman"/>
          <w:sz w:val="24"/>
          <w:szCs w:val="24"/>
        </w:rPr>
      </w:pPr>
    </w:p>
    <w:p w:rsidR="00E15B4F" w:rsidRDefault="0061110F" w:rsidP="00316736">
      <w:pPr>
        <w:pStyle w:val="Heading1"/>
        <w:numPr>
          <w:ilvl w:val="0"/>
          <w:numId w:val="8"/>
        </w:numPr>
        <w:rPr>
          <w:rFonts w:asciiTheme="minorHAnsi" w:hAnsiTheme="minorHAnsi"/>
          <w:b w:val="0"/>
          <w:sz w:val="24"/>
          <w:szCs w:val="24"/>
        </w:rPr>
      </w:pPr>
      <w:r w:rsidRPr="00CA2114">
        <w:rPr>
          <w:rFonts w:asciiTheme="minorHAnsi" w:hAnsiTheme="minorHAnsi"/>
          <w:b w:val="0"/>
          <w:sz w:val="24"/>
          <w:szCs w:val="24"/>
        </w:rPr>
        <w:t xml:space="preserve">One year </w:t>
      </w:r>
      <w:r w:rsidR="004252B1">
        <w:rPr>
          <w:rFonts w:asciiTheme="minorHAnsi" w:hAnsiTheme="minorHAnsi"/>
          <w:b w:val="0"/>
          <w:sz w:val="24"/>
          <w:szCs w:val="24"/>
        </w:rPr>
        <w:t>earlier</w:t>
      </w:r>
      <w:r w:rsidRPr="00CA2114">
        <w:rPr>
          <w:rFonts w:asciiTheme="minorHAnsi" w:hAnsiTheme="minorHAnsi"/>
          <w:b w:val="0"/>
          <w:sz w:val="24"/>
          <w:szCs w:val="24"/>
        </w:rPr>
        <w:t xml:space="preserve">, </w:t>
      </w:r>
      <w:r w:rsidR="00614CF6" w:rsidRPr="00CA2114">
        <w:rPr>
          <w:rFonts w:asciiTheme="minorHAnsi" w:hAnsiTheme="minorHAnsi"/>
          <w:b w:val="0"/>
          <w:sz w:val="24"/>
          <w:szCs w:val="24"/>
        </w:rPr>
        <w:t xml:space="preserve">in </w:t>
      </w:r>
      <w:r w:rsidR="004252B1">
        <w:rPr>
          <w:rFonts w:asciiTheme="minorHAnsi" w:hAnsiTheme="minorHAnsi"/>
          <w:b w:val="0"/>
          <w:sz w:val="24"/>
          <w:szCs w:val="24"/>
        </w:rPr>
        <w:t xml:space="preserve">November </w:t>
      </w:r>
      <w:r w:rsidR="00614CF6" w:rsidRPr="00CA2114">
        <w:rPr>
          <w:rFonts w:asciiTheme="minorHAnsi" w:hAnsiTheme="minorHAnsi"/>
          <w:b w:val="0"/>
          <w:sz w:val="24"/>
          <w:szCs w:val="24"/>
        </w:rPr>
        <w:t xml:space="preserve">2010, </w:t>
      </w:r>
      <w:r w:rsidR="004252B1">
        <w:rPr>
          <w:rFonts w:asciiTheme="minorHAnsi" w:hAnsiTheme="minorHAnsi"/>
          <w:b w:val="0"/>
          <w:sz w:val="24"/>
          <w:szCs w:val="24"/>
        </w:rPr>
        <w:t>our</w:t>
      </w:r>
      <w:r w:rsidRPr="00CA2114">
        <w:rPr>
          <w:rFonts w:asciiTheme="minorHAnsi" w:hAnsiTheme="minorHAnsi"/>
          <w:b w:val="0"/>
          <w:sz w:val="24"/>
          <w:szCs w:val="24"/>
        </w:rPr>
        <w:t xml:space="preserve"> “</w:t>
      </w:r>
      <w:r w:rsidRPr="004252B1">
        <w:rPr>
          <w:rFonts w:asciiTheme="minorHAnsi" w:hAnsiTheme="minorHAnsi"/>
          <w:sz w:val="24"/>
          <w:szCs w:val="24"/>
        </w:rPr>
        <w:t>Revolutionary Ride</w:t>
      </w:r>
      <w:r w:rsidRPr="00CA2114">
        <w:rPr>
          <w:rFonts w:asciiTheme="minorHAnsi" w:hAnsiTheme="minorHAnsi"/>
          <w:b w:val="0"/>
          <w:sz w:val="24"/>
          <w:szCs w:val="24"/>
        </w:rPr>
        <w:t xml:space="preserve">” </w:t>
      </w:r>
      <w:r w:rsidR="004252B1">
        <w:rPr>
          <w:rFonts w:asciiTheme="minorHAnsi" w:hAnsiTheme="minorHAnsi"/>
          <w:b w:val="0"/>
          <w:sz w:val="24"/>
          <w:szCs w:val="24"/>
        </w:rPr>
        <w:t xml:space="preserve">took </w:t>
      </w:r>
      <w:r w:rsidR="00340964">
        <w:rPr>
          <w:rFonts w:asciiTheme="minorHAnsi" w:hAnsiTheme="minorHAnsi"/>
          <w:b w:val="0"/>
          <w:sz w:val="24"/>
          <w:szCs w:val="24"/>
        </w:rPr>
        <w:t>C</w:t>
      </w:r>
      <w:r w:rsidR="0035145A">
        <w:rPr>
          <w:rFonts w:asciiTheme="minorHAnsi" w:hAnsiTheme="minorHAnsi"/>
          <w:b w:val="0"/>
          <w:sz w:val="24"/>
          <w:szCs w:val="24"/>
        </w:rPr>
        <w:t>hallengers on a 5-</w:t>
      </w:r>
      <w:r w:rsidR="004252B1">
        <w:rPr>
          <w:rFonts w:asciiTheme="minorHAnsi" w:hAnsiTheme="minorHAnsi"/>
          <w:b w:val="0"/>
          <w:sz w:val="24"/>
          <w:szCs w:val="24"/>
        </w:rPr>
        <w:t xml:space="preserve">day cycle trek </w:t>
      </w:r>
      <w:r w:rsidR="00360322">
        <w:rPr>
          <w:rFonts w:asciiTheme="minorHAnsi" w:hAnsiTheme="minorHAnsi"/>
          <w:b w:val="0"/>
          <w:sz w:val="24"/>
          <w:szCs w:val="24"/>
        </w:rPr>
        <w:t>across</w:t>
      </w:r>
      <w:r w:rsidR="004252B1">
        <w:rPr>
          <w:rFonts w:asciiTheme="minorHAnsi" w:hAnsiTheme="minorHAnsi"/>
          <w:b w:val="0"/>
          <w:sz w:val="24"/>
          <w:szCs w:val="24"/>
        </w:rPr>
        <w:t xml:space="preserve"> Cuba.</w:t>
      </w:r>
      <w:r w:rsidRPr="00CA2114">
        <w:rPr>
          <w:rFonts w:asciiTheme="minorHAnsi" w:hAnsiTheme="minorHAnsi"/>
          <w:b w:val="0"/>
          <w:sz w:val="24"/>
          <w:szCs w:val="24"/>
        </w:rPr>
        <w:t xml:space="preserve"> The </w:t>
      </w:r>
      <w:r w:rsidR="004252B1">
        <w:rPr>
          <w:rFonts w:asciiTheme="minorHAnsi" w:hAnsiTheme="minorHAnsi"/>
          <w:b w:val="0"/>
          <w:sz w:val="24"/>
          <w:szCs w:val="24"/>
        </w:rPr>
        <w:t xml:space="preserve">sponsorship raised by this Challenge has supported the </w:t>
      </w:r>
      <w:r w:rsidR="004252B1" w:rsidRPr="004252B1">
        <w:rPr>
          <w:rFonts w:asciiTheme="minorHAnsi" w:hAnsiTheme="minorHAnsi"/>
          <w:sz w:val="24"/>
          <w:szCs w:val="24"/>
        </w:rPr>
        <w:t xml:space="preserve">Haiti Hospital </w:t>
      </w:r>
      <w:r w:rsidR="0035145A">
        <w:rPr>
          <w:rFonts w:asciiTheme="minorHAnsi" w:hAnsiTheme="minorHAnsi"/>
          <w:sz w:val="24"/>
          <w:szCs w:val="24"/>
        </w:rPr>
        <w:t>Appeal</w:t>
      </w:r>
      <w:r w:rsidR="00340964">
        <w:rPr>
          <w:rFonts w:asciiTheme="minorHAnsi" w:hAnsiTheme="minorHAnsi"/>
          <w:b w:val="0"/>
          <w:sz w:val="24"/>
          <w:szCs w:val="24"/>
        </w:rPr>
        <w:t xml:space="preserve">, and specifically the </w:t>
      </w:r>
      <w:r w:rsidR="0035145A">
        <w:rPr>
          <w:rFonts w:asciiTheme="minorHAnsi" w:hAnsiTheme="minorHAnsi"/>
          <w:b w:val="0"/>
          <w:sz w:val="24"/>
          <w:szCs w:val="24"/>
        </w:rPr>
        <w:t>building of a maternity and children’s ward at the hospital in Quartier Morin</w:t>
      </w:r>
      <w:r w:rsidR="00614CF6" w:rsidRPr="00CA2114">
        <w:rPr>
          <w:rFonts w:asciiTheme="minorHAnsi" w:hAnsiTheme="minorHAnsi"/>
          <w:b w:val="0"/>
          <w:sz w:val="24"/>
          <w:szCs w:val="24"/>
        </w:rPr>
        <w:t xml:space="preserve">. </w:t>
      </w:r>
      <w:r w:rsidR="00340964">
        <w:rPr>
          <w:rFonts w:asciiTheme="minorHAnsi" w:hAnsiTheme="minorHAnsi"/>
          <w:b w:val="0"/>
          <w:sz w:val="24"/>
          <w:szCs w:val="24"/>
        </w:rPr>
        <w:t>In</w:t>
      </w:r>
      <w:r w:rsidR="00614CF6" w:rsidRPr="00CA2114">
        <w:rPr>
          <w:rFonts w:asciiTheme="minorHAnsi" w:hAnsiTheme="minorHAnsi"/>
          <w:b w:val="0"/>
          <w:sz w:val="24"/>
          <w:szCs w:val="24"/>
        </w:rPr>
        <w:t xml:space="preserve"> October 2012, </w:t>
      </w:r>
      <w:r w:rsidR="00CA2114" w:rsidRPr="00CA2114">
        <w:rPr>
          <w:rFonts w:asciiTheme="minorHAnsi" w:hAnsiTheme="minorHAnsi"/>
          <w:b w:val="0"/>
          <w:sz w:val="24"/>
          <w:szCs w:val="24"/>
        </w:rPr>
        <w:t xml:space="preserve">we made a </w:t>
      </w:r>
      <w:r w:rsidR="0035145A">
        <w:rPr>
          <w:rFonts w:asciiTheme="minorHAnsi" w:hAnsiTheme="minorHAnsi"/>
          <w:b w:val="0"/>
          <w:sz w:val="24"/>
          <w:szCs w:val="24"/>
        </w:rPr>
        <w:t xml:space="preserve">further </w:t>
      </w:r>
      <w:r w:rsidR="00CA2114" w:rsidRPr="00CA2114">
        <w:rPr>
          <w:rFonts w:asciiTheme="minorHAnsi" w:hAnsiTheme="minorHAnsi"/>
          <w:b w:val="0"/>
          <w:sz w:val="24"/>
          <w:szCs w:val="24"/>
        </w:rPr>
        <w:t xml:space="preserve">payment to the </w:t>
      </w:r>
      <w:r w:rsidR="00CA2114" w:rsidRPr="00CA2114">
        <w:rPr>
          <w:rFonts w:asciiTheme="minorHAnsi" w:hAnsiTheme="minorHAnsi"/>
          <w:b w:val="0"/>
          <w:sz w:val="24"/>
          <w:szCs w:val="24"/>
        </w:rPr>
        <w:lastRenderedPageBreak/>
        <w:t xml:space="preserve">charity to fund </w:t>
      </w:r>
      <w:r w:rsidR="00CA2114" w:rsidRPr="00E15B4F">
        <w:rPr>
          <w:rFonts w:asciiTheme="minorHAnsi" w:hAnsiTheme="minorHAnsi"/>
          <w:b w:val="0"/>
          <w:sz w:val="24"/>
          <w:szCs w:val="24"/>
        </w:rPr>
        <w:t xml:space="preserve">additional </w:t>
      </w:r>
      <w:r w:rsidR="0035145A">
        <w:rPr>
          <w:rFonts w:asciiTheme="minorHAnsi" w:hAnsiTheme="minorHAnsi"/>
          <w:b w:val="0"/>
          <w:sz w:val="24"/>
          <w:szCs w:val="24"/>
        </w:rPr>
        <w:t xml:space="preserve">emergency </w:t>
      </w:r>
      <w:r w:rsidR="00CA2114" w:rsidRPr="00E15B4F">
        <w:rPr>
          <w:rFonts w:asciiTheme="minorHAnsi" w:hAnsiTheme="minorHAnsi"/>
          <w:b w:val="0"/>
          <w:sz w:val="24"/>
          <w:szCs w:val="24"/>
        </w:rPr>
        <w:t>equipment</w:t>
      </w:r>
      <w:r w:rsidR="0035145A">
        <w:rPr>
          <w:rFonts w:asciiTheme="minorHAnsi" w:hAnsiTheme="minorHAnsi"/>
          <w:b w:val="0"/>
          <w:sz w:val="24"/>
          <w:szCs w:val="24"/>
        </w:rPr>
        <w:t>.  This will</w:t>
      </w:r>
      <w:r w:rsidR="0035145A">
        <w:rPr>
          <w:rFonts w:asciiTheme="minorHAnsi" w:hAnsiTheme="minorHAnsi"/>
          <w:sz w:val="24"/>
          <w:szCs w:val="24"/>
        </w:rPr>
        <w:t xml:space="preserve"> </w:t>
      </w:r>
      <w:r w:rsidR="0035145A">
        <w:rPr>
          <w:rFonts w:asciiTheme="minorHAnsi" w:hAnsiTheme="minorHAnsi"/>
          <w:b w:val="0"/>
          <w:sz w:val="24"/>
          <w:szCs w:val="24"/>
        </w:rPr>
        <w:t>enable</w:t>
      </w:r>
      <w:r w:rsidR="0035145A" w:rsidRPr="0035145A">
        <w:rPr>
          <w:rFonts w:asciiTheme="minorHAnsi" w:hAnsiTheme="minorHAnsi"/>
          <w:b w:val="0"/>
          <w:sz w:val="24"/>
          <w:szCs w:val="24"/>
        </w:rPr>
        <w:t xml:space="preserve"> the establishment of an</w:t>
      </w:r>
      <w:r w:rsidR="0035145A">
        <w:rPr>
          <w:rFonts w:asciiTheme="minorHAnsi" w:hAnsiTheme="minorHAnsi"/>
          <w:sz w:val="24"/>
          <w:szCs w:val="24"/>
        </w:rPr>
        <w:t xml:space="preserve"> </w:t>
      </w:r>
      <w:r w:rsidR="00CA2114" w:rsidRPr="00CA2114">
        <w:rPr>
          <w:rFonts w:asciiTheme="minorHAnsi" w:hAnsiTheme="minorHAnsi"/>
          <w:b w:val="0"/>
          <w:sz w:val="24"/>
          <w:szCs w:val="24"/>
        </w:rPr>
        <w:t>Emergency Power System</w:t>
      </w:r>
      <w:r w:rsidR="00CA2114">
        <w:rPr>
          <w:rFonts w:asciiTheme="minorHAnsi" w:hAnsiTheme="minorHAnsi"/>
          <w:b w:val="0"/>
          <w:sz w:val="24"/>
          <w:szCs w:val="24"/>
        </w:rPr>
        <w:t xml:space="preserve">, </w:t>
      </w:r>
      <w:r w:rsidR="0035145A">
        <w:rPr>
          <w:rFonts w:asciiTheme="minorHAnsi" w:hAnsiTheme="minorHAnsi"/>
          <w:b w:val="0"/>
          <w:sz w:val="24"/>
          <w:szCs w:val="24"/>
        </w:rPr>
        <w:t>to</w:t>
      </w:r>
      <w:r w:rsidR="00CA2114">
        <w:rPr>
          <w:rFonts w:asciiTheme="minorHAnsi" w:hAnsiTheme="minorHAnsi"/>
          <w:b w:val="0"/>
          <w:sz w:val="24"/>
          <w:szCs w:val="24"/>
        </w:rPr>
        <w:t xml:space="preserve"> ensure constant power </w:t>
      </w:r>
      <w:r w:rsidR="0035145A">
        <w:rPr>
          <w:rFonts w:asciiTheme="minorHAnsi" w:hAnsiTheme="minorHAnsi"/>
          <w:b w:val="0"/>
          <w:sz w:val="24"/>
          <w:szCs w:val="24"/>
        </w:rPr>
        <w:t xml:space="preserve">supply to the hospital </w:t>
      </w:r>
      <w:r w:rsidR="00CA2114">
        <w:rPr>
          <w:rFonts w:asciiTheme="minorHAnsi" w:hAnsiTheme="minorHAnsi"/>
          <w:b w:val="0"/>
          <w:sz w:val="24"/>
          <w:szCs w:val="24"/>
        </w:rPr>
        <w:t>even when there are power outages in the main system.</w:t>
      </w:r>
    </w:p>
    <w:p w:rsidR="005D76B6" w:rsidRPr="00CA2114" w:rsidRDefault="005D76B6" w:rsidP="005D76B6">
      <w:pPr>
        <w:pStyle w:val="Heading1"/>
        <w:ind w:left="720"/>
        <w:rPr>
          <w:rFonts w:asciiTheme="minorHAnsi" w:hAnsiTheme="minorHAnsi"/>
          <w:b w:val="0"/>
          <w:sz w:val="24"/>
          <w:szCs w:val="24"/>
        </w:rPr>
      </w:pPr>
    </w:p>
    <w:p w:rsidR="00E15B4F" w:rsidRPr="00CA2114" w:rsidRDefault="0035145A" w:rsidP="00E15B4F">
      <w:pPr>
        <w:spacing w:before="100" w:beforeAutospacing="1" w:after="100" w:afterAutospacing="1" w:line="240" w:lineRule="auto"/>
        <w:ind w:left="720"/>
        <w:rPr>
          <w:rFonts w:eastAsia="Times New Roman" w:cs="Times New Roman"/>
          <w:sz w:val="24"/>
          <w:szCs w:val="24"/>
        </w:rPr>
      </w:pPr>
      <w:r>
        <w:rPr>
          <w:noProof/>
        </w:rPr>
        <w:drawing>
          <wp:inline distT="0" distB="0" distL="0" distR="0">
            <wp:extent cx="2733675" cy="1534764"/>
            <wp:effectExtent l="133350" t="76200" r="123825" b="84486"/>
            <wp:docPr id="6" name="Picture 4" descr="haitirehabcentresept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itirehabcentresept2011"/>
                    <pic:cNvPicPr>
                      <a:picLocks noChangeAspect="1" noChangeArrowheads="1"/>
                    </pic:cNvPicPr>
                  </pic:nvPicPr>
                  <pic:blipFill>
                    <a:blip r:embed="rId6"/>
                    <a:srcRect/>
                    <a:stretch>
                      <a:fillRect/>
                    </a:stretch>
                  </pic:blipFill>
                  <pic:spPr bwMode="auto">
                    <a:xfrm>
                      <a:off x="0" y="0"/>
                      <a:ext cx="2736265" cy="153621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5D76B6">
        <w:rPr>
          <w:noProof/>
        </w:rPr>
        <w:drawing>
          <wp:anchor distT="0" distB="0" distL="114300" distR="114300" simplePos="0" relativeHeight="251658240" behindDoc="1" locked="0" layoutInCell="1" allowOverlap="1">
            <wp:simplePos x="0" y="0"/>
            <wp:positionH relativeFrom="column">
              <wp:posOffset>3562350</wp:posOffset>
            </wp:positionH>
            <wp:positionV relativeFrom="paragraph">
              <wp:posOffset>75565</wp:posOffset>
            </wp:positionV>
            <wp:extent cx="2303780" cy="1533525"/>
            <wp:effectExtent l="114300" t="76200" r="96520" b="85725"/>
            <wp:wrapNone/>
            <wp:docPr id="7" name="Picture 7" descr="Cuba 2010 Haiti Hosp Appeal Moni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ba 2010 Haiti Hosp Appeal Monitors"/>
                    <pic:cNvPicPr>
                      <a:picLocks noChangeAspect="1" noChangeArrowheads="1"/>
                    </pic:cNvPicPr>
                  </pic:nvPicPr>
                  <pic:blipFill>
                    <a:blip r:embed="rId7"/>
                    <a:srcRect/>
                    <a:stretch>
                      <a:fillRect/>
                    </a:stretch>
                  </pic:blipFill>
                  <pic:spPr bwMode="auto">
                    <a:xfrm>
                      <a:off x="0" y="0"/>
                      <a:ext cx="2303780" cy="1533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5D76B6">
        <w:rPr>
          <w:rFonts w:eastAsia="Times New Roman" w:cs="Times New Roman"/>
          <w:sz w:val="24"/>
          <w:szCs w:val="24"/>
        </w:rPr>
        <w:t xml:space="preserve">         </w:t>
      </w:r>
    </w:p>
    <w:p w:rsidR="00E15B4F" w:rsidRDefault="00E15B4F" w:rsidP="00E15B4F">
      <w:pPr>
        <w:spacing w:before="100" w:beforeAutospacing="1" w:after="100" w:afterAutospacing="1" w:line="240" w:lineRule="auto"/>
        <w:ind w:left="720"/>
        <w:rPr>
          <w:rFonts w:ascii="Times New Roman" w:eastAsia="Times New Roman" w:hAnsi="Times New Roman" w:cs="Times New Roman"/>
          <w:sz w:val="24"/>
          <w:szCs w:val="24"/>
        </w:rPr>
      </w:pPr>
    </w:p>
    <w:p w:rsidR="00352EE0" w:rsidRPr="00352EE0" w:rsidRDefault="00927BCD" w:rsidP="00352EE0">
      <w:pPr>
        <w:pStyle w:val="Heading1"/>
        <w:numPr>
          <w:ilvl w:val="0"/>
          <w:numId w:val="8"/>
        </w:numPr>
        <w:rPr>
          <w:rFonts w:asciiTheme="minorHAnsi" w:hAnsiTheme="minorHAnsi"/>
          <w:b w:val="0"/>
          <w:sz w:val="24"/>
          <w:szCs w:val="24"/>
        </w:rPr>
      </w:pPr>
      <w:r>
        <w:rPr>
          <w:rFonts w:asciiTheme="minorHAnsi" w:hAnsiTheme="minorHAnsi"/>
          <w:b w:val="0"/>
          <w:sz w:val="24"/>
          <w:szCs w:val="24"/>
        </w:rPr>
        <w:t>I</w:t>
      </w:r>
      <w:r w:rsidR="005D76B6" w:rsidRPr="00927BCD">
        <w:rPr>
          <w:rFonts w:asciiTheme="minorHAnsi" w:hAnsiTheme="minorHAnsi"/>
          <w:b w:val="0"/>
          <w:sz w:val="24"/>
          <w:szCs w:val="24"/>
        </w:rPr>
        <w:t xml:space="preserve">n </w:t>
      </w:r>
      <w:r w:rsidR="004252B1">
        <w:rPr>
          <w:rFonts w:asciiTheme="minorHAnsi" w:hAnsiTheme="minorHAnsi"/>
          <w:b w:val="0"/>
          <w:sz w:val="24"/>
          <w:szCs w:val="24"/>
        </w:rPr>
        <w:t xml:space="preserve">July </w:t>
      </w:r>
      <w:r w:rsidR="005D76B6" w:rsidRPr="00927BCD">
        <w:rPr>
          <w:rFonts w:asciiTheme="minorHAnsi" w:hAnsiTheme="minorHAnsi"/>
          <w:b w:val="0"/>
          <w:sz w:val="24"/>
          <w:szCs w:val="24"/>
        </w:rPr>
        <w:t>this year</w:t>
      </w:r>
      <w:r w:rsidR="004252B1">
        <w:rPr>
          <w:rFonts w:asciiTheme="minorHAnsi" w:hAnsiTheme="minorHAnsi"/>
          <w:b w:val="0"/>
          <w:sz w:val="24"/>
          <w:szCs w:val="24"/>
        </w:rPr>
        <w:t xml:space="preserve"> (2012)</w:t>
      </w:r>
      <w:r>
        <w:rPr>
          <w:rFonts w:asciiTheme="minorHAnsi" w:hAnsiTheme="minorHAnsi"/>
          <w:b w:val="0"/>
          <w:sz w:val="24"/>
          <w:szCs w:val="24"/>
        </w:rPr>
        <w:t>,</w:t>
      </w:r>
      <w:r w:rsidR="005D76B6" w:rsidRPr="00927BCD">
        <w:rPr>
          <w:rFonts w:asciiTheme="minorHAnsi" w:hAnsiTheme="minorHAnsi"/>
          <w:b w:val="0"/>
          <w:sz w:val="24"/>
          <w:szCs w:val="24"/>
        </w:rPr>
        <w:t xml:space="preserve"> we held one of </w:t>
      </w:r>
      <w:r w:rsidR="004252B1">
        <w:rPr>
          <w:rFonts w:asciiTheme="minorHAnsi" w:hAnsiTheme="minorHAnsi"/>
          <w:b w:val="0"/>
          <w:sz w:val="24"/>
          <w:szCs w:val="24"/>
        </w:rPr>
        <w:t>our</w:t>
      </w:r>
      <w:r w:rsidR="005D76B6" w:rsidRPr="00927BCD">
        <w:rPr>
          <w:rFonts w:asciiTheme="minorHAnsi" w:hAnsiTheme="minorHAnsi"/>
          <w:b w:val="0"/>
          <w:sz w:val="24"/>
          <w:szCs w:val="24"/>
        </w:rPr>
        <w:t xml:space="preserve"> most popular challenges</w:t>
      </w:r>
      <w:r>
        <w:rPr>
          <w:rFonts w:asciiTheme="minorHAnsi" w:hAnsiTheme="minorHAnsi"/>
          <w:b w:val="0"/>
          <w:sz w:val="24"/>
          <w:szCs w:val="24"/>
        </w:rPr>
        <w:t xml:space="preserve"> for the sixth time</w:t>
      </w:r>
      <w:r w:rsidR="005D76B6" w:rsidRPr="00927BCD">
        <w:rPr>
          <w:rFonts w:asciiTheme="minorHAnsi" w:hAnsiTheme="minorHAnsi"/>
          <w:b w:val="0"/>
          <w:sz w:val="24"/>
          <w:szCs w:val="24"/>
        </w:rPr>
        <w:t xml:space="preserve">: </w:t>
      </w:r>
      <w:r w:rsidR="00A40EC3">
        <w:rPr>
          <w:rFonts w:asciiTheme="minorHAnsi" w:hAnsiTheme="minorHAnsi"/>
          <w:b w:val="0"/>
          <w:sz w:val="24"/>
          <w:szCs w:val="24"/>
        </w:rPr>
        <w:t>t</w:t>
      </w:r>
      <w:r>
        <w:rPr>
          <w:rFonts w:asciiTheme="minorHAnsi" w:hAnsiTheme="minorHAnsi"/>
          <w:b w:val="0"/>
          <w:sz w:val="24"/>
          <w:szCs w:val="24"/>
        </w:rPr>
        <w:t xml:space="preserve">he </w:t>
      </w:r>
      <w:r w:rsidR="00A40EC3">
        <w:rPr>
          <w:rFonts w:asciiTheme="minorHAnsi" w:hAnsiTheme="minorHAnsi"/>
          <w:sz w:val="24"/>
          <w:szCs w:val="24"/>
        </w:rPr>
        <w:t>‘</w:t>
      </w:r>
      <w:r w:rsidRPr="004252B1">
        <w:rPr>
          <w:rFonts w:asciiTheme="minorHAnsi" w:hAnsiTheme="minorHAnsi"/>
          <w:sz w:val="24"/>
          <w:szCs w:val="24"/>
        </w:rPr>
        <w:t>Trek to the Roof of Africa</w:t>
      </w:r>
      <w:r w:rsidR="00A40EC3">
        <w:rPr>
          <w:rFonts w:asciiTheme="minorHAnsi" w:hAnsiTheme="minorHAnsi"/>
          <w:sz w:val="24"/>
          <w:szCs w:val="24"/>
        </w:rPr>
        <w:t xml:space="preserve">’.  </w:t>
      </w:r>
      <w:r w:rsidR="00A40EC3">
        <w:rPr>
          <w:rFonts w:asciiTheme="minorHAnsi" w:hAnsiTheme="minorHAnsi"/>
          <w:b w:val="0"/>
          <w:sz w:val="24"/>
          <w:szCs w:val="24"/>
        </w:rPr>
        <w:t>This is a 6-</w:t>
      </w:r>
      <w:r w:rsidR="00A40EC3" w:rsidRPr="00A40EC3">
        <w:rPr>
          <w:rFonts w:asciiTheme="minorHAnsi" w:hAnsiTheme="minorHAnsi"/>
          <w:b w:val="0"/>
          <w:sz w:val="24"/>
          <w:szCs w:val="24"/>
        </w:rPr>
        <w:t>day</w:t>
      </w:r>
      <w:r w:rsidR="004252B1">
        <w:rPr>
          <w:rFonts w:asciiTheme="minorHAnsi" w:hAnsiTheme="minorHAnsi"/>
          <w:b w:val="0"/>
          <w:sz w:val="24"/>
          <w:szCs w:val="24"/>
        </w:rPr>
        <w:t xml:space="preserve"> trekking</w:t>
      </w:r>
      <w:r w:rsidR="00A40EC3">
        <w:rPr>
          <w:rFonts w:asciiTheme="minorHAnsi" w:hAnsiTheme="minorHAnsi"/>
          <w:b w:val="0"/>
          <w:sz w:val="24"/>
          <w:szCs w:val="24"/>
        </w:rPr>
        <w:t xml:space="preserve"> </w:t>
      </w:r>
      <w:r>
        <w:rPr>
          <w:rFonts w:asciiTheme="minorHAnsi" w:hAnsiTheme="minorHAnsi"/>
          <w:b w:val="0"/>
          <w:sz w:val="24"/>
          <w:szCs w:val="24"/>
        </w:rPr>
        <w:t>adventure</w:t>
      </w:r>
      <w:r>
        <w:t xml:space="preserve"> </w:t>
      </w:r>
      <w:r w:rsidR="00A40EC3">
        <w:rPr>
          <w:rFonts w:asciiTheme="minorHAnsi" w:hAnsiTheme="minorHAnsi"/>
          <w:b w:val="0"/>
          <w:sz w:val="24"/>
          <w:szCs w:val="24"/>
        </w:rPr>
        <w:t>to the summit of Mount Kilimanjaro</w:t>
      </w:r>
      <w:r>
        <w:rPr>
          <w:rFonts w:asciiTheme="minorHAnsi" w:hAnsiTheme="minorHAnsi"/>
          <w:b w:val="0"/>
          <w:sz w:val="24"/>
          <w:szCs w:val="24"/>
        </w:rPr>
        <w:t xml:space="preserve"> </w:t>
      </w:r>
      <w:r w:rsidR="00A40EC3">
        <w:rPr>
          <w:rFonts w:asciiTheme="minorHAnsi" w:hAnsiTheme="minorHAnsi"/>
          <w:b w:val="0"/>
          <w:sz w:val="24"/>
          <w:szCs w:val="24"/>
        </w:rPr>
        <w:t>(</w:t>
      </w:r>
      <w:r w:rsidRPr="00927BCD">
        <w:rPr>
          <w:rFonts w:asciiTheme="minorHAnsi" w:hAnsiTheme="minorHAnsi"/>
          <w:b w:val="0"/>
          <w:sz w:val="24"/>
          <w:szCs w:val="24"/>
        </w:rPr>
        <w:t>5,892m</w:t>
      </w:r>
      <w:r>
        <w:rPr>
          <w:rFonts w:asciiTheme="minorHAnsi" w:hAnsiTheme="minorHAnsi"/>
          <w:b w:val="0"/>
          <w:sz w:val="24"/>
          <w:szCs w:val="24"/>
        </w:rPr>
        <w:t xml:space="preserve"> altitude</w:t>
      </w:r>
      <w:r w:rsidR="00A40EC3">
        <w:rPr>
          <w:rFonts w:asciiTheme="minorHAnsi" w:hAnsiTheme="minorHAnsi"/>
          <w:b w:val="0"/>
          <w:sz w:val="24"/>
          <w:szCs w:val="24"/>
        </w:rPr>
        <w:t>)</w:t>
      </w:r>
      <w:r>
        <w:rPr>
          <w:rFonts w:asciiTheme="minorHAnsi" w:hAnsiTheme="minorHAnsi"/>
          <w:b w:val="0"/>
          <w:sz w:val="24"/>
          <w:szCs w:val="24"/>
        </w:rPr>
        <w:t xml:space="preserve">. </w:t>
      </w:r>
      <w:r w:rsidR="004252B1">
        <w:rPr>
          <w:rFonts w:asciiTheme="minorHAnsi" w:hAnsiTheme="minorHAnsi"/>
          <w:b w:val="0"/>
          <w:sz w:val="24"/>
          <w:szCs w:val="24"/>
        </w:rPr>
        <w:t xml:space="preserve"> The sponsorship rais</w:t>
      </w:r>
      <w:r w:rsidR="00A40EC3">
        <w:rPr>
          <w:rFonts w:asciiTheme="minorHAnsi" w:hAnsiTheme="minorHAnsi"/>
          <w:b w:val="0"/>
          <w:sz w:val="24"/>
          <w:szCs w:val="24"/>
        </w:rPr>
        <w:t xml:space="preserve">ed by the two groups of Challengers exceeded US$100,000.  It </w:t>
      </w:r>
      <w:r w:rsidR="004252B1">
        <w:rPr>
          <w:rFonts w:asciiTheme="minorHAnsi" w:hAnsiTheme="minorHAnsi"/>
          <w:b w:val="0"/>
          <w:sz w:val="24"/>
          <w:szCs w:val="24"/>
        </w:rPr>
        <w:t xml:space="preserve">will be given to the </w:t>
      </w:r>
      <w:r w:rsidR="004252B1" w:rsidRPr="004252B1">
        <w:rPr>
          <w:rFonts w:asciiTheme="minorHAnsi" w:hAnsiTheme="minorHAnsi"/>
          <w:sz w:val="24"/>
          <w:szCs w:val="24"/>
        </w:rPr>
        <w:t>Amani</w:t>
      </w:r>
      <w:r w:rsidRPr="004252B1">
        <w:rPr>
          <w:rFonts w:asciiTheme="minorHAnsi" w:hAnsiTheme="minorHAnsi"/>
          <w:sz w:val="24"/>
          <w:szCs w:val="24"/>
        </w:rPr>
        <w:t xml:space="preserve"> </w:t>
      </w:r>
      <w:r w:rsidR="00360322" w:rsidRPr="004252B1">
        <w:rPr>
          <w:rFonts w:asciiTheme="minorHAnsi" w:hAnsiTheme="minorHAnsi"/>
          <w:sz w:val="24"/>
          <w:szCs w:val="24"/>
        </w:rPr>
        <w:t>Children’s</w:t>
      </w:r>
      <w:r w:rsidRPr="004252B1">
        <w:rPr>
          <w:rFonts w:asciiTheme="minorHAnsi" w:hAnsiTheme="minorHAnsi"/>
          <w:sz w:val="24"/>
          <w:szCs w:val="24"/>
        </w:rPr>
        <w:t xml:space="preserve"> Home</w:t>
      </w:r>
      <w:r>
        <w:rPr>
          <w:rFonts w:asciiTheme="minorHAnsi" w:hAnsiTheme="minorHAnsi"/>
          <w:b w:val="0"/>
          <w:sz w:val="24"/>
          <w:szCs w:val="24"/>
        </w:rPr>
        <w:t xml:space="preserve"> in </w:t>
      </w:r>
      <w:r w:rsidR="004252B1">
        <w:rPr>
          <w:rFonts w:asciiTheme="minorHAnsi" w:hAnsiTheme="minorHAnsi"/>
          <w:b w:val="0"/>
          <w:sz w:val="24"/>
          <w:szCs w:val="24"/>
        </w:rPr>
        <w:t xml:space="preserve">Moshi, Tanzania.  Amani </w:t>
      </w:r>
      <w:r w:rsidR="00A40EC3">
        <w:rPr>
          <w:rFonts w:asciiTheme="minorHAnsi" w:hAnsiTheme="minorHAnsi"/>
          <w:b w:val="0"/>
          <w:sz w:val="24"/>
          <w:szCs w:val="24"/>
        </w:rPr>
        <w:t>works to rescue</w:t>
      </w:r>
      <w:r>
        <w:rPr>
          <w:rFonts w:asciiTheme="minorHAnsi" w:hAnsiTheme="minorHAnsi"/>
          <w:b w:val="0"/>
          <w:sz w:val="24"/>
          <w:szCs w:val="24"/>
        </w:rPr>
        <w:t xml:space="preserve"> children from the street</w:t>
      </w:r>
      <w:r w:rsidR="00A40EC3">
        <w:rPr>
          <w:rFonts w:asciiTheme="minorHAnsi" w:hAnsiTheme="minorHAnsi"/>
          <w:b w:val="0"/>
          <w:sz w:val="24"/>
          <w:szCs w:val="24"/>
        </w:rPr>
        <w:t xml:space="preserve">, helping to reunite them </w:t>
      </w:r>
      <w:r w:rsidR="00153D44">
        <w:rPr>
          <w:rFonts w:asciiTheme="minorHAnsi" w:hAnsiTheme="minorHAnsi"/>
          <w:b w:val="0"/>
          <w:sz w:val="24"/>
          <w:szCs w:val="24"/>
        </w:rPr>
        <w:t>with their families</w:t>
      </w:r>
      <w:r w:rsidR="00A40EC3">
        <w:rPr>
          <w:rFonts w:asciiTheme="minorHAnsi" w:hAnsiTheme="minorHAnsi"/>
          <w:b w:val="0"/>
          <w:sz w:val="24"/>
          <w:szCs w:val="24"/>
        </w:rPr>
        <w:t xml:space="preserve"> where possible</w:t>
      </w:r>
      <w:r w:rsidR="00153D44">
        <w:rPr>
          <w:rFonts w:asciiTheme="minorHAnsi" w:hAnsiTheme="minorHAnsi"/>
          <w:b w:val="0"/>
          <w:sz w:val="24"/>
          <w:szCs w:val="24"/>
        </w:rPr>
        <w:t xml:space="preserve">, </w:t>
      </w:r>
      <w:r w:rsidR="00A40EC3">
        <w:rPr>
          <w:rFonts w:asciiTheme="minorHAnsi" w:hAnsiTheme="minorHAnsi"/>
          <w:b w:val="0"/>
          <w:sz w:val="24"/>
          <w:szCs w:val="24"/>
        </w:rPr>
        <w:t xml:space="preserve">and providing ongoing care where needed.  Currently, </w:t>
      </w:r>
      <w:r w:rsidRPr="00153D44">
        <w:rPr>
          <w:rFonts w:asciiTheme="minorHAnsi" w:hAnsiTheme="minorHAnsi"/>
          <w:b w:val="0"/>
          <w:sz w:val="24"/>
          <w:szCs w:val="24"/>
        </w:rPr>
        <w:t xml:space="preserve">there are </w:t>
      </w:r>
      <w:r w:rsidR="00153D44" w:rsidRPr="00153D44">
        <w:rPr>
          <w:rFonts w:asciiTheme="minorHAnsi" w:hAnsiTheme="minorHAnsi"/>
          <w:b w:val="0"/>
          <w:sz w:val="24"/>
          <w:szCs w:val="24"/>
        </w:rPr>
        <w:t xml:space="preserve">75 children living at the </w:t>
      </w:r>
      <w:r w:rsidR="00A40EC3">
        <w:rPr>
          <w:rFonts w:asciiTheme="minorHAnsi" w:hAnsiTheme="minorHAnsi"/>
          <w:b w:val="0"/>
          <w:sz w:val="24"/>
          <w:szCs w:val="24"/>
        </w:rPr>
        <w:t>Armani Home.</w:t>
      </w:r>
      <w:r w:rsidR="00153D44" w:rsidRPr="00153D44">
        <w:rPr>
          <w:rFonts w:asciiTheme="minorHAnsi" w:hAnsiTheme="minorHAnsi"/>
          <w:b w:val="0"/>
          <w:sz w:val="24"/>
          <w:szCs w:val="24"/>
        </w:rPr>
        <w:t xml:space="preserve"> </w:t>
      </w:r>
      <w:r w:rsidR="00A40EC3">
        <w:rPr>
          <w:rFonts w:asciiTheme="minorHAnsi" w:hAnsiTheme="minorHAnsi"/>
          <w:b w:val="0"/>
          <w:sz w:val="24"/>
          <w:szCs w:val="24"/>
        </w:rPr>
        <w:t xml:space="preserve"> Our sponsorship will be used to build a </w:t>
      </w:r>
      <w:r w:rsidR="00153D44" w:rsidRPr="00153D44">
        <w:rPr>
          <w:rFonts w:asciiTheme="minorHAnsi" w:hAnsiTheme="minorHAnsi"/>
          <w:b w:val="0"/>
          <w:sz w:val="24"/>
          <w:szCs w:val="24"/>
        </w:rPr>
        <w:t>Drop</w:t>
      </w:r>
      <w:r w:rsidR="00A40EC3">
        <w:rPr>
          <w:rFonts w:asciiTheme="minorHAnsi" w:hAnsiTheme="minorHAnsi"/>
          <w:b w:val="0"/>
          <w:sz w:val="24"/>
          <w:szCs w:val="24"/>
        </w:rPr>
        <w:t xml:space="preserve"> in Centre in nearby Arusha town, to further Amani’s work with street children there</w:t>
      </w:r>
      <w:r w:rsidR="00352EE0">
        <w:rPr>
          <w:rFonts w:asciiTheme="minorHAnsi" w:hAnsiTheme="minorHAnsi"/>
          <w:b w:val="0"/>
          <w:sz w:val="24"/>
          <w:szCs w:val="24"/>
        </w:rPr>
        <w:t>.</w:t>
      </w:r>
    </w:p>
    <w:p w:rsidR="00352EE0" w:rsidRPr="00153D44" w:rsidRDefault="0035145A" w:rsidP="00352EE0">
      <w:pPr>
        <w:pStyle w:val="Heading1"/>
        <w:ind w:left="720"/>
        <w:jc w:val="center"/>
        <w:rPr>
          <w:rFonts w:asciiTheme="minorHAnsi" w:hAnsiTheme="minorHAnsi"/>
          <w:b w:val="0"/>
          <w:sz w:val="24"/>
          <w:szCs w:val="24"/>
        </w:rPr>
      </w:pPr>
      <w:r>
        <w:rPr>
          <w:noProof/>
        </w:rPr>
        <w:drawing>
          <wp:inline distT="0" distB="0" distL="0" distR="0">
            <wp:extent cx="2755900" cy="2066925"/>
            <wp:effectExtent l="133350" t="76200" r="120650" b="85725"/>
            <wp:docPr id="5" name="Picture 10" descr="Tanzania 2012 Amani Thank You Cha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nzania 2012 Amani Thank You Charity"/>
                    <pic:cNvPicPr>
                      <a:picLocks noChangeAspect="1" noChangeArrowheads="1"/>
                    </pic:cNvPicPr>
                  </pic:nvPicPr>
                  <pic:blipFill>
                    <a:blip r:embed="rId8"/>
                    <a:srcRect/>
                    <a:stretch>
                      <a:fillRect/>
                    </a:stretch>
                  </pic:blipFill>
                  <pic:spPr bwMode="auto">
                    <a:xfrm>
                      <a:off x="0" y="0"/>
                      <a:ext cx="2755900" cy="20669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927BCD" w:rsidRDefault="00927BCD" w:rsidP="00927BCD">
      <w:pPr>
        <w:pStyle w:val="Heading1"/>
        <w:ind w:left="720"/>
        <w:rPr>
          <w:rFonts w:asciiTheme="minorHAnsi" w:hAnsiTheme="minorHAnsi"/>
          <w:b w:val="0"/>
          <w:sz w:val="24"/>
          <w:szCs w:val="24"/>
        </w:rPr>
      </w:pPr>
    </w:p>
    <w:p w:rsidR="00EA05B9" w:rsidRPr="00EA05B9" w:rsidRDefault="00A40EC3" w:rsidP="00D55F76">
      <w:pPr>
        <w:pStyle w:val="Heading1"/>
        <w:numPr>
          <w:ilvl w:val="0"/>
          <w:numId w:val="8"/>
        </w:numPr>
        <w:rPr>
          <w:rFonts w:asciiTheme="minorHAnsi" w:hAnsiTheme="minorHAnsi"/>
          <w:b w:val="0"/>
          <w:sz w:val="24"/>
          <w:szCs w:val="24"/>
        </w:rPr>
      </w:pPr>
      <w:r>
        <w:rPr>
          <w:rFonts w:asciiTheme="minorHAnsi" w:hAnsiTheme="minorHAnsi"/>
          <w:b w:val="0"/>
          <w:sz w:val="24"/>
          <w:szCs w:val="24"/>
        </w:rPr>
        <w:lastRenderedPageBreak/>
        <w:t xml:space="preserve">We have just welcomed back the participants from </w:t>
      </w:r>
      <w:r w:rsidR="00352EE0" w:rsidRPr="00A40EC3">
        <w:rPr>
          <w:rFonts w:asciiTheme="minorHAnsi" w:hAnsiTheme="minorHAnsi"/>
          <w:sz w:val="24"/>
          <w:szCs w:val="24"/>
        </w:rPr>
        <w:t>The Road to Mandalay Challenge</w:t>
      </w:r>
      <w:r w:rsidR="005306D9">
        <w:rPr>
          <w:rFonts w:asciiTheme="minorHAnsi" w:hAnsiTheme="minorHAnsi"/>
          <w:b w:val="0"/>
          <w:sz w:val="24"/>
          <w:szCs w:val="24"/>
        </w:rPr>
        <w:t xml:space="preserve"> in </w:t>
      </w:r>
      <w:r>
        <w:rPr>
          <w:rFonts w:asciiTheme="minorHAnsi" w:hAnsiTheme="minorHAnsi"/>
          <w:b w:val="0"/>
          <w:sz w:val="24"/>
          <w:szCs w:val="24"/>
        </w:rPr>
        <w:t>Myanmar (</w:t>
      </w:r>
      <w:r w:rsidR="005306D9">
        <w:rPr>
          <w:rFonts w:asciiTheme="minorHAnsi" w:hAnsiTheme="minorHAnsi"/>
          <w:b w:val="0"/>
          <w:sz w:val="24"/>
          <w:szCs w:val="24"/>
        </w:rPr>
        <w:t>Burma</w:t>
      </w:r>
      <w:r>
        <w:rPr>
          <w:rFonts w:asciiTheme="minorHAnsi" w:hAnsiTheme="minorHAnsi"/>
          <w:b w:val="0"/>
          <w:sz w:val="24"/>
          <w:szCs w:val="24"/>
        </w:rPr>
        <w:t>)</w:t>
      </w:r>
      <w:r w:rsidR="005306D9">
        <w:rPr>
          <w:rFonts w:asciiTheme="minorHAnsi" w:hAnsiTheme="minorHAnsi"/>
          <w:b w:val="0"/>
          <w:sz w:val="24"/>
          <w:szCs w:val="24"/>
        </w:rPr>
        <w:t xml:space="preserve">. The participants </w:t>
      </w:r>
      <w:r w:rsidR="00340964">
        <w:rPr>
          <w:rFonts w:asciiTheme="minorHAnsi" w:hAnsiTheme="minorHAnsi"/>
          <w:b w:val="0"/>
          <w:sz w:val="24"/>
          <w:szCs w:val="24"/>
        </w:rPr>
        <w:t>completed</w:t>
      </w:r>
      <w:r w:rsidR="005306D9">
        <w:rPr>
          <w:rFonts w:asciiTheme="minorHAnsi" w:hAnsiTheme="minorHAnsi"/>
          <w:b w:val="0"/>
          <w:sz w:val="24"/>
          <w:szCs w:val="24"/>
        </w:rPr>
        <w:t xml:space="preserve"> six-days-of hiking and cycling</w:t>
      </w:r>
      <w:r w:rsidR="00340964">
        <w:rPr>
          <w:rFonts w:asciiTheme="minorHAnsi" w:hAnsiTheme="minorHAnsi"/>
          <w:b w:val="0"/>
          <w:sz w:val="24"/>
          <w:szCs w:val="24"/>
        </w:rPr>
        <w:t>. The money</w:t>
      </w:r>
      <w:r w:rsidR="005306D9">
        <w:rPr>
          <w:rFonts w:asciiTheme="minorHAnsi" w:hAnsiTheme="minorHAnsi"/>
          <w:b w:val="0"/>
          <w:sz w:val="24"/>
          <w:szCs w:val="24"/>
        </w:rPr>
        <w:t xml:space="preserve"> raised by this challenge, will be </w:t>
      </w:r>
      <w:r w:rsidR="00340964">
        <w:rPr>
          <w:rFonts w:asciiTheme="minorHAnsi" w:hAnsiTheme="minorHAnsi"/>
          <w:b w:val="0"/>
          <w:sz w:val="24"/>
          <w:szCs w:val="24"/>
        </w:rPr>
        <w:t xml:space="preserve">given to </w:t>
      </w:r>
      <w:r w:rsidR="00340964" w:rsidRPr="00340964">
        <w:rPr>
          <w:rFonts w:asciiTheme="minorHAnsi" w:hAnsiTheme="minorHAnsi"/>
          <w:sz w:val="24"/>
          <w:szCs w:val="24"/>
        </w:rPr>
        <w:t>‘</w:t>
      </w:r>
      <w:r w:rsidR="005306D9" w:rsidRPr="00340964">
        <w:rPr>
          <w:rFonts w:asciiTheme="minorHAnsi" w:hAnsiTheme="minorHAnsi"/>
          <w:sz w:val="24"/>
          <w:szCs w:val="24"/>
        </w:rPr>
        <w:t>Child`s Dream</w:t>
      </w:r>
      <w:r w:rsidR="00340964" w:rsidRPr="00340964">
        <w:rPr>
          <w:rFonts w:asciiTheme="minorHAnsi" w:hAnsiTheme="minorHAnsi"/>
          <w:sz w:val="24"/>
          <w:szCs w:val="24"/>
        </w:rPr>
        <w:t>’</w:t>
      </w:r>
      <w:r w:rsidR="00340964">
        <w:rPr>
          <w:rFonts w:asciiTheme="minorHAnsi" w:hAnsiTheme="minorHAnsi"/>
          <w:b w:val="0"/>
          <w:sz w:val="24"/>
          <w:szCs w:val="24"/>
        </w:rPr>
        <w:t>.  This charity works to empower</w:t>
      </w:r>
      <w:r w:rsidR="005306D9" w:rsidRPr="005306D9">
        <w:rPr>
          <w:rFonts w:asciiTheme="minorHAnsi" w:hAnsiTheme="minorHAnsi"/>
          <w:b w:val="0"/>
          <w:sz w:val="24"/>
          <w:szCs w:val="24"/>
        </w:rPr>
        <w:t xml:space="preserve"> marginalised children and youth in the Mekong Sub-Region</w:t>
      </w:r>
      <w:r w:rsidR="005306D9">
        <w:rPr>
          <w:rFonts w:asciiTheme="minorHAnsi" w:hAnsiTheme="minorHAnsi"/>
          <w:b w:val="0"/>
          <w:sz w:val="24"/>
          <w:szCs w:val="24"/>
        </w:rPr>
        <w:t xml:space="preserve">. </w:t>
      </w:r>
      <w:r w:rsidR="00340964">
        <w:rPr>
          <w:rFonts w:asciiTheme="minorHAnsi" w:hAnsiTheme="minorHAnsi"/>
          <w:b w:val="0"/>
          <w:sz w:val="24"/>
          <w:szCs w:val="24"/>
        </w:rPr>
        <w:t>Our support has enabled the rebuilding of the OCK secondary school in rural Mandalay, giving hundreds of poverty-stricken children the chance of education beyond the basic primary level.</w:t>
      </w:r>
    </w:p>
    <w:p w:rsidR="00352EE0" w:rsidRDefault="0035145A" w:rsidP="00EA05B9">
      <w:pPr>
        <w:pStyle w:val="Heading1"/>
        <w:ind w:left="720"/>
        <w:jc w:val="center"/>
        <w:rPr>
          <w:rFonts w:asciiTheme="minorHAnsi" w:hAnsiTheme="minorHAnsi"/>
          <w:b w:val="0"/>
          <w:sz w:val="24"/>
          <w:szCs w:val="24"/>
        </w:rPr>
      </w:pPr>
      <w:r>
        <w:rPr>
          <w:rFonts w:asciiTheme="minorHAnsi" w:hAnsiTheme="minorHAnsi"/>
          <w:b w:val="0"/>
          <w:noProof/>
          <w:sz w:val="24"/>
          <w:szCs w:val="24"/>
        </w:rPr>
        <w:drawing>
          <wp:inline distT="0" distB="0" distL="0" distR="0">
            <wp:extent cx="3860800" cy="2571392"/>
            <wp:effectExtent l="50800" t="0" r="76200" b="44808"/>
            <wp:docPr id="8" name="Picture 7" descr="painting the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inting the school.jpg"/>
                    <pic:cNvPicPr/>
                  </pic:nvPicPr>
                  <pic:blipFill>
                    <a:blip r:embed="rId9" cstate="print"/>
                    <a:stretch>
                      <a:fillRect/>
                    </a:stretch>
                  </pic:blipFill>
                  <pic:spPr>
                    <a:xfrm>
                      <a:off x="0" y="0"/>
                      <a:ext cx="3868466" cy="2576498"/>
                    </a:xfrm>
                    <a:prstGeom prst="rect">
                      <a:avLst/>
                    </a:prstGeom>
                    <a:effectLst>
                      <a:outerShdw blurRad="50800" dist="38100" dir="2700000" algn="tl" rotWithShape="0">
                        <a:srgbClr val="000000">
                          <a:alpha val="43000"/>
                        </a:srgbClr>
                      </a:outerShdw>
                    </a:effectLst>
                  </pic:spPr>
                </pic:pic>
              </a:graphicData>
            </a:graphic>
          </wp:inline>
        </w:drawing>
      </w:r>
    </w:p>
    <w:p w:rsidR="00340964" w:rsidRPr="0035145A" w:rsidRDefault="00340964" w:rsidP="00340964">
      <w:pPr>
        <w:pStyle w:val="Heading1"/>
        <w:ind w:left="284"/>
        <w:rPr>
          <w:rFonts w:asciiTheme="minorHAnsi" w:hAnsiTheme="minorHAnsi"/>
          <w:sz w:val="24"/>
          <w:szCs w:val="24"/>
        </w:rPr>
      </w:pPr>
      <w:r w:rsidRPr="0035145A">
        <w:rPr>
          <w:rFonts w:asciiTheme="minorHAnsi" w:hAnsiTheme="minorHAnsi"/>
          <w:sz w:val="24"/>
          <w:szCs w:val="24"/>
        </w:rPr>
        <w:t>Looking ahead</w:t>
      </w:r>
    </w:p>
    <w:p w:rsidR="00D55F76" w:rsidRDefault="00340964" w:rsidP="00340964">
      <w:pPr>
        <w:pStyle w:val="Heading1"/>
        <w:ind w:left="284"/>
        <w:rPr>
          <w:rFonts w:asciiTheme="minorHAnsi" w:hAnsiTheme="minorHAnsi"/>
          <w:b w:val="0"/>
          <w:sz w:val="24"/>
          <w:szCs w:val="24"/>
        </w:rPr>
      </w:pPr>
      <w:r>
        <w:rPr>
          <w:rFonts w:asciiTheme="minorHAnsi" w:hAnsiTheme="minorHAnsi"/>
          <w:b w:val="0"/>
          <w:sz w:val="24"/>
          <w:szCs w:val="24"/>
        </w:rPr>
        <w:t xml:space="preserve">We have four exciting </w:t>
      </w:r>
      <w:r w:rsidR="00360322">
        <w:rPr>
          <w:rFonts w:asciiTheme="minorHAnsi" w:hAnsiTheme="minorHAnsi"/>
          <w:b w:val="0"/>
          <w:sz w:val="24"/>
          <w:szCs w:val="24"/>
        </w:rPr>
        <w:t xml:space="preserve">Gulf for Good </w:t>
      </w:r>
      <w:r>
        <w:rPr>
          <w:rFonts w:asciiTheme="minorHAnsi" w:hAnsiTheme="minorHAnsi"/>
          <w:b w:val="0"/>
          <w:sz w:val="24"/>
          <w:szCs w:val="24"/>
        </w:rPr>
        <w:t>Challenges planned for 2013: The Great Asian Cycling Challenge (Vietnam and Cambodia), The Palestine Trail, The Alternative Inca Trail (Peru) and</w:t>
      </w:r>
      <w:r w:rsidR="00360322">
        <w:rPr>
          <w:rFonts w:asciiTheme="minorHAnsi" w:hAnsiTheme="minorHAnsi"/>
          <w:b w:val="0"/>
          <w:sz w:val="24"/>
          <w:szCs w:val="24"/>
        </w:rPr>
        <w:t xml:space="preserve"> The Great Himalayan Adventure (</w:t>
      </w:r>
      <w:r>
        <w:rPr>
          <w:rFonts w:asciiTheme="minorHAnsi" w:hAnsiTheme="minorHAnsi"/>
          <w:b w:val="0"/>
          <w:sz w:val="24"/>
          <w:szCs w:val="24"/>
        </w:rPr>
        <w:t>U</w:t>
      </w:r>
      <w:r w:rsidR="0035145A">
        <w:rPr>
          <w:rFonts w:asciiTheme="minorHAnsi" w:hAnsiTheme="minorHAnsi"/>
          <w:b w:val="0"/>
          <w:sz w:val="24"/>
          <w:szCs w:val="24"/>
        </w:rPr>
        <w:t>ttarahkand, India).  All of these Challenges will support children’s charities working in the local area.</w:t>
      </w:r>
    </w:p>
    <w:p w:rsidR="0094364D" w:rsidRPr="0035145A" w:rsidRDefault="004252B1" w:rsidP="0035145A">
      <w:pPr>
        <w:pStyle w:val="Heading1"/>
        <w:ind w:left="284"/>
        <w:rPr>
          <w:rFonts w:asciiTheme="minorHAnsi" w:hAnsiTheme="minorHAnsi"/>
          <w:b w:val="0"/>
          <w:sz w:val="24"/>
          <w:szCs w:val="24"/>
        </w:rPr>
      </w:pPr>
      <w:r>
        <w:rPr>
          <w:rFonts w:asciiTheme="minorHAnsi" w:hAnsiTheme="minorHAnsi"/>
          <w:b w:val="0"/>
          <w:sz w:val="24"/>
          <w:szCs w:val="24"/>
        </w:rPr>
        <w:t>We</w:t>
      </w:r>
      <w:r w:rsidR="00D55F76" w:rsidRPr="00D55F76">
        <w:rPr>
          <w:rFonts w:asciiTheme="minorHAnsi" w:hAnsiTheme="minorHAnsi"/>
          <w:b w:val="0"/>
          <w:sz w:val="24"/>
          <w:szCs w:val="24"/>
        </w:rPr>
        <w:t xml:space="preserve"> really want to thank all the recent supporters</w:t>
      </w:r>
      <w:r w:rsidR="00360322">
        <w:rPr>
          <w:rFonts w:asciiTheme="minorHAnsi" w:hAnsiTheme="minorHAnsi"/>
          <w:b w:val="0"/>
          <w:sz w:val="24"/>
          <w:szCs w:val="24"/>
        </w:rPr>
        <w:t xml:space="preserve"> of Gulf for Good</w:t>
      </w:r>
      <w:r w:rsidR="00D55F76">
        <w:rPr>
          <w:rFonts w:asciiTheme="minorHAnsi" w:hAnsiTheme="minorHAnsi"/>
          <w:b w:val="0"/>
          <w:sz w:val="24"/>
          <w:szCs w:val="24"/>
        </w:rPr>
        <w:t xml:space="preserve"> through Global Giving</w:t>
      </w:r>
      <w:r w:rsidR="00360322">
        <w:rPr>
          <w:rFonts w:asciiTheme="minorHAnsi" w:hAnsiTheme="minorHAnsi"/>
          <w:b w:val="0"/>
          <w:sz w:val="24"/>
          <w:szCs w:val="24"/>
        </w:rPr>
        <w:t>. Y</w:t>
      </w:r>
      <w:r>
        <w:rPr>
          <w:rFonts w:asciiTheme="minorHAnsi" w:hAnsiTheme="minorHAnsi"/>
          <w:b w:val="0"/>
          <w:sz w:val="24"/>
          <w:szCs w:val="24"/>
        </w:rPr>
        <w:t>our generosity has greatly</w:t>
      </w:r>
      <w:r w:rsidR="00D55F76" w:rsidRPr="00D55F76">
        <w:rPr>
          <w:rFonts w:asciiTheme="minorHAnsi" w:hAnsiTheme="minorHAnsi"/>
          <w:b w:val="0"/>
          <w:sz w:val="24"/>
          <w:szCs w:val="24"/>
        </w:rPr>
        <w:t xml:space="preserve"> </w:t>
      </w:r>
      <w:r w:rsidR="00D55F76">
        <w:rPr>
          <w:rFonts w:asciiTheme="minorHAnsi" w:hAnsiTheme="minorHAnsi"/>
          <w:b w:val="0"/>
          <w:sz w:val="24"/>
          <w:szCs w:val="24"/>
        </w:rPr>
        <w:t xml:space="preserve">encouraged </w:t>
      </w:r>
      <w:r>
        <w:rPr>
          <w:rFonts w:asciiTheme="minorHAnsi" w:hAnsiTheme="minorHAnsi"/>
          <w:b w:val="0"/>
          <w:sz w:val="24"/>
          <w:szCs w:val="24"/>
        </w:rPr>
        <w:t>us</w:t>
      </w:r>
      <w:r w:rsidR="00D55F76">
        <w:rPr>
          <w:rFonts w:asciiTheme="minorHAnsi" w:hAnsiTheme="minorHAnsi"/>
          <w:b w:val="0"/>
          <w:sz w:val="24"/>
          <w:szCs w:val="24"/>
        </w:rPr>
        <w:t xml:space="preserve">. </w:t>
      </w:r>
      <w:r>
        <w:rPr>
          <w:rFonts w:asciiTheme="minorHAnsi" w:hAnsiTheme="minorHAnsi"/>
          <w:b w:val="0"/>
          <w:sz w:val="24"/>
          <w:szCs w:val="24"/>
        </w:rPr>
        <w:t xml:space="preserve">  </w:t>
      </w:r>
      <w:r w:rsidR="00D55F76">
        <w:rPr>
          <w:rFonts w:asciiTheme="minorHAnsi" w:hAnsiTheme="minorHAnsi"/>
          <w:b w:val="0"/>
          <w:sz w:val="24"/>
          <w:szCs w:val="24"/>
        </w:rPr>
        <w:t xml:space="preserve">With your support, we </w:t>
      </w:r>
      <w:r w:rsidR="0035145A">
        <w:rPr>
          <w:rFonts w:asciiTheme="minorHAnsi" w:hAnsiTheme="minorHAnsi"/>
          <w:b w:val="0"/>
          <w:sz w:val="24"/>
          <w:szCs w:val="24"/>
        </w:rPr>
        <w:t>can continue</w:t>
      </w:r>
      <w:r w:rsidR="00D55F76">
        <w:rPr>
          <w:rFonts w:asciiTheme="minorHAnsi" w:hAnsiTheme="minorHAnsi"/>
          <w:b w:val="0"/>
          <w:sz w:val="24"/>
          <w:szCs w:val="24"/>
        </w:rPr>
        <w:t xml:space="preserve"> to help children </w:t>
      </w:r>
      <w:r w:rsidR="0035145A">
        <w:rPr>
          <w:rFonts w:asciiTheme="minorHAnsi" w:hAnsiTheme="minorHAnsi"/>
          <w:b w:val="0"/>
          <w:sz w:val="24"/>
          <w:szCs w:val="24"/>
        </w:rPr>
        <w:t>around the world, through our Challenges</w:t>
      </w:r>
      <w:r w:rsidR="00D55F76">
        <w:rPr>
          <w:rFonts w:asciiTheme="minorHAnsi" w:hAnsiTheme="minorHAnsi"/>
          <w:b w:val="0"/>
          <w:sz w:val="24"/>
          <w:szCs w:val="24"/>
        </w:rPr>
        <w:t>. Without your h</w:t>
      </w:r>
      <w:r w:rsidR="005A31C5">
        <w:rPr>
          <w:rFonts w:asciiTheme="minorHAnsi" w:hAnsiTheme="minorHAnsi"/>
          <w:b w:val="0"/>
          <w:sz w:val="24"/>
          <w:szCs w:val="24"/>
        </w:rPr>
        <w:t>elp, that would not be possible!</w:t>
      </w:r>
      <w:r w:rsidR="00917B40">
        <w:rPr>
          <w:rFonts w:asciiTheme="minorHAnsi" w:hAnsiTheme="minorHAnsi"/>
          <w:b w:val="0"/>
          <w:sz w:val="24"/>
          <w:szCs w:val="24"/>
        </w:rPr>
        <w:t xml:space="preserve"> </w:t>
      </w:r>
      <w:r w:rsidR="00917B40" w:rsidRPr="0035145A">
        <w:rPr>
          <w:rFonts w:asciiTheme="minorHAnsi" w:hAnsiTheme="minorHAnsi"/>
          <w:sz w:val="24"/>
          <w:szCs w:val="24"/>
        </w:rPr>
        <w:t>THANK YOU!</w:t>
      </w:r>
    </w:p>
    <w:sectPr w:rsidR="0094364D" w:rsidRPr="0035145A" w:rsidSect="0094364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5pt" o:bullet="t">
        <v:imagedata r:id="rId1" o:title="mso85"/>
      </v:shape>
    </w:pict>
  </w:numPicBullet>
  <w:abstractNum w:abstractNumId="0">
    <w:nsid w:val="188A17A4"/>
    <w:multiLevelType w:val="hybridMultilevel"/>
    <w:tmpl w:val="F7E49F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31C38"/>
    <w:multiLevelType w:val="hybridMultilevel"/>
    <w:tmpl w:val="B93816BE"/>
    <w:lvl w:ilvl="0" w:tplc="01D0F892">
      <w:start w:val="1"/>
      <w:numFmt w:val="decimal"/>
      <w:lvlText w:val="%1."/>
      <w:lvlJc w:val="left"/>
      <w:pPr>
        <w:ind w:left="720" w:hanging="360"/>
      </w:pPr>
      <w:rPr>
        <w:rFonts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A2255"/>
    <w:multiLevelType w:val="multilevel"/>
    <w:tmpl w:val="B93816BE"/>
    <w:lvl w:ilvl="0">
      <w:start w:val="1"/>
      <w:numFmt w:val="decimal"/>
      <w:lvlText w:val="%1."/>
      <w:lvlJc w:val="left"/>
      <w:pPr>
        <w:ind w:left="720" w:hanging="360"/>
      </w:pPr>
      <w:rPr>
        <w:rFonts w:hint="default"/>
        <w:b/>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A3381A"/>
    <w:multiLevelType w:val="multilevel"/>
    <w:tmpl w:val="F7E49F24"/>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00E6D05"/>
    <w:multiLevelType w:val="multilevel"/>
    <w:tmpl w:val="C032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9154D6"/>
    <w:multiLevelType w:val="hybridMultilevel"/>
    <w:tmpl w:val="C6FC6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0B341D4"/>
    <w:multiLevelType w:val="multilevel"/>
    <w:tmpl w:val="B93816BE"/>
    <w:lvl w:ilvl="0">
      <w:start w:val="1"/>
      <w:numFmt w:val="decimal"/>
      <w:lvlText w:val="%1."/>
      <w:lvlJc w:val="left"/>
      <w:pPr>
        <w:ind w:left="720" w:hanging="360"/>
      </w:pPr>
      <w:rPr>
        <w:rFonts w:hint="default"/>
        <w:b/>
        <w:sz w:val="3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27A7F66"/>
    <w:multiLevelType w:val="hybridMultilevel"/>
    <w:tmpl w:val="5C3E3278"/>
    <w:lvl w:ilvl="0" w:tplc="1842F26E">
      <w:start w:val="1"/>
      <w:numFmt w:val="bullet"/>
      <w:lvlText w:val=""/>
      <w:lvlJc w:val="left"/>
      <w:pPr>
        <w:ind w:left="644" w:hanging="284"/>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9C667EB"/>
    <w:multiLevelType w:val="hybridMultilevel"/>
    <w:tmpl w:val="BD82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0"/>
  </w:num>
  <w:num w:numId="5">
    <w:abstractNumId w:val="1"/>
  </w:num>
  <w:num w:numId="6">
    <w:abstractNumId w:val="6"/>
  </w:num>
  <w:num w:numId="7">
    <w:abstractNumId w:val="3"/>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E15B4F"/>
    <w:rsid w:val="00153D44"/>
    <w:rsid w:val="0029075B"/>
    <w:rsid w:val="002D4F6B"/>
    <w:rsid w:val="002E28E0"/>
    <w:rsid w:val="00316736"/>
    <w:rsid w:val="00340964"/>
    <w:rsid w:val="0035145A"/>
    <w:rsid w:val="00352EE0"/>
    <w:rsid w:val="00360322"/>
    <w:rsid w:val="003A3433"/>
    <w:rsid w:val="004252B1"/>
    <w:rsid w:val="004A7E7F"/>
    <w:rsid w:val="005306D9"/>
    <w:rsid w:val="005A31C5"/>
    <w:rsid w:val="005D76B6"/>
    <w:rsid w:val="0061110F"/>
    <w:rsid w:val="00614CF6"/>
    <w:rsid w:val="006801FC"/>
    <w:rsid w:val="00776C6C"/>
    <w:rsid w:val="007976F7"/>
    <w:rsid w:val="00917B40"/>
    <w:rsid w:val="00927BCD"/>
    <w:rsid w:val="0094364D"/>
    <w:rsid w:val="009C2063"/>
    <w:rsid w:val="00A40EC3"/>
    <w:rsid w:val="00B51371"/>
    <w:rsid w:val="00C2791A"/>
    <w:rsid w:val="00CA2114"/>
    <w:rsid w:val="00D55F76"/>
    <w:rsid w:val="00DE0094"/>
    <w:rsid w:val="00E15B4F"/>
    <w:rsid w:val="00E227E1"/>
    <w:rsid w:val="00EA05B9"/>
    <w:rsid w:val="00EA466E"/>
    <w:rsid w:val="00F001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64D"/>
  </w:style>
  <w:style w:type="paragraph" w:styleId="Heading1">
    <w:name w:val="heading 1"/>
    <w:basedOn w:val="Normal"/>
    <w:link w:val="Heading1Char"/>
    <w:uiPriority w:val="9"/>
    <w:qFormat/>
    <w:rsid w:val="0061110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B4F"/>
    <w:pPr>
      <w:ind w:left="720"/>
      <w:contextualSpacing/>
    </w:pPr>
  </w:style>
  <w:style w:type="character" w:customStyle="1" w:styleId="Heading1Char">
    <w:name w:val="Heading 1 Char"/>
    <w:basedOn w:val="DefaultParagraphFont"/>
    <w:link w:val="Heading1"/>
    <w:uiPriority w:val="9"/>
    <w:rsid w:val="0061110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7976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6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8586513">
      <w:bodyDiv w:val="1"/>
      <w:marLeft w:val="0"/>
      <w:marRight w:val="0"/>
      <w:marTop w:val="0"/>
      <w:marBottom w:val="0"/>
      <w:divBdr>
        <w:top w:val="none" w:sz="0" w:space="0" w:color="auto"/>
        <w:left w:val="none" w:sz="0" w:space="0" w:color="auto"/>
        <w:bottom w:val="none" w:sz="0" w:space="0" w:color="auto"/>
        <w:right w:val="none" w:sz="0" w:space="0" w:color="auto"/>
      </w:divBdr>
    </w:div>
    <w:div w:id="1103959682">
      <w:bodyDiv w:val="1"/>
      <w:marLeft w:val="0"/>
      <w:marRight w:val="0"/>
      <w:marTop w:val="0"/>
      <w:marBottom w:val="0"/>
      <w:divBdr>
        <w:top w:val="none" w:sz="0" w:space="0" w:color="auto"/>
        <w:left w:val="none" w:sz="0" w:space="0" w:color="auto"/>
        <w:bottom w:val="none" w:sz="0" w:space="0" w:color="auto"/>
        <w:right w:val="none" w:sz="0" w:space="0" w:color="auto"/>
      </w:divBdr>
    </w:div>
    <w:div w:id="1486051712">
      <w:bodyDiv w:val="1"/>
      <w:marLeft w:val="0"/>
      <w:marRight w:val="0"/>
      <w:marTop w:val="0"/>
      <w:marBottom w:val="0"/>
      <w:divBdr>
        <w:top w:val="none" w:sz="0" w:space="0" w:color="auto"/>
        <w:left w:val="none" w:sz="0" w:space="0" w:color="auto"/>
        <w:bottom w:val="none" w:sz="0" w:space="0" w:color="auto"/>
        <w:right w:val="none" w:sz="0" w:space="0" w:color="auto"/>
      </w:divBdr>
    </w:div>
    <w:div w:id="196257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Gulf For Good</Company>
  <LinksUpToDate>false</LinksUpToDate>
  <CharactersWithSpaces>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G4G</dc:creator>
  <cp:lastModifiedBy>Arpana</cp:lastModifiedBy>
  <cp:revision>3</cp:revision>
  <dcterms:created xsi:type="dcterms:W3CDTF">2012-12-03T08:49:00Z</dcterms:created>
  <dcterms:modified xsi:type="dcterms:W3CDTF">2012-12-03T08:49:00Z</dcterms:modified>
</cp:coreProperties>
</file>