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592" w:rsidRDefault="00587592" w:rsidP="00A2363F">
      <w:pPr>
        <w:rPr>
          <w:rFonts w:ascii="Times New Roman" w:eastAsia="Calibri" w:hAnsi="Times New Roman" w:cs="Times New Roman"/>
          <w:sz w:val="24"/>
          <w:szCs w:val="24"/>
          <w:lang/>
        </w:rPr>
      </w:pPr>
      <w:r>
        <w:rPr>
          <w:rFonts w:ascii="Times New Roman" w:eastAsia="Calibri" w:hAnsi="Times New Roman" w:cs="Times New Roman"/>
          <w:sz w:val="24"/>
          <w:szCs w:val="24"/>
          <w:lang/>
        </w:rPr>
        <w:t xml:space="preserve">Dear CIYOTA friends and supporters, </w:t>
      </w:r>
    </w:p>
    <w:p w:rsidR="00A2363F" w:rsidRPr="00A2363F" w:rsidRDefault="00A2363F" w:rsidP="00A2363F">
      <w:pPr>
        <w:rPr>
          <w:rFonts w:ascii="Times New Roman" w:hAnsi="Times New Roman" w:cs="Times New Roman"/>
          <w:sz w:val="24"/>
          <w:szCs w:val="24"/>
          <w:lang/>
        </w:rPr>
      </w:pPr>
      <w:r w:rsidRPr="00A2363F">
        <w:rPr>
          <w:rFonts w:ascii="Times New Roman" w:eastAsia="Calibri" w:hAnsi="Times New Roman" w:cs="Times New Roman"/>
          <w:sz w:val="24"/>
          <w:szCs w:val="24"/>
          <w:lang/>
        </w:rPr>
        <w:t>Thank you for y</w:t>
      </w:r>
      <w:r w:rsidRPr="00A2363F">
        <w:rPr>
          <w:rFonts w:ascii="Times New Roman" w:hAnsi="Times New Roman" w:cs="Times New Roman"/>
          <w:sz w:val="24"/>
          <w:szCs w:val="24"/>
          <w:lang/>
        </w:rPr>
        <w:t>our generous donation to CIYOTA</w:t>
      </w:r>
      <w:r w:rsidRPr="00A2363F">
        <w:rPr>
          <w:rFonts w:ascii="Times New Roman" w:eastAsia="Calibri" w:hAnsi="Times New Roman" w:cs="Times New Roman"/>
          <w:sz w:val="24"/>
          <w:szCs w:val="24"/>
          <w:lang/>
        </w:rPr>
        <w:t xml:space="preserve">. With your help </w:t>
      </w:r>
      <w:r w:rsidR="00114A47">
        <w:rPr>
          <w:rFonts w:ascii="Times New Roman" w:hAnsi="Times New Roman" w:cs="Times New Roman"/>
          <w:sz w:val="24"/>
          <w:szCs w:val="24"/>
          <w:lang/>
        </w:rPr>
        <w:t xml:space="preserve">CIYOTA now has </w:t>
      </w:r>
      <w:r w:rsidRPr="00A2363F">
        <w:rPr>
          <w:rFonts w:ascii="Times New Roman" w:hAnsi="Times New Roman" w:cs="Times New Roman"/>
          <w:sz w:val="24"/>
          <w:szCs w:val="24"/>
          <w:lang/>
        </w:rPr>
        <w:t>secured a permanent fundraising place at the GlobalGiving website and raised $62</w:t>
      </w:r>
      <w:r w:rsidR="00114A47">
        <w:rPr>
          <w:rFonts w:ascii="Times New Roman" w:hAnsi="Times New Roman" w:cs="Times New Roman"/>
          <w:sz w:val="24"/>
          <w:szCs w:val="24"/>
          <w:lang/>
        </w:rPr>
        <w:t>25</w:t>
      </w:r>
      <w:r w:rsidRPr="00A2363F">
        <w:rPr>
          <w:rFonts w:ascii="Times New Roman" w:hAnsi="Times New Roman" w:cs="Times New Roman"/>
          <w:sz w:val="24"/>
          <w:szCs w:val="24"/>
          <w:lang/>
        </w:rPr>
        <w:t xml:space="preserve">. </w:t>
      </w:r>
    </w:p>
    <w:p w:rsidR="00114A47" w:rsidRDefault="001D784A" w:rsidP="001D784A">
      <w:pPr>
        <w:rPr>
          <w:rFonts w:ascii="Times New Roman" w:hAnsi="Times New Roman" w:cs="Times New Roman"/>
          <w:sz w:val="24"/>
          <w:szCs w:val="24"/>
        </w:rPr>
      </w:pPr>
      <w:r w:rsidRPr="00A2363F">
        <w:rPr>
          <w:rFonts w:ascii="Times New Roman" w:eastAsia="Calibri" w:hAnsi="Times New Roman" w:cs="Times New Roman"/>
          <w:sz w:val="24"/>
          <w:szCs w:val="24"/>
          <w:lang/>
        </w:rPr>
        <w:t xml:space="preserve">I cannot tell you how much your </w:t>
      </w:r>
      <w:r w:rsidRPr="00A2363F">
        <w:rPr>
          <w:rFonts w:ascii="Times New Roman" w:hAnsi="Times New Roman" w:cs="Times New Roman"/>
          <w:sz w:val="24"/>
          <w:szCs w:val="24"/>
          <w:lang/>
        </w:rPr>
        <w:t xml:space="preserve">donation means to </w:t>
      </w:r>
      <w:r w:rsidR="00114A47">
        <w:rPr>
          <w:rFonts w:ascii="Times New Roman" w:hAnsi="Times New Roman" w:cs="Times New Roman"/>
          <w:sz w:val="24"/>
          <w:szCs w:val="24"/>
          <w:lang/>
        </w:rPr>
        <w:t xml:space="preserve">us, </w:t>
      </w:r>
      <w:r w:rsidR="00114A47">
        <w:rPr>
          <w:rFonts w:ascii="Times New Roman" w:hAnsi="Times New Roman" w:cs="Times New Roman"/>
          <w:sz w:val="24"/>
          <w:szCs w:val="24"/>
        </w:rPr>
        <w:t>t</w:t>
      </w:r>
      <w:r w:rsidR="00A2363F" w:rsidRPr="00A2363F">
        <w:rPr>
          <w:rFonts w:ascii="Times New Roman" w:hAnsi="Times New Roman" w:cs="Times New Roman"/>
          <w:sz w:val="24"/>
          <w:szCs w:val="24"/>
        </w:rPr>
        <w:t>he two permanent hostel buildings will enable refugee and underprivileged Uganda</w:t>
      </w:r>
      <w:r w:rsidR="00114A47">
        <w:rPr>
          <w:rFonts w:ascii="Times New Roman" w:hAnsi="Times New Roman" w:cs="Times New Roman"/>
          <w:sz w:val="24"/>
          <w:szCs w:val="24"/>
        </w:rPr>
        <w:t>n</w:t>
      </w:r>
      <w:r w:rsidR="00A2363F" w:rsidRPr="00A2363F">
        <w:rPr>
          <w:rFonts w:ascii="Times New Roman" w:hAnsi="Times New Roman" w:cs="Times New Roman"/>
          <w:sz w:val="24"/>
          <w:szCs w:val="24"/>
        </w:rPr>
        <w:t xml:space="preserve"> Children get access to better and functional education</w:t>
      </w:r>
      <w:r w:rsidR="00114A47">
        <w:rPr>
          <w:rFonts w:ascii="Times New Roman" w:hAnsi="Times New Roman" w:cs="Times New Roman"/>
          <w:sz w:val="24"/>
          <w:szCs w:val="24"/>
        </w:rPr>
        <w:t xml:space="preserve">, practical social entrepreneurship and leadership skills. </w:t>
      </w:r>
      <w:r w:rsidR="00F25F4B">
        <w:rPr>
          <w:rFonts w:ascii="Times New Roman" w:hAnsi="Times New Roman" w:cs="Times New Roman"/>
          <w:sz w:val="24"/>
          <w:szCs w:val="24"/>
        </w:rPr>
        <w:t>Today, CIYOTA students</w:t>
      </w:r>
      <w:r w:rsidR="008C13F9" w:rsidRPr="008C13F9">
        <w:rPr>
          <w:rFonts w:ascii="Times New Roman" w:hAnsi="Times New Roman" w:cs="Times New Roman"/>
          <w:sz w:val="24"/>
          <w:szCs w:val="24"/>
        </w:rPr>
        <w:t xml:space="preserve"> have started many social innovative ventures </w:t>
      </w:r>
      <w:r w:rsidR="008C13F9">
        <w:rPr>
          <w:rFonts w:ascii="Times New Roman" w:hAnsi="Times New Roman" w:cs="Times New Roman"/>
          <w:sz w:val="24"/>
          <w:szCs w:val="24"/>
        </w:rPr>
        <w:t xml:space="preserve">in their communities and positively impacted many lives. </w:t>
      </w:r>
    </w:p>
    <w:p w:rsidR="00DD37B3" w:rsidRPr="00DD37B3" w:rsidRDefault="00DD37B3" w:rsidP="00DD37B3">
      <w:pPr>
        <w:rPr>
          <w:rFonts w:ascii="Times New Roman" w:hAnsi="Times New Roman" w:cs="Times New Roman"/>
          <w:sz w:val="24"/>
          <w:szCs w:val="24"/>
        </w:rPr>
      </w:pPr>
      <w:r w:rsidRPr="00DD37B3">
        <w:rPr>
          <w:rFonts w:ascii="Times New Roman" w:hAnsi="Times New Roman" w:cs="Times New Roman"/>
          <w:sz w:val="24"/>
          <w:szCs w:val="24"/>
        </w:rPr>
        <w:t>The first hostel opened in 2008 in Hoima, Uganda, a town 80 km from Kyangwali. It has 100 members, including Ugandans</w:t>
      </w:r>
      <w:r>
        <w:rPr>
          <w:rFonts w:ascii="Times New Roman" w:hAnsi="Times New Roman" w:cs="Times New Roman"/>
          <w:sz w:val="24"/>
          <w:szCs w:val="24"/>
        </w:rPr>
        <w:t>,</w:t>
      </w:r>
      <w:r w:rsidRPr="00DD37B3">
        <w:rPr>
          <w:rFonts w:ascii="Times New Roman" w:hAnsi="Times New Roman" w:cs="Times New Roman"/>
          <w:sz w:val="24"/>
          <w:szCs w:val="24"/>
        </w:rPr>
        <w:t xml:space="preserve"> and refugees from D.R. Congo</w:t>
      </w:r>
      <w:r>
        <w:rPr>
          <w:rFonts w:ascii="Times New Roman" w:hAnsi="Times New Roman" w:cs="Times New Roman"/>
          <w:sz w:val="24"/>
          <w:szCs w:val="24"/>
        </w:rPr>
        <w:t>, Rwanda</w:t>
      </w:r>
      <w:r w:rsidRPr="00DD37B3">
        <w:rPr>
          <w:rFonts w:ascii="Times New Roman" w:hAnsi="Times New Roman" w:cs="Times New Roman"/>
          <w:sz w:val="24"/>
          <w:szCs w:val="24"/>
        </w:rPr>
        <w:t xml:space="preserve"> and Sudan. Through a partnership with government-run schools, hostel members attend for free under a universal education initiative that did not previously accept refugees and has not reached rural communities. Our students excel academically and assume school and community leadership positions. They are planting trees to protect the environment, doing HIV/AIDS prevention, fighting malaria, and helping the needy.</w:t>
      </w:r>
    </w:p>
    <w:p w:rsidR="00DD37B3" w:rsidRDefault="00DD37B3" w:rsidP="001D784A">
      <w:pPr>
        <w:rPr>
          <w:rFonts w:ascii="Times New Roman" w:hAnsi="Times New Roman" w:cs="Times New Roman"/>
          <w:sz w:val="24"/>
          <w:szCs w:val="24"/>
        </w:rPr>
      </w:pPr>
      <w:r w:rsidRPr="00DD37B3">
        <w:rPr>
          <w:rFonts w:ascii="Times New Roman" w:hAnsi="Times New Roman" w:cs="Times New Roman"/>
          <w:sz w:val="24"/>
          <w:szCs w:val="24"/>
        </w:rPr>
        <w:t>We will continue to develop the Hoima hostels by building two permanent structures and making them financially sustainable by starting income-generating projects that the hostel members help run. The primary need addressed by the hostel–lack of access to quality education–is prevalent. We envision one day spreading our hostel model to other communities throughout the world.</w:t>
      </w:r>
    </w:p>
    <w:p w:rsidR="001D784A" w:rsidRPr="00A2363F" w:rsidRDefault="001D784A" w:rsidP="001D784A">
      <w:pPr>
        <w:rPr>
          <w:rFonts w:ascii="Times New Roman" w:hAnsi="Times New Roman" w:cs="Times New Roman"/>
          <w:bCs/>
          <w:sz w:val="24"/>
          <w:szCs w:val="24"/>
        </w:rPr>
      </w:pPr>
      <w:r w:rsidRPr="00A2363F">
        <w:rPr>
          <w:rFonts w:ascii="Times New Roman" w:hAnsi="Times New Roman" w:cs="Times New Roman"/>
          <w:bCs/>
          <w:sz w:val="24"/>
          <w:szCs w:val="24"/>
        </w:rPr>
        <w:t xml:space="preserve">For us to continue supporting youth, we need YOU, your friends, your family, your co-workers, </w:t>
      </w:r>
      <w:r w:rsidR="00114A47">
        <w:rPr>
          <w:rFonts w:ascii="Times New Roman" w:hAnsi="Times New Roman" w:cs="Times New Roman"/>
          <w:bCs/>
          <w:sz w:val="24"/>
          <w:szCs w:val="24"/>
        </w:rPr>
        <w:t xml:space="preserve">church members, </w:t>
      </w:r>
      <w:r w:rsidRPr="00A2363F">
        <w:rPr>
          <w:rFonts w:ascii="Times New Roman" w:hAnsi="Times New Roman" w:cs="Times New Roman"/>
          <w:bCs/>
          <w:sz w:val="24"/>
          <w:szCs w:val="24"/>
        </w:rPr>
        <w:t>and neighbors to help us raise $100,000 by June 30</w:t>
      </w:r>
      <w:r w:rsidRPr="00A2363F">
        <w:rPr>
          <w:rFonts w:ascii="Times New Roman" w:hAnsi="Times New Roman" w:cs="Times New Roman"/>
          <w:bCs/>
          <w:sz w:val="24"/>
          <w:szCs w:val="24"/>
          <w:vertAlign w:val="superscript"/>
        </w:rPr>
        <w:t>th</w:t>
      </w:r>
      <w:r w:rsidRPr="00A2363F">
        <w:rPr>
          <w:rFonts w:ascii="Times New Roman" w:hAnsi="Times New Roman" w:cs="Times New Roman"/>
          <w:bCs/>
          <w:sz w:val="24"/>
          <w:szCs w:val="24"/>
        </w:rPr>
        <w:t>, 2012!       </w:t>
      </w:r>
    </w:p>
    <w:p w:rsidR="001D784A" w:rsidRPr="00A2363F" w:rsidRDefault="001D784A" w:rsidP="001D784A">
      <w:pPr>
        <w:rPr>
          <w:rFonts w:ascii="Times New Roman" w:hAnsi="Times New Roman" w:cs="Times New Roman"/>
          <w:sz w:val="24"/>
          <w:szCs w:val="24"/>
        </w:rPr>
      </w:pPr>
      <w:r w:rsidRPr="00A2363F">
        <w:rPr>
          <w:rFonts w:ascii="Times New Roman" w:hAnsi="Times New Roman" w:cs="Times New Roman"/>
          <w:bCs/>
          <w:sz w:val="24"/>
          <w:szCs w:val="24"/>
        </w:rPr>
        <w:t xml:space="preserve">This will not happen without you!  Please tell your friends, family, co-workers, church members and neighbors.  Ask them to invite 10 friends to give and tell them why you gave.  Post the link </w:t>
      </w:r>
      <w:r w:rsidRPr="00A2363F">
        <w:rPr>
          <w:rFonts w:ascii="Times New Roman" w:hAnsi="Times New Roman" w:cs="Times New Roman"/>
          <w:sz w:val="24"/>
          <w:szCs w:val="24"/>
        </w:rPr>
        <w:t>on your facebook page, tweeting or emailing or anything else you can think of!</w:t>
      </w:r>
    </w:p>
    <w:p w:rsidR="001D784A" w:rsidRPr="008C13F9" w:rsidRDefault="001D784A" w:rsidP="001D784A">
      <w:pPr>
        <w:rPr>
          <w:rFonts w:ascii="Times New Roman" w:eastAsia="Calibri" w:hAnsi="Times New Roman" w:cs="Times New Roman"/>
          <w:bCs/>
          <w:sz w:val="24"/>
          <w:szCs w:val="24"/>
        </w:rPr>
      </w:pPr>
      <w:r w:rsidRPr="00A2363F">
        <w:rPr>
          <w:rFonts w:ascii="Times New Roman" w:eastAsia="Calibri" w:hAnsi="Times New Roman" w:cs="Times New Roman"/>
          <w:sz w:val="24"/>
          <w:szCs w:val="24"/>
          <w:lang/>
        </w:rPr>
        <w:t xml:space="preserve">Thank you again for allowing </w:t>
      </w:r>
      <w:r w:rsidR="00114A47">
        <w:rPr>
          <w:rFonts w:ascii="Times New Roman" w:hAnsi="Times New Roman" w:cs="Times New Roman"/>
          <w:sz w:val="24"/>
          <w:szCs w:val="24"/>
          <w:lang/>
        </w:rPr>
        <w:t xml:space="preserve">CIYOTA </w:t>
      </w:r>
      <w:r w:rsidR="008C13F9" w:rsidRPr="008C13F9">
        <w:rPr>
          <w:rFonts w:ascii="Times New Roman" w:hAnsi="Times New Roman" w:cs="Times New Roman"/>
          <w:bCs/>
          <w:sz w:val="24"/>
          <w:szCs w:val="24"/>
        </w:rPr>
        <w:t xml:space="preserve">transform communities in Africa by preparing, developing, and empowering a unified group of young leaders to tackle the greatest challenges facing our communities. </w:t>
      </w:r>
    </w:p>
    <w:p w:rsidR="001D784A" w:rsidRPr="00A2363F" w:rsidRDefault="001D784A" w:rsidP="001D784A">
      <w:pPr>
        <w:rPr>
          <w:rFonts w:ascii="Times New Roman" w:eastAsia="Calibri" w:hAnsi="Times New Roman" w:cs="Times New Roman"/>
          <w:sz w:val="24"/>
          <w:szCs w:val="24"/>
          <w:lang/>
        </w:rPr>
      </w:pPr>
      <w:r w:rsidRPr="00A2363F">
        <w:rPr>
          <w:rFonts w:ascii="Times New Roman" w:eastAsia="Calibri" w:hAnsi="Times New Roman" w:cs="Times New Roman"/>
          <w:sz w:val="24"/>
          <w:szCs w:val="24"/>
          <w:lang/>
        </w:rPr>
        <w:t>Sincerely,</w:t>
      </w:r>
    </w:p>
    <w:p w:rsidR="001D784A" w:rsidRDefault="008C13F9" w:rsidP="001D784A">
      <w:pPr>
        <w:rPr>
          <w:rFonts w:ascii="Calibri" w:eastAsia="Calibri" w:hAnsi="Calibri" w:cs="Times New Roman"/>
          <w:sz w:val="24"/>
          <w:szCs w:val="24"/>
          <w:lang/>
        </w:rPr>
      </w:pPr>
      <w:r>
        <w:rPr>
          <w:sz w:val="24"/>
          <w:szCs w:val="24"/>
          <w:lang/>
        </w:rPr>
        <w:t>Daniel</w:t>
      </w:r>
    </w:p>
    <w:p w:rsidR="005C2668" w:rsidRDefault="005C2668"/>
    <w:sectPr w:rsidR="005C2668" w:rsidSect="005C26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CC1461"/>
    <w:multiLevelType w:val="multilevel"/>
    <w:tmpl w:val="21FE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63F4"/>
    <w:rsid w:val="00114A47"/>
    <w:rsid w:val="001D784A"/>
    <w:rsid w:val="00587592"/>
    <w:rsid w:val="005C2668"/>
    <w:rsid w:val="008C13F9"/>
    <w:rsid w:val="00A2363F"/>
    <w:rsid w:val="00BE63F4"/>
    <w:rsid w:val="00DD37B3"/>
    <w:rsid w:val="00F25F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66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3F4"/>
    <w:pPr>
      <w:ind w:left="720"/>
      <w:contextualSpacing/>
    </w:pPr>
  </w:style>
  <w:style w:type="paragraph" w:styleId="NormalWeb">
    <w:name w:val="Normal (Web)"/>
    <w:basedOn w:val="Normal"/>
    <w:uiPriority w:val="99"/>
    <w:unhideWhenUsed/>
    <w:rsid w:val="00A236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25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2012-02-27T10:37:00Z</dcterms:created>
  <dcterms:modified xsi:type="dcterms:W3CDTF">2012-02-27T13:01:00Z</dcterms:modified>
</cp:coreProperties>
</file>