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556D8" w14:textId="77777777" w:rsidR="009228AE" w:rsidRDefault="009228AE" w:rsidP="0054250B">
      <w:pPr>
        <w:pStyle w:val="Headers"/>
        <w:spacing w:line="192" w:lineRule="auto"/>
        <w:jc w:val="center"/>
        <w:rPr>
          <w:color w:val="C00000"/>
          <w:sz w:val="52"/>
          <w:szCs w:val="52"/>
        </w:rPr>
      </w:pPr>
    </w:p>
    <w:p w14:paraId="18416E25" w14:textId="77777777" w:rsidR="00A67181" w:rsidRPr="00C72F29" w:rsidRDefault="00A67181" w:rsidP="0054250B">
      <w:pPr>
        <w:pStyle w:val="Headers"/>
        <w:spacing w:line="192" w:lineRule="auto"/>
        <w:jc w:val="center"/>
        <w:rPr>
          <w:color w:val="C00000"/>
          <w:sz w:val="52"/>
          <w:szCs w:val="52"/>
        </w:rPr>
      </w:pPr>
      <w:r w:rsidRPr="00FD2C86">
        <w:rPr>
          <w:color w:val="C00000"/>
          <w:sz w:val="52"/>
          <w:szCs w:val="52"/>
        </w:rPr>
        <w:t xml:space="preserve">Berzin Archives </w:t>
      </w:r>
      <w:r w:rsidRPr="00C72F29">
        <w:rPr>
          <w:color w:val="C00000"/>
          <w:sz w:val="52"/>
          <w:szCs w:val="52"/>
        </w:rPr>
        <w:t>Progress Statistics</w:t>
      </w:r>
    </w:p>
    <w:p w14:paraId="212B3478" w14:textId="77777777" w:rsidR="00A67181" w:rsidRPr="00C72F29" w:rsidRDefault="00E77AE4" w:rsidP="0084629D">
      <w:pPr>
        <w:pStyle w:val="Headers"/>
        <w:spacing w:line="192" w:lineRule="auto"/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June</w:t>
      </w:r>
      <w:r w:rsidR="005F0AD7">
        <w:rPr>
          <w:color w:val="C00000"/>
          <w:sz w:val="44"/>
          <w:szCs w:val="44"/>
        </w:rPr>
        <w:t xml:space="preserve"> through </w:t>
      </w:r>
      <w:r w:rsidR="0084629D">
        <w:rPr>
          <w:color w:val="C00000"/>
          <w:sz w:val="44"/>
          <w:szCs w:val="44"/>
        </w:rPr>
        <w:t>August</w:t>
      </w:r>
      <w:r w:rsidR="001C7920">
        <w:rPr>
          <w:color w:val="C00000"/>
          <w:sz w:val="44"/>
          <w:szCs w:val="44"/>
        </w:rPr>
        <w:t xml:space="preserve"> </w:t>
      </w:r>
      <w:r w:rsidR="007C59B7">
        <w:rPr>
          <w:color w:val="C00000"/>
          <w:sz w:val="44"/>
          <w:szCs w:val="44"/>
        </w:rPr>
        <w:t>2014</w:t>
      </w:r>
    </w:p>
    <w:p w14:paraId="1188ADD2" w14:textId="77777777" w:rsidR="00A67181" w:rsidRDefault="00A67181" w:rsidP="00775961">
      <w:pPr>
        <w:jc w:val="center"/>
        <w:rPr>
          <w:b/>
          <w:bCs/>
          <w:color w:val="777777"/>
          <w:spacing w:val="20"/>
          <w:sz w:val="34"/>
          <w:szCs w:val="34"/>
          <w:lang w:bidi="en-US"/>
        </w:rPr>
      </w:pPr>
      <w:r w:rsidRPr="00FD2C86">
        <w:rPr>
          <w:b/>
          <w:bCs/>
          <w:color w:val="777777"/>
          <w:spacing w:val="20"/>
          <w:sz w:val="34"/>
          <w:szCs w:val="34"/>
          <w:lang w:bidi="en-US"/>
        </w:rPr>
        <w:t>www.berzinarchives.com</w:t>
      </w:r>
    </w:p>
    <w:p w14:paraId="43811D0B" w14:textId="77777777" w:rsidR="009228AE" w:rsidRDefault="009228AE" w:rsidP="0068746E">
      <w:pPr>
        <w:rPr>
          <w:b/>
          <w:bCs/>
          <w:color w:val="777777"/>
          <w:spacing w:val="20"/>
          <w:sz w:val="34"/>
          <w:szCs w:val="34"/>
          <w:lang w:bidi="en-US"/>
        </w:rPr>
      </w:pPr>
    </w:p>
    <w:p w14:paraId="4B43FAF9" w14:textId="77777777" w:rsidR="009228AE" w:rsidRPr="00775961" w:rsidRDefault="009228AE" w:rsidP="0068746E">
      <w:pPr>
        <w:rPr>
          <w:b/>
          <w:bCs/>
          <w:color w:val="777777"/>
          <w:spacing w:val="20"/>
          <w:sz w:val="34"/>
          <w:szCs w:val="34"/>
          <w:lang w:bidi="en-US"/>
        </w:rPr>
      </w:pPr>
    </w:p>
    <w:p w14:paraId="0A000358" w14:textId="77777777" w:rsidR="00775961" w:rsidRDefault="00775961" w:rsidP="008A7E73">
      <w:pPr>
        <w:pStyle w:val="Heading2"/>
      </w:pPr>
      <w:r w:rsidRPr="0054250B">
        <w:t xml:space="preserve">Articles </w:t>
      </w:r>
    </w:p>
    <w:p w14:paraId="3D8CF520" w14:textId="77777777" w:rsidR="00CB39B5" w:rsidRDefault="00CB39B5" w:rsidP="00CB39B5">
      <w:pPr>
        <w:rPr>
          <w:lang w:bidi="en-US"/>
        </w:rPr>
      </w:pPr>
    </w:p>
    <w:tbl>
      <w:tblPr>
        <w:tblStyle w:val="TableGrid"/>
        <w:tblW w:w="9484" w:type="dxa"/>
        <w:tblInd w:w="-289" w:type="dxa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452"/>
        <w:gridCol w:w="1471"/>
        <w:gridCol w:w="1765"/>
        <w:gridCol w:w="1158"/>
        <w:gridCol w:w="1506"/>
        <w:gridCol w:w="1134"/>
        <w:gridCol w:w="998"/>
      </w:tblGrid>
      <w:tr w:rsidR="00CB39B5" w:rsidRPr="00CB39B5" w14:paraId="232C043D" w14:textId="77777777" w:rsidTr="007F50AA">
        <w:tc>
          <w:tcPr>
            <w:tcW w:w="1452" w:type="dxa"/>
            <w:hideMark/>
          </w:tcPr>
          <w:p w14:paraId="63A4A244" w14:textId="77777777" w:rsidR="00CB39B5" w:rsidRPr="00CB39B5" w:rsidRDefault="00CB39B5" w:rsidP="00CB39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1471" w:type="dxa"/>
            <w:hideMark/>
          </w:tcPr>
          <w:p w14:paraId="3DF1FC25" w14:textId="77777777" w:rsidR="00CB39B5" w:rsidRPr="00CB39B5" w:rsidRDefault="00CB39B5" w:rsidP="00CB39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Sent for Translation</w:t>
            </w:r>
          </w:p>
        </w:tc>
        <w:tc>
          <w:tcPr>
            <w:tcW w:w="0" w:type="auto"/>
            <w:hideMark/>
          </w:tcPr>
          <w:p w14:paraId="0762F16F" w14:textId="77777777" w:rsidR="00CB39B5" w:rsidRPr="00CB39B5" w:rsidRDefault="00CB39B5" w:rsidP="00CB39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Translation Completed</w:t>
            </w:r>
          </w:p>
        </w:tc>
        <w:tc>
          <w:tcPr>
            <w:tcW w:w="0" w:type="auto"/>
            <w:hideMark/>
          </w:tcPr>
          <w:p w14:paraId="79D4E891" w14:textId="77777777" w:rsidR="00CB39B5" w:rsidRPr="00CB39B5" w:rsidRDefault="00CB39B5" w:rsidP="00CB39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Sent for editing</w:t>
            </w:r>
          </w:p>
        </w:tc>
        <w:tc>
          <w:tcPr>
            <w:tcW w:w="0" w:type="auto"/>
            <w:hideMark/>
          </w:tcPr>
          <w:p w14:paraId="77EAFA2F" w14:textId="77777777" w:rsidR="00CB39B5" w:rsidRPr="00CB39B5" w:rsidRDefault="00CB39B5" w:rsidP="00CB39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Editing Completed</w:t>
            </w:r>
          </w:p>
        </w:tc>
        <w:tc>
          <w:tcPr>
            <w:tcW w:w="0" w:type="auto"/>
            <w:hideMark/>
          </w:tcPr>
          <w:p w14:paraId="0C8CD27E" w14:textId="77777777" w:rsidR="00CB39B5" w:rsidRPr="00CB39B5" w:rsidRDefault="00CB39B5" w:rsidP="00CB39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Copyedited</w:t>
            </w:r>
          </w:p>
        </w:tc>
        <w:tc>
          <w:tcPr>
            <w:tcW w:w="0" w:type="auto"/>
            <w:hideMark/>
          </w:tcPr>
          <w:p w14:paraId="1173D12A" w14:textId="77777777" w:rsidR="00CB39B5" w:rsidRPr="00CB39B5" w:rsidRDefault="00CB39B5" w:rsidP="00CB39B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CB39B5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Newly online</w:t>
            </w:r>
          </w:p>
        </w:tc>
      </w:tr>
      <w:tr w:rsidR="00E77AE4" w:rsidRPr="00CB39B5" w14:paraId="60DC9770" w14:textId="77777777" w:rsidTr="007F50AA">
        <w:tc>
          <w:tcPr>
            <w:tcW w:w="1452" w:type="dxa"/>
            <w:vAlign w:val="center"/>
            <w:hideMark/>
          </w:tcPr>
          <w:p w14:paraId="6AAB52AD" w14:textId="77777777" w:rsidR="00E77AE4" w:rsidRPr="00E77AE4" w:rsidRDefault="00E77AE4" w:rsidP="00E77AE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1471" w:type="dxa"/>
            <w:vAlign w:val="center"/>
            <w:hideMark/>
          </w:tcPr>
          <w:p w14:paraId="498FB1BB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8A22894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FFB80D7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E8AB876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AD34030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552498E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</w:tr>
      <w:tr w:rsidR="00E77AE4" w:rsidRPr="00CB39B5" w14:paraId="0B8CDF6A" w14:textId="77777777" w:rsidTr="007F50AA">
        <w:tc>
          <w:tcPr>
            <w:tcW w:w="1452" w:type="dxa"/>
            <w:vAlign w:val="center"/>
            <w:hideMark/>
          </w:tcPr>
          <w:p w14:paraId="09AA8F23" w14:textId="77777777" w:rsidR="00E77AE4" w:rsidRPr="00E77AE4" w:rsidRDefault="00E77AE4" w:rsidP="00E77AE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German</w:t>
            </w:r>
          </w:p>
        </w:tc>
        <w:tc>
          <w:tcPr>
            <w:tcW w:w="1471" w:type="dxa"/>
            <w:vAlign w:val="center"/>
            <w:hideMark/>
          </w:tcPr>
          <w:p w14:paraId="6F41F752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0B9FB2D" w14:textId="5DBD202F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7F50AA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9E5C6E4" w14:textId="7EE71C1C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7F50AA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F0BCEA0" w14:textId="22077BBB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7F50AA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302BA00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AA65EB9" w14:textId="0AE660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7F50AA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</w:tr>
      <w:tr w:rsidR="00E77AE4" w:rsidRPr="00CB39B5" w14:paraId="70A4DD75" w14:textId="77777777" w:rsidTr="007F50AA">
        <w:tc>
          <w:tcPr>
            <w:tcW w:w="1452" w:type="dxa"/>
            <w:vAlign w:val="center"/>
            <w:hideMark/>
          </w:tcPr>
          <w:p w14:paraId="366390D1" w14:textId="77777777" w:rsidR="00E77AE4" w:rsidRPr="00E77AE4" w:rsidRDefault="00E77AE4" w:rsidP="00E77AE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French</w:t>
            </w:r>
          </w:p>
        </w:tc>
        <w:tc>
          <w:tcPr>
            <w:tcW w:w="1471" w:type="dxa"/>
            <w:vAlign w:val="center"/>
            <w:hideMark/>
          </w:tcPr>
          <w:p w14:paraId="24B77B51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E02A0A7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5D9F26C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535E537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FA7297F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AEFE805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</w:tr>
      <w:tr w:rsidR="00E77AE4" w:rsidRPr="00CB39B5" w14:paraId="20608E06" w14:textId="77777777" w:rsidTr="007F50AA">
        <w:tc>
          <w:tcPr>
            <w:tcW w:w="1452" w:type="dxa"/>
            <w:vAlign w:val="center"/>
            <w:hideMark/>
          </w:tcPr>
          <w:p w14:paraId="7FD0C2F1" w14:textId="77777777" w:rsidR="00E77AE4" w:rsidRPr="00E77AE4" w:rsidRDefault="00E77AE4" w:rsidP="00E77AE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Spanish</w:t>
            </w:r>
          </w:p>
        </w:tc>
        <w:tc>
          <w:tcPr>
            <w:tcW w:w="1471" w:type="dxa"/>
            <w:vAlign w:val="center"/>
            <w:hideMark/>
          </w:tcPr>
          <w:p w14:paraId="06D3980E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E7D1857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01BB7D8" w14:textId="088A5F3D" w:rsidR="00E77AE4" w:rsidRPr="00E77AE4" w:rsidRDefault="007F50AA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268A538" w14:textId="6ED9E478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="007F50AA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39747AF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DA5E575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</w:tr>
      <w:tr w:rsidR="00E77AE4" w:rsidRPr="00CB39B5" w14:paraId="55345D03" w14:textId="77777777" w:rsidTr="007F50AA">
        <w:tc>
          <w:tcPr>
            <w:tcW w:w="1452" w:type="dxa"/>
            <w:vAlign w:val="center"/>
            <w:hideMark/>
          </w:tcPr>
          <w:p w14:paraId="333551D3" w14:textId="77777777" w:rsidR="00E77AE4" w:rsidRPr="00E77AE4" w:rsidRDefault="00E77AE4" w:rsidP="00E77AE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Portuguese</w:t>
            </w:r>
          </w:p>
        </w:tc>
        <w:tc>
          <w:tcPr>
            <w:tcW w:w="1471" w:type="dxa"/>
            <w:vAlign w:val="center"/>
            <w:hideMark/>
          </w:tcPr>
          <w:p w14:paraId="1F90D6BC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28A9DED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AD94657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C6C6F1E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6EFA0F2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1FE55F5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</w:tr>
      <w:tr w:rsidR="00E77AE4" w:rsidRPr="00CB39B5" w14:paraId="0B4B117A" w14:textId="77777777" w:rsidTr="007F50AA">
        <w:tc>
          <w:tcPr>
            <w:tcW w:w="1452" w:type="dxa"/>
            <w:vAlign w:val="center"/>
            <w:hideMark/>
          </w:tcPr>
          <w:p w14:paraId="54E12118" w14:textId="77777777" w:rsidR="00E77AE4" w:rsidRPr="00E77AE4" w:rsidRDefault="00E77AE4" w:rsidP="00E77AE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Russian</w:t>
            </w:r>
          </w:p>
        </w:tc>
        <w:tc>
          <w:tcPr>
            <w:tcW w:w="1471" w:type="dxa"/>
            <w:vAlign w:val="center"/>
            <w:hideMark/>
          </w:tcPr>
          <w:p w14:paraId="5BBF69DD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94D1C73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E494775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C4751FB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720FB67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7596381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</w:tr>
      <w:tr w:rsidR="00E77AE4" w:rsidRPr="00CB39B5" w14:paraId="25B9DD16" w14:textId="77777777" w:rsidTr="007F50AA">
        <w:tc>
          <w:tcPr>
            <w:tcW w:w="1452" w:type="dxa"/>
            <w:vAlign w:val="center"/>
            <w:hideMark/>
          </w:tcPr>
          <w:p w14:paraId="59EA1EFB" w14:textId="77777777" w:rsidR="00E77AE4" w:rsidRPr="00E77AE4" w:rsidRDefault="00E77AE4" w:rsidP="00E77AE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Polish</w:t>
            </w:r>
          </w:p>
        </w:tc>
        <w:tc>
          <w:tcPr>
            <w:tcW w:w="1471" w:type="dxa"/>
            <w:vAlign w:val="center"/>
            <w:hideMark/>
          </w:tcPr>
          <w:p w14:paraId="05B35CBA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4CF9015E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07B65D07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7A1B7BE7" w14:textId="2D98BC6F" w:rsidR="00E77AE4" w:rsidRPr="00E77AE4" w:rsidRDefault="007F50AA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0B6D4D20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B347001" w14:textId="6B253A2A" w:rsidR="00E77AE4" w:rsidRPr="00E77AE4" w:rsidRDefault="007F50AA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42</w:t>
            </w:r>
          </w:p>
        </w:tc>
      </w:tr>
      <w:tr w:rsidR="00E77AE4" w:rsidRPr="00CB39B5" w14:paraId="7A0F7FDF" w14:textId="77777777" w:rsidTr="007F50AA">
        <w:tc>
          <w:tcPr>
            <w:tcW w:w="1452" w:type="dxa"/>
            <w:vAlign w:val="center"/>
            <w:hideMark/>
          </w:tcPr>
          <w:p w14:paraId="66635F3E" w14:textId="77777777" w:rsidR="00E77AE4" w:rsidRPr="00E77AE4" w:rsidRDefault="00E77AE4" w:rsidP="00E77AE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Chinese</w:t>
            </w:r>
            <w:r w:rsidRPr="00E77AE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br/>
              <w:t>(simplified)</w:t>
            </w:r>
          </w:p>
        </w:tc>
        <w:tc>
          <w:tcPr>
            <w:tcW w:w="1471" w:type="dxa"/>
            <w:vAlign w:val="center"/>
            <w:hideMark/>
          </w:tcPr>
          <w:p w14:paraId="0D49CDF4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36EC9DA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C42A396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38A80D8" w14:textId="77777777" w:rsidR="00E77AE4" w:rsidRPr="00E77AE4" w:rsidRDefault="00A06A3C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37D9FA8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562CAEB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E77AE4" w:rsidRPr="00CB39B5" w14:paraId="66728D93" w14:textId="77777777" w:rsidTr="007F50AA">
        <w:tc>
          <w:tcPr>
            <w:tcW w:w="1452" w:type="dxa"/>
            <w:vAlign w:val="center"/>
            <w:hideMark/>
          </w:tcPr>
          <w:p w14:paraId="3FA97A6F" w14:textId="77777777" w:rsidR="00E77AE4" w:rsidRPr="00E77AE4" w:rsidRDefault="00E77AE4" w:rsidP="00E77AE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Chinese</w:t>
            </w:r>
            <w:r w:rsidRPr="00E77AE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br/>
              <w:t>(Traditional)</w:t>
            </w:r>
          </w:p>
        </w:tc>
        <w:tc>
          <w:tcPr>
            <w:tcW w:w="1471" w:type="dxa"/>
            <w:vAlign w:val="center"/>
            <w:hideMark/>
          </w:tcPr>
          <w:p w14:paraId="63CAC7DE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5627DCA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E80AF08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9C7C177" w14:textId="77777777" w:rsidR="00E77AE4" w:rsidRPr="00E77AE4" w:rsidRDefault="00A06A3C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F55B9DC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6C81FA4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E77AE4" w:rsidRPr="00CB39B5" w14:paraId="2A7BA331" w14:textId="77777777" w:rsidTr="007F50AA">
        <w:tc>
          <w:tcPr>
            <w:tcW w:w="1452" w:type="dxa"/>
            <w:vAlign w:val="center"/>
            <w:hideMark/>
          </w:tcPr>
          <w:p w14:paraId="53AE26AE" w14:textId="77777777" w:rsidR="00E77AE4" w:rsidRPr="00E77AE4" w:rsidRDefault="00E77AE4" w:rsidP="00E77AE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Arabic</w:t>
            </w:r>
          </w:p>
        </w:tc>
        <w:tc>
          <w:tcPr>
            <w:tcW w:w="1471" w:type="dxa"/>
            <w:vAlign w:val="center"/>
            <w:hideMark/>
          </w:tcPr>
          <w:p w14:paraId="5B0EB8BA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ED19767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9AA3079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1125493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7432AE0" w14:textId="77777777" w:rsidR="00E77AE4" w:rsidRPr="00E77AE4" w:rsidRDefault="00A06A3C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6D091F1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</w:tr>
      <w:tr w:rsidR="00E77AE4" w:rsidRPr="00CB39B5" w14:paraId="35772A8D" w14:textId="77777777" w:rsidTr="007F50AA">
        <w:tc>
          <w:tcPr>
            <w:tcW w:w="1452" w:type="dxa"/>
            <w:vAlign w:val="center"/>
            <w:hideMark/>
          </w:tcPr>
          <w:p w14:paraId="64306411" w14:textId="77777777" w:rsidR="00E77AE4" w:rsidRPr="00E77AE4" w:rsidRDefault="00E77AE4" w:rsidP="00E77AE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Urdu</w:t>
            </w:r>
          </w:p>
        </w:tc>
        <w:tc>
          <w:tcPr>
            <w:tcW w:w="1471" w:type="dxa"/>
            <w:vAlign w:val="center"/>
            <w:hideMark/>
          </w:tcPr>
          <w:p w14:paraId="2F7BD524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CAC8E4F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2DC4A6F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8206715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E1F538B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2D4B6D8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</w:tr>
      <w:tr w:rsidR="00E77AE4" w:rsidRPr="00CB39B5" w14:paraId="5DF08A00" w14:textId="77777777" w:rsidTr="007F50AA">
        <w:tc>
          <w:tcPr>
            <w:tcW w:w="1452" w:type="dxa"/>
            <w:vAlign w:val="center"/>
            <w:hideMark/>
          </w:tcPr>
          <w:p w14:paraId="37A831E7" w14:textId="77777777" w:rsidR="00E77AE4" w:rsidRPr="00E77AE4" w:rsidRDefault="00E77AE4" w:rsidP="00E77AE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Indonesian</w:t>
            </w:r>
          </w:p>
        </w:tc>
        <w:tc>
          <w:tcPr>
            <w:tcW w:w="1471" w:type="dxa"/>
            <w:vAlign w:val="center"/>
            <w:hideMark/>
          </w:tcPr>
          <w:p w14:paraId="4A8F2AC2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71682506" w14:textId="7907FF6A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="007F50AA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3613B22" w14:textId="6ABFCB43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="007F50AA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4266D2F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13751C8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24937DA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29</w:t>
            </w:r>
          </w:p>
        </w:tc>
      </w:tr>
      <w:tr w:rsidR="00E77AE4" w:rsidRPr="00CB39B5" w14:paraId="4183CB02" w14:textId="77777777" w:rsidTr="007F50AA">
        <w:tc>
          <w:tcPr>
            <w:tcW w:w="1452" w:type="dxa"/>
            <w:vAlign w:val="center"/>
            <w:hideMark/>
          </w:tcPr>
          <w:p w14:paraId="6FEAF9BD" w14:textId="77777777" w:rsidR="00E77AE4" w:rsidRPr="00E77AE4" w:rsidRDefault="00E77AE4" w:rsidP="00E77AE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Vietnamese</w:t>
            </w:r>
          </w:p>
        </w:tc>
        <w:tc>
          <w:tcPr>
            <w:tcW w:w="1471" w:type="dxa"/>
            <w:vAlign w:val="center"/>
            <w:hideMark/>
          </w:tcPr>
          <w:p w14:paraId="247BBC67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9F76EE5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46618DD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BD4AFAD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9644E12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813FAA8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</w:tr>
      <w:tr w:rsidR="00E77AE4" w:rsidRPr="00CB39B5" w14:paraId="32EFE07B" w14:textId="77777777" w:rsidTr="007F50AA">
        <w:tc>
          <w:tcPr>
            <w:tcW w:w="1452" w:type="dxa"/>
            <w:vAlign w:val="center"/>
            <w:hideMark/>
          </w:tcPr>
          <w:p w14:paraId="780FEC9B" w14:textId="77777777" w:rsidR="00E77AE4" w:rsidRPr="00E77AE4" w:rsidRDefault="00E77AE4" w:rsidP="00E77AE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Italian</w:t>
            </w:r>
          </w:p>
        </w:tc>
        <w:tc>
          <w:tcPr>
            <w:tcW w:w="1471" w:type="dxa"/>
            <w:vAlign w:val="center"/>
            <w:hideMark/>
          </w:tcPr>
          <w:p w14:paraId="15F4F132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0D5BA71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25E727E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C5B25EA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FCA4931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E66A5B5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</w:tr>
      <w:tr w:rsidR="00E77AE4" w:rsidRPr="00CB39B5" w14:paraId="41295BBF" w14:textId="77777777" w:rsidTr="007F50AA">
        <w:tc>
          <w:tcPr>
            <w:tcW w:w="1452" w:type="dxa"/>
            <w:vAlign w:val="center"/>
            <w:hideMark/>
          </w:tcPr>
          <w:p w14:paraId="37838C5A" w14:textId="77777777" w:rsidR="00E77AE4" w:rsidRPr="00E77AE4" w:rsidRDefault="00E77AE4" w:rsidP="00E77AE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Turkish</w:t>
            </w:r>
          </w:p>
        </w:tc>
        <w:tc>
          <w:tcPr>
            <w:tcW w:w="1471" w:type="dxa"/>
            <w:vAlign w:val="center"/>
            <w:hideMark/>
          </w:tcPr>
          <w:p w14:paraId="4CAC1EFA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022D4533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DC469FB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3227B5C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CE3333E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3319B8E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</w:tr>
      <w:tr w:rsidR="00E77AE4" w:rsidRPr="00CB39B5" w14:paraId="64B3B0C6" w14:textId="77777777" w:rsidTr="007F50AA">
        <w:tc>
          <w:tcPr>
            <w:tcW w:w="1452" w:type="dxa"/>
            <w:vAlign w:val="center"/>
            <w:hideMark/>
          </w:tcPr>
          <w:p w14:paraId="6AB17AF6" w14:textId="77777777" w:rsidR="00E77AE4" w:rsidRPr="00E77AE4" w:rsidRDefault="00E77AE4" w:rsidP="00E77AE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Tibetan</w:t>
            </w:r>
          </w:p>
        </w:tc>
        <w:tc>
          <w:tcPr>
            <w:tcW w:w="1471" w:type="dxa"/>
            <w:vAlign w:val="center"/>
            <w:hideMark/>
          </w:tcPr>
          <w:p w14:paraId="35C721A2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3621DC4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61CC0D8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81EF3BD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6796843" w14:textId="77777777" w:rsidR="00E77AE4" w:rsidRPr="00E77AE4" w:rsidRDefault="00A06A3C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AA19A92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</w:tr>
      <w:tr w:rsidR="00E77AE4" w:rsidRPr="00CB39B5" w14:paraId="2900036B" w14:textId="77777777" w:rsidTr="007F50AA">
        <w:tc>
          <w:tcPr>
            <w:tcW w:w="1452" w:type="dxa"/>
            <w:vAlign w:val="center"/>
            <w:hideMark/>
          </w:tcPr>
          <w:p w14:paraId="5C917EAF" w14:textId="77777777" w:rsidR="00E77AE4" w:rsidRPr="00E77AE4" w:rsidRDefault="00E77AE4" w:rsidP="00E77AE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Mongolian</w:t>
            </w:r>
          </w:p>
        </w:tc>
        <w:tc>
          <w:tcPr>
            <w:tcW w:w="1471" w:type="dxa"/>
            <w:vAlign w:val="center"/>
            <w:hideMark/>
          </w:tcPr>
          <w:p w14:paraId="54B5E8D9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1B2AE89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1EDEB894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15BD470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1AF1C241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7B5EADD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</w:tr>
      <w:tr w:rsidR="00E77AE4" w:rsidRPr="00CB39B5" w14:paraId="0F48C3BB" w14:textId="77777777" w:rsidTr="007F50AA">
        <w:tc>
          <w:tcPr>
            <w:tcW w:w="1452" w:type="dxa"/>
            <w:vAlign w:val="center"/>
            <w:hideMark/>
          </w:tcPr>
          <w:p w14:paraId="008FDF44" w14:textId="77777777" w:rsidR="00E77AE4" w:rsidRPr="00E77AE4" w:rsidRDefault="00E77AE4" w:rsidP="00E77AE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Hindi</w:t>
            </w:r>
          </w:p>
        </w:tc>
        <w:tc>
          <w:tcPr>
            <w:tcW w:w="1471" w:type="dxa"/>
            <w:vAlign w:val="center"/>
            <w:hideMark/>
          </w:tcPr>
          <w:p w14:paraId="2A74DA71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FECF75E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0DAC015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307A938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7F376AD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21CA092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</w:tr>
      <w:tr w:rsidR="00E77AE4" w:rsidRPr="00CB39B5" w14:paraId="72A1E465" w14:textId="77777777" w:rsidTr="007F50AA">
        <w:tc>
          <w:tcPr>
            <w:tcW w:w="1452" w:type="dxa"/>
            <w:vAlign w:val="center"/>
            <w:hideMark/>
          </w:tcPr>
          <w:p w14:paraId="7589835E" w14:textId="77777777" w:rsidR="00E77AE4" w:rsidRPr="00E77AE4" w:rsidRDefault="00E77AE4" w:rsidP="00E77AE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Japanese</w:t>
            </w:r>
          </w:p>
        </w:tc>
        <w:tc>
          <w:tcPr>
            <w:tcW w:w="1471" w:type="dxa"/>
            <w:vAlign w:val="center"/>
            <w:hideMark/>
          </w:tcPr>
          <w:p w14:paraId="3781B452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5EF7B58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F5B925E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70B1138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EA0487E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609D79F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</w:tr>
      <w:tr w:rsidR="00E77AE4" w:rsidRPr="00CB39B5" w14:paraId="4A6AFE45" w14:textId="77777777" w:rsidTr="007F50AA">
        <w:tc>
          <w:tcPr>
            <w:tcW w:w="1452" w:type="dxa"/>
            <w:vAlign w:val="center"/>
            <w:hideMark/>
          </w:tcPr>
          <w:p w14:paraId="47C3FDC9" w14:textId="77777777" w:rsidR="00E77AE4" w:rsidRPr="00E77AE4" w:rsidRDefault="00E77AE4" w:rsidP="00E77AE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Persian</w:t>
            </w:r>
          </w:p>
        </w:tc>
        <w:tc>
          <w:tcPr>
            <w:tcW w:w="1471" w:type="dxa"/>
            <w:vAlign w:val="center"/>
            <w:hideMark/>
          </w:tcPr>
          <w:p w14:paraId="44EBF50A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B24657D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2E56329F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BE0B8CE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71E95C5" w14:textId="77777777" w:rsidR="00E77AE4" w:rsidRPr="00E77AE4" w:rsidRDefault="00A06A3C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B6485BA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13</w:t>
            </w:r>
          </w:p>
        </w:tc>
      </w:tr>
      <w:tr w:rsidR="00E77AE4" w:rsidRPr="00CB39B5" w14:paraId="76DC7D35" w14:textId="77777777" w:rsidTr="007F50AA">
        <w:tc>
          <w:tcPr>
            <w:tcW w:w="1452" w:type="dxa"/>
            <w:vAlign w:val="center"/>
            <w:hideMark/>
          </w:tcPr>
          <w:p w14:paraId="05A984C5" w14:textId="649690D7" w:rsidR="00E77AE4" w:rsidRPr="00E77AE4" w:rsidRDefault="007F50AA" w:rsidP="00E77AE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West </w:t>
            </w:r>
            <w:r w:rsidR="00E77AE4" w:rsidRPr="00E77AE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Punjabi</w:t>
            </w:r>
          </w:p>
        </w:tc>
        <w:tc>
          <w:tcPr>
            <w:tcW w:w="1471" w:type="dxa"/>
            <w:vAlign w:val="center"/>
            <w:hideMark/>
          </w:tcPr>
          <w:p w14:paraId="53573C07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4A6B6CD" w14:textId="410FCAE2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7F50AA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ABFC3A5" w14:textId="5DEC4372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7F50AA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9C15D5E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A27C37B" w14:textId="77777777" w:rsidR="00E77AE4" w:rsidRPr="00E77AE4" w:rsidRDefault="00A06A3C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0283017B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sz w:val="22"/>
                <w:szCs w:val="22"/>
              </w:rPr>
              <w:t>64</w:t>
            </w:r>
          </w:p>
        </w:tc>
      </w:tr>
      <w:tr w:rsidR="00E77AE4" w:rsidRPr="00DD7753" w14:paraId="0F0BDCC8" w14:textId="77777777" w:rsidTr="007F50AA">
        <w:trPr>
          <w:trHeight w:val="449"/>
        </w:trPr>
        <w:tc>
          <w:tcPr>
            <w:tcW w:w="1452" w:type="dxa"/>
            <w:vAlign w:val="center"/>
            <w:hideMark/>
          </w:tcPr>
          <w:p w14:paraId="03BC5CEF" w14:textId="77777777" w:rsidR="00E77AE4" w:rsidRPr="00E77AE4" w:rsidRDefault="00E77AE4" w:rsidP="00E77AE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77AE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1471" w:type="dxa"/>
            <w:vAlign w:val="center"/>
            <w:hideMark/>
          </w:tcPr>
          <w:p w14:paraId="6C45FEFC" w14:textId="77777777" w:rsidR="00E77AE4" w:rsidRPr="00E77AE4" w:rsidRDefault="00E77AE4" w:rsidP="00E77AE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14:paraId="5453F24C" w14:textId="1161E687" w:rsidR="00E77AE4" w:rsidRPr="00E77AE4" w:rsidRDefault="007F50AA" w:rsidP="00E77AE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14:paraId="3383250D" w14:textId="608F868E" w:rsidR="00E77AE4" w:rsidRPr="00E77AE4" w:rsidRDefault="007F50AA" w:rsidP="00E77AE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219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14:paraId="49313C96" w14:textId="2BBD5E2D" w:rsidR="00E77AE4" w:rsidRPr="00E77AE4" w:rsidRDefault="007F50AA" w:rsidP="00E77AE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14:paraId="00EE30AB" w14:textId="77777777" w:rsidR="00E77AE4" w:rsidRPr="00E77AE4" w:rsidRDefault="00A06A3C" w:rsidP="00E77AE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14:paraId="4CCDD25B" w14:textId="2289AEDB" w:rsidR="00E77AE4" w:rsidRPr="00E77AE4" w:rsidRDefault="007F50AA" w:rsidP="00E77AE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272</w:t>
            </w:r>
          </w:p>
        </w:tc>
      </w:tr>
    </w:tbl>
    <w:p w14:paraId="55219CED" w14:textId="77777777" w:rsidR="00775961" w:rsidRPr="00DD7753" w:rsidRDefault="00775961" w:rsidP="00775961">
      <w:pPr>
        <w:rPr>
          <w:rFonts w:asciiTheme="majorBidi" w:hAnsiTheme="majorBidi" w:cstheme="majorBidi"/>
          <w:b/>
          <w:bCs/>
          <w:sz w:val="20"/>
        </w:rPr>
      </w:pPr>
    </w:p>
    <w:p w14:paraId="058E19C0" w14:textId="77777777" w:rsidR="009228AE" w:rsidRPr="00DD7753" w:rsidRDefault="009228AE" w:rsidP="00775961">
      <w:pPr>
        <w:rPr>
          <w:rFonts w:asciiTheme="majorBidi" w:hAnsiTheme="majorBidi" w:cstheme="majorBidi"/>
          <w:b/>
          <w:bCs/>
          <w:sz w:val="20"/>
        </w:rPr>
      </w:pPr>
    </w:p>
    <w:p w14:paraId="377E9293" w14:textId="77777777" w:rsidR="009228AE" w:rsidRPr="00DD7753" w:rsidRDefault="009228AE" w:rsidP="00775961">
      <w:pPr>
        <w:rPr>
          <w:rFonts w:asciiTheme="majorBidi" w:hAnsiTheme="majorBidi" w:cstheme="majorBidi"/>
          <w:b/>
          <w:bCs/>
          <w:sz w:val="20"/>
        </w:rPr>
      </w:pPr>
    </w:p>
    <w:p w14:paraId="0DC9D13F" w14:textId="77777777" w:rsidR="009228AE" w:rsidRDefault="009228AE" w:rsidP="00775961">
      <w:pPr>
        <w:rPr>
          <w:rFonts w:asciiTheme="majorBidi" w:hAnsiTheme="majorBidi" w:cstheme="majorBidi"/>
          <w:sz w:val="20"/>
        </w:rPr>
      </w:pPr>
    </w:p>
    <w:p w14:paraId="126D0813" w14:textId="77777777" w:rsidR="009228AE" w:rsidRDefault="009228AE" w:rsidP="00775961">
      <w:pPr>
        <w:rPr>
          <w:rFonts w:asciiTheme="majorBidi" w:hAnsiTheme="majorBidi" w:cstheme="majorBidi"/>
          <w:sz w:val="20"/>
        </w:rPr>
      </w:pPr>
    </w:p>
    <w:p w14:paraId="7BDB7E7D" w14:textId="77777777" w:rsidR="00D1118F" w:rsidRPr="00955452" w:rsidRDefault="00D1118F" w:rsidP="00D1118F">
      <w:pPr>
        <w:pStyle w:val="Heading2"/>
      </w:pPr>
      <w:r>
        <w:t xml:space="preserve">Audio </w:t>
      </w:r>
      <w:r w:rsidRPr="0054250B">
        <w:t>Transcripts</w:t>
      </w:r>
    </w:p>
    <w:tbl>
      <w:tblPr>
        <w:tblStyle w:val="TableGrid"/>
        <w:tblW w:w="5315" w:type="pct"/>
        <w:tblInd w:w="-252" w:type="dxa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218"/>
        <w:gridCol w:w="1389"/>
        <w:gridCol w:w="1240"/>
        <w:gridCol w:w="1301"/>
        <w:gridCol w:w="1190"/>
        <w:gridCol w:w="1823"/>
        <w:gridCol w:w="1391"/>
      </w:tblGrid>
      <w:tr w:rsidR="00D1118F" w:rsidRPr="004922B4" w14:paraId="060BBC4B" w14:textId="77777777" w:rsidTr="00CB39B5">
        <w:trPr>
          <w:trHeight w:val="782"/>
        </w:trPr>
        <w:tc>
          <w:tcPr>
            <w:tcW w:w="638" w:type="pct"/>
          </w:tcPr>
          <w:p w14:paraId="2E908D74" w14:textId="77777777" w:rsidR="00D1118F" w:rsidRPr="0054250B" w:rsidRDefault="00D1118F" w:rsidP="00A06A3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727" w:type="pct"/>
          </w:tcPr>
          <w:p w14:paraId="7A8F6158" w14:textId="77777777" w:rsidR="00D1118F" w:rsidRPr="0054250B" w:rsidRDefault="00D1118F" w:rsidP="00A06A3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transcribing</w:t>
            </w:r>
          </w:p>
        </w:tc>
        <w:tc>
          <w:tcPr>
            <w:tcW w:w="649" w:type="pct"/>
          </w:tcPr>
          <w:p w14:paraId="699674BD" w14:textId="77777777" w:rsidR="00D1118F" w:rsidRPr="0054250B" w:rsidRDefault="00D1118F" w:rsidP="00A06A3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Transcript completed</w:t>
            </w:r>
          </w:p>
        </w:tc>
        <w:tc>
          <w:tcPr>
            <w:tcW w:w="681" w:type="pct"/>
          </w:tcPr>
          <w:p w14:paraId="4C095598" w14:textId="77777777" w:rsidR="00D1118F" w:rsidRPr="0054250B" w:rsidRDefault="00D1118F" w:rsidP="00A06A3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Transcript sent for proofing</w:t>
            </w:r>
          </w:p>
        </w:tc>
        <w:tc>
          <w:tcPr>
            <w:tcW w:w="623" w:type="pct"/>
          </w:tcPr>
          <w:p w14:paraId="1D258761" w14:textId="77777777" w:rsidR="00D1118F" w:rsidRPr="0054250B" w:rsidRDefault="00D1118F" w:rsidP="00A06A3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Proofing completed</w:t>
            </w:r>
          </w:p>
        </w:tc>
        <w:tc>
          <w:tcPr>
            <w:tcW w:w="954" w:type="pct"/>
          </w:tcPr>
          <w:p w14:paraId="43C761F0" w14:textId="77777777" w:rsidR="00D1118F" w:rsidRPr="0054250B" w:rsidRDefault="00D1118F" w:rsidP="00A06A3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Proofed transcript sent for copy-editing</w:t>
            </w:r>
          </w:p>
        </w:tc>
        <w:tc>
          <w:tcPr>
            <w:tcW w:w="728" w:type="pct"/>
          </w:tcPr>
          <w:p w14:paraId="53051BE3" w14:textId="77777777" w:rsidR="00D1118F" w:rsidRPr="0054250B" w:rsidRDefault="00A06A3C" w:rsidP="00A06A3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T</w:t>
            </w:r>
            <w:r w:rsidR="00D1118F"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ranscript newly online</w:t>
            </w:r>
          </w:p>
        </w:tc>
      </w:tr>
      <w:tr w:rsidR="00E77AE4" w:rsidRPr="004922B4" w14:paraId="504E1A0B" w14:textId="77777777" w:rsidTr="00A06A3C">
        <w:trPr>
          <w:trHeight w:val="350"/>
        </w:trPr>
        <w:tc>
          <w:tcPr>
            <w:tcW w:w="638" w:type="pct"/>
            <w:vAlign w:val="center"/>
          </w:tcPr>
          <w:p w14:paraId="0B434125" w14:textId="77777777" w:rsidR="00E77AE4" w:rsidRPr="00CB39B5" w:rsidRDefault="00E77AE4" w:rsidP="00E77AE4">
            <w:pPr>
              <w:rPr>
                <w:b/>
                <w:bCs/>
                <w:sz w:val="22"/>
                <w:szCs w:val="22"/>
              </w:rPr>
            </w:pPr>
            <w:r w:rsidRPr="00CB39B5">
              <w:rPr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727" w:type="pct"/>
          </w:tcPr>
          <w:p w14:paraId="2E26EF40" w14:textId="4CBBD170" w:rsidR="00E77AE4" w:rsidRPr="00E77AE4" w:rsidRDefault="007F50AA" w:rsidP="00E7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49" w:type="pct"/>
          </w:tcPr>
          <w:p w14:paraId="26B536AE" w14:textId="25B57A3A" w:rsidR="00E77AE4" w:rsidRPr="00E77AE4" w:rsidRDefault="007F50AA" w:rsidP="00E7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1" w:type="pct"/>
          </w:tcPr>
          <w:p w14:paraId="10FF6F2E" w14:textId="77777777" w:rsidR="00E77AE4" w:rsidRPr="00E77AE4" w:rsidRDefault="00E77AE4" w:rsidP="00E77AE4">
            <w:pPr>
              <w:jc w:val="center"/>
              <w:rPr>
                <w:sz w:val="24"/>
                <w:szCs w:val="24"/>
              </w:rPr>
            </w:pPr>
            <w:r w:rsidRPr="00E77AE4">
              <w:rPr>
                <w:sz w:val="24"/>
                <w:szCs w:val="24"/>
              </w:rPr>
              <w:t>3</w:t>
            </w:r>
          </w:p>
        </w:tc>
        <w:tc>
          <w:tcPr>
            <w:tcW w:w="623" w:type="pct"/>
          </w:tcPr>
          <w:p w14:paraId="3258F381" w14:textId="77777777" w:rsidR="00E77AE4" w:rsidRPr="00E77AE4" w:rsidRDefault="00E77AE4" w:rsidP="00E77AE4">
            <w:pPr>
              <w:jc w:val="center"/>
              <w:rPr>
                <w:sz w:val="24"/>
                <w:szCs w:val="24"/>
              </w:rPr>
            </w:pPr>
            <w:r w:rsidRPr="00E77AE4">
              <w:rPr>
                <w:sz w:val="24"/>
                <w:szCs w:val="24"/>
              </w:rPr>
              <w:t>3</w:t>
            </w:r>
          </w:p>
        </w:tc>
        <w:tc>
          <w:tcPr>
            <w:tcW w:w="954" w:type="pct"/>
          </w:tcPr>
          <w:p w14:paraId="198273C2" w14:textId="77777777" w:rsidR="00E77AE4" w:rsidRPr="00E77AE4" w:rsidRDefault="00E77AE4" w:rsidP="00E7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28" w:type="pct"/>
          </w:tcPr>
          <w:p w14:paraId="3C9F8F6D" w14:textId="77777777" w:rsidR="00E77AE4" w:rsidRPr="00E77AE4" w:rsidRDefault="00E77AE4" w:rsidP="00E77AE4">
            <w:pPr>
              <w:jc w:val="center"/>
              <w:rPr>
                <w:sz w:val="24"/>
                <w:szCs w:val="24"/>
              </w:rPr>
            </w:pPr>
            <w:r w:rsidRPr="00E77AE4">
              <w:rPr>
                <w:sz w:val="24"/>
                <w:szCs w:val="24"/>
              </w:rPr>
              <w:t>4</w:t>
            </w:r>
          </w:p>
        </w:tc>
      </w:tr>
      <w:tr w:rsidR="00E77AE4" w:rsidRPr="004922B4" w14:paraId="3C886381" w14:textId="77777777" w:rsidTr="00E77AE4">
        <w:trPr>
          <w:trHeight w:val="377"/>
        </w:trPr>
        <w:tc>
          <w:tcPr>
            <w:tcW w:w="638" w:type="pct"/>
            <w:vAlign w:val="center"/>
          </w:tcPr>
          <w:p w14:paraId="5F4A02D8" w14:textId="77777777" w:rsidR="00E77AE4" w:rsidRPr="00CB39B5" w:rsidRDefault="00E77AE4" w:rsidP="00E77AE4">
            <w:pPr>
              <w:rPr>
                <w:b/>
                <w:bCs/>
                <w:sz w:val="22"/>
                <w:szCs w:val="22"/>
              </w:rPr>
            </w:pPr>
            <w:r w:rsidRPr="00CB39B5">
              <w:rPr>
                <w:b/>
                <w:bCs/>
                <w:sz w:val="22"/>
                <w:szCs w:val="22"/>
              </w:rPr>
              <w:t>Russian</w:t>
            </w:r>
          </w:p>
        </w:tc>
        <w:tc>
          <w:tcPr>
            <w:tcW w:w="727" w:type="pct"/>
            <w:vAlign w:val="center"/>
          </w:tcPr>
          <w:p w14:paraId="355BF30F" w14:textId="77777777" w:rsidR="00E77AE4" w:rsidRPr="00E77AE4" w:rsidRDefault="00E77AE4" w:rsidP="00E77AE4">
            <w:pPr>
              <w:jc w:val="center"/>
              <w:rPr>
                <w:sz w:val="24"/>
                <w:szCs w:val="24"/>
              </w:rPr>
            </w:pPr>
            <w:r w:rsidRPr="00E77AE4">
              <w:rPr>
                <w:sz w:val="24"/>
                <w:szCs w:val="24"/>
              </w:rPr>
              <w:t>5</w:t>
            </w:r>
          </w:p>
        </w:tc>
        <w:tc>
          <w:tcPr>
            <w:tcW w:w="649" w:type="pct"/>
            <w:vAlign w:val="center"/>
          </w:tcPr>
          <w:p w14:paraId="23885114" w14:textId="77777777" w:rsidR="00E77AE4" w:rsidRPr="00E77AE4" w:rsidRDefault="00E77AE4" w:rsidP="00E77AE4">
            <w:pPr>
              <w:jc w:val="center"/>
              <w:rPr>
                <w:sz w:val="24"/>
                <w:szCs w:val="24"/>
              </w:rPr>
            </w:pPr>
            <w:r w:rsidRPr="00E77AE4">
              <w:rPr>
                <w:sz w:val="24"/>
                <w:szCs w:val="24"/>
              </w:rPr>
              <w:t>8</w:t>
            </w:r>
          </w:p>
        </w:tc>
        <w:tc>
          <w:tcPr>
            <w:tcW w:w="681" w:type="pct"/>
            <w:vAlign w:val="center"/>
          </w:tcPr>
          <w:p w14:paraId="3F9B42CF" w14:textId="77777777" w:rsidR="00E77AE4" w:rsidRPr="00E77AE4" w:rsidRDefault="00E77AE4" w:rsidP="00E77AE4">
            <w:pPr>
              <w:jc w:val="center"/>
              <w:rPr>
                <w:sz w:val="24"/>
                <w:szCs w:val="24"/>
              </w:rPr>
            </w:pPr>
            <w:r w:rsidRPr="00E77AE4">
              <w:rPr>
                <w:sz w:val="24"/>
                <w:szCs w:val="24"/>
              </w:rPr>
              <w:t>6</w:t>
            </w:r>
          </w:p>
        </w:tc>
        <w:tc>
          <w:tcPr>
            <w:tcW w:w="623" w:type="pct"/>
            <w:vAlign w:val="center"/>
          </w:tcPr>
          <w:p w14:paraId="425ED12C" w14:textId="77777777" w:rsidR="00E77AE4" w:rsidRPr="00E77AE4" w:rsidRDefault="00E77AE4" w:rsidP="00E77AE4">
            <w:pPr>
              <w:jc w:val="center"/>
              <w:rPr>
                <w:sz w:val="24"/>
                <w:szCs w:val="24"/>
              </w:rPr>
            </w:pPr>
            <w:r w:rsidRPr="00E77AE4">
              <w:rPr>
                <w:sz w:val="24"/>
                <w:szCs w:val="24"/>
              </w:rPr>
              <w:t>6</w:t>
            </w:r>
          </w:p>
        </w:tc>
        <w:tc>
          <w:tcPr>
            <w:tcW w:w="954" w:type="pct"/>
            <w:vAlign w:val="center"/>
          </w:tcPr>
          <w:p w14:paraId="4A8B53E2" w14:textId="77777777" w:rsidR="00E77AE4" w:rsidRPr="00E77AE4" w:rsidRDefault="00E77AE4" w:rsidP="00E7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28" w:type="pct"/>
            <w:vAlign w:val="center"/>
          </w:tcPr>
          <w:p w14:paraId="5E1DE934" w14:textId="77777777" w:rsidR="00E77AE4" w:rsidRPr="00E77AE4" w:rsidRDefault="00E77AE4" w:rsidP="00E77AE4">
            <w:pPr>
              <w:jc w:val="center"/>
              <w:rPr>
                <w:sz w:val="24"/>
                <w:szCs w:val="24"/>
              </w:rPr>
            </w:pPr>
            <w:r w:rsidRPr="00E77AE4">
              <w:rPr>
                <w:sz w:val="24"/>
                <w:szCs w:val="24"/>
              </w:rPr>
              <w:t>8</w:t>
            </w:r>
          </w:p>
        </w:tc>
      </w:tr>
      <w:tr w:rsidR="00E77AE4" w:rsidRPr="004922B4" w14:paraId="051B05B1" w14:textId="77777777" w:rsidTr="00CB39B5">
        <w:tc>
          <w:tcPr>
            <w:tcW w:w="638" w:type="pct"/>
            <w:vAlign w:val="center"/>
          </w:tcPr>
          <w:p w14:paraId="575E301E" w14:textId="77777777" w:rsidR="00E77AE4" w:rsidRPr="00CB39B5" w:rsidRDefault="00E77AE4" w:rsidP="00E77A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German</w:t>
            </w:r>
          </w:p>
        </w:tc>
        <w:tc>
          <w:tcPr>
            <w:tcW w:w="727" w:type="pct"/>
            <w:vAlign w:val="center"/>
          </w:tcPr>
          <w:p w14:paraId="5368CA16" w14:textId="77777777" w:rsidR="00E77AE4" w:rsidRPr="00E77AE4" w:rsidRDefault="00E77AE4" w:rsidP="00E77AE4">
            <w:pPr>
              <w:jc w:val="center"/>
              <w:rPr>
                <w:sz w:val="24"/>
                <w:szCs w:val="24"/>
              </w:rPr>
            </w:pPr>
            <w:r w:rsidRPr="00E77AE4">
              <w:rPr>
                <w:sz w:val="24"/>
                <w:szCs w:val="24"/>
              </w:rPr>
              <w:t>5</w:t>
            </w:r>
          </w:p>
        </w:tc>
        <w:tc>
          <w:tcPr>
            <w:tcW w:w="649" w:type="pct"/>
            <w:vAlign w:val="center"/>
          </w:tcPr>
          <w:p w14:paraId="761D8A00" w14:textId="77777777" w:rsidR="00E77AE4" w:rsidRPr="00E77AE4" w:rsidRDefault="00E77AE4" w:rsidP="00E77AE4">
            <w:pPr>
              <w:jc w:val="center"/>
              <w:rPr>
                <w:sz w:val="24"/>
                <w:szCs w:val="24"/>
              </w:rPr>
            </w:pPr>
            <w:r w:rsidRPr="00E77AE4">
              <w:rPr>
                <w:sz w:val="24"/>
                <w:szCs w:val="24"/>
              </w:rPr>
              <w:t>4</w:t>
            </w:r>
          </w:p>
        </w:tc>
        <w:tc>
          <w:tcPr>
            <w:tcW w:w="681" w:type="pct"/>
            <w:vAlign w:val="center"/>
          </w:tcPr>
          <w:p w14:paraId="6644244C" w14:textId="77777777" w:rsidR="00E77AE4" w:rsidRPr="00E77AE4" w:rsidRDefault="00E77AE4" w:rsidP="00E7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623" w:type="pct"/>
            <w:vAlign w:val="center"/>
          </w:tcPr>
          <w:p w14:paraId="5F317304" w14:textId="77777777" w:rsidR="00E77AE4" w:rsidRPr="00E77AE4" w:rsidRDefault="00E77AE4" w:rsidP="00E7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54" w:type="pct"/>
            <w:vAlign w:val="center"/>
          </w:tcPr>
          <w:p w14:paraId="07164084" w14:textId="77777777" w:rsidR="00E77AE4" w:rsidRPr="00E77AE4" w:rsidRDefault="00E77AE4" w:rsidP="00E77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28" w:type="pct"/>
            <w:vAlign w:val="center"/>
          </w:tcPr>
          <w:p w14:paraId="7BB5B62E" w14:textId="77777777" w:rsidR="00E77AE4" w:rsidRPr="00E77AE4" w:rsidRDefault="00E77AE4" w:rsidP="00E77AE4">
            <w:pPr>
              <w:jc w:val="center"/>
              <w:rPr>
                <w:sz w:val="24"/>
                <w:szCs w:val="24"/>
              </w:rPr>
            </w:pPr>
            <w:r w:rsidRPr="00E77AE4">
              <w:rPr>
                <w:sz w:val="24"/>
                <w:szCs w:val="24"/>
              </w:rPr>
              <w:t>0</w:t>
            </w:r>
          </w:p>
        </w:tc>
      </w:tr>
      <w:tr w:rsidR="00E77AE4" w:rsidRPr="004922B4" w14:paraId="64B19D4A" w14:textId="77777777" w:rsidTr="00A06A3C">
        <w:tc>
          <w:tcPr>
            <w:tcW w:w="638" w:type="pct"/>
            <w:vAlign w:val="center"/>
          </w:tcPr>
          <w:p w14:paraId="78B5F7E4" w14:textId="77777777" w:rsidR="00E77AE4" w:rsidRPr="000110AF" w:rsidRDefault="00A06A3C" w:rsidP="00E77A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27" w:type="pct"/>
          </w:tcPr>
          <w:p w14:paraId="77F3E68D" w14:textId="257820B1" w:rsidR="00E77AE4" w:rsidRPr="00E77AE4" w:rsidRDefault="007F50AA" w:rsidP="00E77A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49" w:type="pct"/>
          </w:tcPr>
          <w:p w14:paraId="62E0B1D2" w14:textId="40754F2C" w:rsidR="00E77AE4" w:rsidRPr="00E77AE4" w:rsidRDefault="00E77AE4" w:rsidP="00E77AE4">
            <w:pPr>
              <w:jc w:val="center"/>
              <w:rPr>
                <w:b/>
                <w:bCs/>
                <w:sz w:val="24"/>
                <w:szCs w:val="24"/>
              </w:rPr>
            </w:pPr>
            <w:r w:rsidRPr="00E77AE4">
              <w:rPr>
                <w:b/>
                <w:bCs/>
                <w:sz w:val="24"/>
                <w:szCs w:val="24"/>
              </w:rPr>
              <w:t>5</w:t>
            </w:r>
            <w:r w:rsidR="007F50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1" w:type="pct"/>
          </w:tcPr>
          <w:p w14:paraId="6112B634" w14:textId="77777777" w:rsidR="00E77AE4" w:rsidRPr="00E77AE4" w:rsidRDefault="00E77AE4" w:rsidP="00E77AE4">
            <w:pPr>
              <w:jc w:val="center"/>
              <w:rPr>
                <w:b/>
                <w:bCs/>
                <w:sz w:val="24"/>
                <w:szCs w:val="24"/>
              </w:rPr>
            </w:pPr>
            <w:r w:rsidRPr="00E77AE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3" w:type="pct"/>
          </w:tcPr>
          <w:p w14:paraId="25E4DED4" w14:textId="77777777" w:rsidR="00E77AE4" w:rsidRPr="00E77AE4" w:rsidRDefault="00E77AE4" w:rsidP="00E77AE4">
            <w:pPr>
              <w:jc w:val="center"/>
              <w:rPr>
                <w:b/>
                <w:bCs/>
                <w:sz w:val="24"/>
                <w:szCs w:val="24"/>
              </w:rPr>
            </w:pPr>
            <w:r w:rsidRPr="00E77AE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54" w:type="pct"/>
          </w:tcPr>
          <w:p w14:paraId="5845411B" w14:textId="77777777" w:rsidR="00E77AE4" w:rsidRPr="00E77AE4" w:rsidRDefault="00E77AE4" w:rsidP="00E77A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728" w:type="pct"/>
          </w:tcPr>
          <w:p w14:paraId="73DF9DB2" w14:textId="77777777" w:rsidR="00E77AE4" w:rsidRPr="00E77AE4" w:rsidRDefault="00E77AE4" w:rsidP="00E77AE4">
            <w:pPr>
              <w:jc w:val="center"/>
              <w:rPr>
                <w:b/>
                <w:bCs/>
                <w:sz w:val="24"/>
                <w:szCs w:val="24"/>
              </w:rPr>
            </w:pPr>
            <w:r w:rsidRPr="00E77AE4">
              <w:rPr>
                <w:b/>
                <w:bCs/>
                <w:sz w:val="24"/>
                <w:szCs w:val="24"/>
              </w:rPr>
              <w:t>12</w:t>
            </w:r>
          </w:p>
        </w:tc>
      </w:tr>
    </w:tbl>
    <w:p w14:paraId="0CEC01D1" w14:textId="77777777" w:rsidR="00D1118F" w:rsidRDefault="00D1118F" w:rsidP="00D1118F">
      <w:pPr>
        <w:pStyle w:val="Heading2"/>
      </w:pPr>
    </w:p>
    <w:p w14:paraId="550E71E9" w14:textId="77777777" w:rsidR="00775961" w:rsidRPr="008A7E73" w:rsidRDefault="00CD0C50" w:rsidP="008A7E73">
      <w:pPr>
        <w:pStyle w:val="Heading2"/>
      </w:pPr>
      <w:r>
        <w:t xml:space="preserve">Audio </w:t>
      </w:r>
      <w:r w:rsidR="00775961" w:rsidRPr="0054250B">
        <w:t>Material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9"/>
        <w:gridCol w:w="1324"/>
        <w:gridCol w:w="1984"/>
        <w:gridCol w:w="2127"/>
        <w:gridCol w:w="1984"/>
      </w:tblGrid>
      <w:tr w:rsidR="00005F53" w:rsidRPr="006F2D35" w14:paraId="28A8DBF0" w14:textId="77777777" w:rsidTr="00EF549E">
        <w:trPr>
          <w:trHeight w:val="424"/>
        </w:trPr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4E052" w14:textId="77777777" w:rsidR="006F2D35" w:rsidRPr="006F2D35" w:rsidRDefault="006F2D35" w:rsidP="006F2D35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de-DE" w:eastAsia="de-DE"/>
              </w:rPr>
            </w:pP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de-DE" w:eastAsia="de-DE"/>
              </w:rPr>
              <w:t>Language</w:t>
            </w:r>
          </w:p>
        </w:tc>
        <w:tc>
          <w:tcPr>
            <w:tcW w:w="1324" w:type="dxa"/>
            <w:vAlign w:val="center"/>
            <w:hideMark/>
          </w:tcPr>
          <w:p w14:paraId="558E7A1C" w14:textId="77777777" w:rsidR="006F2D35" w:rsidRPr="006F2D35" w:rsidRDefault="006F2D35" w:rsidP="00005F5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Audio</w:t>
            </w:r>
            <w:r w:rsidR="00005F53" w:rsidRPr="00005F53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br/>
            </w: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 xml:space="preserve"> recorded</w:t>
            </w:r>
          </w:p>
        </w:tc>
        <w:tc>
          <w:tcPr>
            <w:tcW w:w="1984" w:type="dxa"/>
            <w:vAlign w:val="center"/>
            <w:hideMark/>
          </w:tcPr>
          <w:p w14:paraId="55EF7995" w14:textId="77777777" w:rsidR="006F2D35" w:rsidRPr="006F2D35" w:rsidRDefault="006F2D35" w:rsidP="00005F5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 xml:space="preserve">Sent for </w:t>
            </w:r>
            <w:r w:rsidR="00005F53" w:rsidRPr="00005F53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a</w:t>
            </w: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 xml:space="preserve">udio </w:t>
            </w:r>
            <w:r w:rsidRPr="00005F53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br/>
              <w:t>e</w:t>
            </w: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diting</w:t>
            </w:r>
          </w:p>
        </w:tc>
        <w:tc>
          <w:tcPr>
            <w:tcW w:w="2127" w:type="dxa"/>
            <w:vAlign w:val="center"/>
            <w:hideMark/>
          </w:tcPr>
          <w:p w14:paraId="5F183B2B" w14:textId="77777777" w:rsidR="00005F53" w:rsidRPr="00005F53" w:rsidRDefault="006F2D35" w:rsidP="00005F5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 xml:space="preserve">Audio </w:t>
            </w:r>
            <w:r w:rsidR="00005F53" w:rsidRPr="00005F53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e</w:t>
            </w: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diting</w:t>
            </w:r>
          </w:p>
          <w:p w14:paraId="3FA2CBFE" w14:textId="77777777" w:rsidR="006F2D35" w:rsidRPr="006F2D35" w:rsidRDefault="006F2D35" w:rsidP="00005F5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completed</w:t>
            </w:r>
          </w:p>
        </w:tc>
        <w:tc>
          <w:tcPr>
            <w:tcW w:w="1984" w:type="dxa"/>
            <w:vAlign w:val="center"/>
            <w:hideMark/>
          </w:tcPr>
          <w:p w14:paraId="6378B446" w14:textId="77777777" w:rsidR="006F2D35" w:rsidRPr="006F2D35" w:rsidRDefault="006F2D35" w:rsidP="00005F5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 xml:space="preserve">Audio newly </w:t>
            </w:r>
            <w:r w:rsidR="00005F53" w:rsidRPr="00005F53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br/>
            </w: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online</w:t>
            </w:r>
          </w:p>
        </w:tc>
      </w:tr>
      <w:tr w:rsidR="00DD7753" w:rsidRPr="006F2D35" w14:paraId="25F1F589" w14:textId="77777777" w:rsidTr="00A06A3C">
        <w:trPr>
          <w:trHeight w:val="206"/>
        </w:trPr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A5F59" w14:textId="77777777" w:rsidR="00DD7753" w:rsidRPr="005560AC" w:rsidRDefault="00DD7753" w:rsidP="00DD7753">
            <w:pPr>
              <w:rPr>
                <w:b/>
                <w:bCs/>
                <w:color w:val="auto"/>
              </w:rPr>
            </w:pPr>
            <w:r w:rsidRPr="005560AC">
              <w:rPr>
                <w:b/>
                <w:bCs/>
                <w:color w:val="auto"/>
              </w:rPr>
              <w:t>English:</w:t>
            </w:r>
          </w:p>
        </w:tc>
        <w:tc>
          <w:tcPr>
            <w:tcW w:w="1324" w:type="dxa"/>
            <w:vAlign w:val="center"/>
            <w:hideMark/>
          </w:tcPr>
          <w:p w14:paraId="35F8DF61" w14:textId="77777777" w:rsidR="00DD7753" w:rsidRPr="00DF5D72" w:rsidRDefault="00E77AE4" w:rsidP="00DD7753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10</w:t>
            </w:r>
          </w:p>
        </w:tc>
        <w:tc>
          <w:tcPr>
            <w:tcW w:w="1984" w:type="dxa"/>
            <w:vAlign w:val="center"/>
            <w:hideMark/>
          </w:tcPr>
          <w:p w14:paraId="279E646E" w14:textId="77777777" w:rsidR="00DD7753" w:rsidRPr="00DF5D72" w:rsidRDefault="00E77AE4" w:rsidP="00DD7753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10</w:t>
            </w:r>
          </w:p>
        </w:tc>
        <w:tc>
          <w:tcPr>
            <w:tcW w:w="2127" w:type="dxa"/>
            <w:vAlign w:val="center"/>
            <w:hideMark/>
          </w:tcPr>
          <w:p w14:paraId="027FA1C9" w14:textId="77777777" w:rsidR="00DD7753" w:rsidRPr="00DF5D72" w:rsidRDefault="00E77AE4" w:rsidP="00DD7753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10</w:t>
            </w:r>
          </w:p>
        </w:tc>
        <w:tc>
          <w:tcPr>
            <w:tcW w:w="1984" w:type="dxa"/>
            <w:vAlign w:val="center"/>
            <w:hideMark/>
          </w:tcPr>
          <w:p w14:paraId="756E5CFB" w14:textId="77777777" w:rsidR="00DD7753" w:rsidRPr="00DF5D72" w:rsidRDefault="00E77AE4" w:rsidP="00DD7753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10</w:t>
            </w:r>
          </w:p>
        </w:tc>
      </w:tr>
      <w:tr w:rsidR="00DD7753" w:rsidRPr="006F2D35" w14:paraId="7F12F92A" w14:textId="77777777" w:rsidTr="00A06A3C">
        <w:trPr>
          <w:trHeight w:val="218"/>
        </w:trPr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545FC" w14:textId="77777777" w:rsidR="00DD7753" w:rsidRPr="005560AC" w:rsidRDefault="00DD7753" w:rsidP="00DD7753">
            <w:pPr>
              <w:rPr>
                <w:b/>
                <w:bCs/>
                <w:color w:val="auto"/>
              </w:rPr>
            </w:pPr>
            <w:r w:rsidRPr="005560AC">
              <w:rPr>
                <w:b/>
                <w:bCs/>
                <w:color w:val="auto"/>
              </w:rPr>
              <w:t>English-Russian:</w:t>
            </w:r>
          </w:p>
        </w:tc>
        <w:tc>
          <w:tcPr>
            <w:tcW w:w="1324" w:type="dxa"/>
            <w:vAlign w:val="center"/>
            <w:hideMark/>
          </w:tcPr>
          <w:p w14:paraId="1E3ABDC0" w14:textId="77777777" w:rsidR="00DD7753" w:rsidRPr="00DF5D72" w:rsidRDefault="00DD7753" w:rsidP="00DD7753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F5D72">
              <w:rPr>
                <w:rFonts w:ascii="Times New Roman" w:eastAsia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1984" w:type="dxa"/>
            <w:vAlign w:val="center"/>
            <w:hideMark/>
          </w:tcPr>
          <w:p w14:paraId="4E8E2320" w14:textId="77777777" w:rsidR="00DD7753" w:rsidRPr="00DF5D72" w:rsidRDefault="00E77AE4" w:rsidP="00DD7753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---</w:t>
            </w:r>
          </w:p>
        </w:tc>
        <w:tc>
          <w:tcPr>
            <w:tcW w:w="2127" w:type="dxa"/>
            <w:vAlign w:val="center"/>
            <w:hideMark/>
          </w:tcPr>
          <w:p w14:paraId="3DE65B31" w14:textId="77777777" w:rsidR="00DD7753" w:rsidRPr="00DF5D72" w:rsidRDefault="00E77AE4" w:rsidP="00DD7753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---</w:t>
            </w:r>
          </w:p>
        </w:tc>
        <w:tc>
          <w:tcPr>
            <w:tcW w:w="1984" w:type="dxa"/>
            <w:vAlign w:val="center"/>
            <w:hideMark/>
          </w:tcPr>
          <w:p w14:paraId="4945351A" w14:textId="77777777" w:rsidR="00DD7753" w:rsidRPr="00DF5D72" w:rsidRDefault="00DD7753" w:rsidP="00DD7753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DD7753" w:rsidRPr="006F2D35" w14:paraId="30C3E813" w14:textId="77777777" w:rsidTr="00A06A3C">
        <w:trPr>
          <w:trHeight w:val="206"/>
        </w:trPr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DAE7B" w14:textId="77777777" w:rsidR="00DD7753" w:rsidRPr="005560AC" w:rsidRDefault="00DD7753" w:rsidP="00DD7753">
            <w:pPr>
              <w:rPr>
                <w:b/>
                <w:bCs/>
                <w:color w:val="auto"/>
              </w:rPr>
            </w:pPr>
            <w:r w:rsidRPr="005560AC">
              <w:rPr>
                <w:b/>
                <w:bCs/>
                <w:color w:val="auto"/>
              </w:rPr>
              <w:t>English-German:</w:t>
            </w:r>
          </w:p>
        </w:tc>
        <w:tc>
          <w:tcPr>
            <w:tcW w:w="1324" w:type="dxa"/>
            <w:vAlign w:val="center"/>
            <w:hideMark/>
          </w:tcPr>
          <w:p w14:paraId="5A4B5FA7" w14:textId="77777777" w:rsidR="00DD7753" w:rsidRPr="00DF5D72" w:rsidRDefault="00DD7753" w:rsidP="00DD7753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F5D72">
              <w:rPr>
                <w:rFonts w:ascii="Times New Roman" w:eastAsia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1984" w:type="dxa"/>
            <w:vAlign w:val="center"/>
            <w:hideMark/>
          </w:tcPr>
          <w:p w14:paraId="18A161A3" w14:textId="77777777" w:rsidR="00DD7753" w:rsidRPr="00DF5D72" w:rsidRDefault="00DD7753" w:rsidP="00DD7753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F5D72">
              <w:rPr>
                <w:rFonts w:ascii="Times New Roman" w:eastAsia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2127" w:type="dxa"/>
            <w:vAlign w:val="center"/>
            <w:hideMark/>
          </w:tcPr>
          <w:p w14:paraId="022B6723" w14:textId="77777777" w:rsidR="00DD7753" w:rsidRPr="00DF5D72" w:rsidRDefault="00E77AE4" w:rsidP="00DD7753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22</w:t>
            </w:r>
          </w:p>
        </w:tc>
        <w:tc>
          <w:tcPr>
            <w:tcW w:w="1984" w:type="dxa"/>
            <w:vAlign w:val="center"/>
            <w:hideMark/>
          </w:tcPr>
          <w:p w14:paraId="562050AD" w14:textId="77777777" w:rsidR="00DD7753" w:rsidRPr="00DF5D72" w:rsidRDefault="00E77AE4" w:rsidP="00DD7753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---</w:t>
            </w:r>
          </w:p>
        </w:tc>
      </w:tr>
      <w:tr w:rsidR="005560AC" w:rsidRPr="00005F53" w14:paraId="34425F8C" w14:textId="77777777" w:rsidTr="00A06A3C">
        <w:trPr>
          <w:trHeight w:val="206"/>
        </w:trPr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AE89B" w14:textId="77777777" w:rsidR="005560AC" w:rsidRPr="005560AC" w:rsidRDefault="00DD7753" w:rsidP="00DD7753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English-Chinese</w:t>
            </w:r>
            <w:r w:rsidR="005560AC" w:rsidRPr="005560AC">
              <w:rPr>
                <w:b/>
                <w:bCs/>
                <w:color w:val="auto"/>
              </w:rPr>
              <w:t>:</w:t>
            </w:r>
          </w:p>
        </w:tc>
        <w:tc>
          <w:tcPr>
            <w:tcW w:w="1324" w:type="dxa"/>
            <w:hideMark/>
          </w:tcPr>
          <w:p w14:paraId="45AA7BFE" w14:textId="77777777" w:rsidR="005560AC" w:rsidRPr="005560AC" w:rsidRDefault="00DD7753" w:rsidP="005560A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84" w:type="dxa"/>
            <w:hideMark/>
          </w:tcPr>
          <w:p w14:paraId="38639884" w14:textId="77777777" w:rsidR="005560AC" w:rsidRPr="005560AC" w:rsidRDefault="00DD7753" w:rsidP="005560A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127" w:type="dxa"/>
            <w:hideMark/>
          </w:tcPr>
          <w:p w14:paraId="5FDEC03D" w14:textId="77777777" w:rsidR="005560AC" w:rsidRPr="005560AC" w:rsidRDefault="00DD7753" w:rsidP="005560A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84" w:type="dxa"/>
            <w:hideMark/>
          </w:tcPr>
          <w:p w14:paraId="7F81DE84" w14:textId="77777777" w:rsidR="005560AC" w:rsidRPr="005560AC" w:rsidRDefault="00DD7753" w:rsidP="005560A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D7F21" w:rsidRPr="006F2D35" w14:paraId="20628C71" w14:textId="77777777" w:rsidTr="00A06A3C">
        <w:trPr>
          <w:trHeight w:val="218"/>
        </w:trPr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83F6B" w14:textId="77777777" w:rsidR="000D7F21" w:rsidRPr="005560AC" w:rsidRDefault="000D7F21" w:rsidP="000D7F2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  <w:lang w:val="de-DE" w:eastAsia="de-DE"/>
              </w:rPr>
            </w:pPr>
            <w:r w:rsidRPr="005560AC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  <w:lang w:val="de-DE" w:eastAsia="de-DE"/>
              </w:rPr>
              <w:t>TOTAL</w:t>
            </w:r>
          </w:p>
        </w:tc>
        <w:tc>
          <w:tcPr>
            <w:tcW w:w="1324" w:type="dxa"/>
            <w:hideMark/>
          </w:tcPr>
          <w:p w14:paraId="6185E999" w14:textId="77777777" w:rsidR="000D7F21" w:rsidRPr="000D7F21" w:rsidRDefault="00E77AE4" w:rsidP="000D7F21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18</w:t>
            </w:r>
          </w:p>
        </w:tc>
        <w:tc>
          <w:tcPr>
            <w:tcW w:w="1984" w:type="dxa"/>
            <w:hideMark/>
          </w:tcPr>
          <w:p w14:paraId="695F8AFD" w14:textId="77777777" w:rsidR="000D7F21" w:rsidRPr="000D7F21" w:rsidRDefault="00E77AE4" w:rsidP="000D7F21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11</w:t>
            </w:r>
          </w:p>
        </w:tc>
        <w:tc>
          <w:tcPr>
            <w:tcW w:w="2127" w:type="dxa"/>
            <w:hideMark/>
          </w:tcPr>
          <w:p w14:paraId="11640825" w14:textId="77777777" w:rsidR="000D7F21" w:rsidRPr="000D7F21" w:rsidRDefault="00E77AE4" w:rsidP="000D7F21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33</w:t>
            </w:r>
          </w:p>
        </w:tc>
        <w:tc>
          <w:tcPr>
            <w:tcW w:w="1984" w:type="dxa"/>
            <w:hideMark/>
          </w:tcPr>
          <w:p w14:paraId="45992D10" w14:textId="77777777" w:rsidR="000D7F21" w:rsidRPr="000D7F21" w:rsidRDefault="00E77AE4" w:rsidP="000D7F21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12</w:t>
            </w:r>
          </w:p>
        </w:tc>
      </w:tr>
    </w:tbl>
    <w:p w14:paraId="7FB2856B" w14:textId="77777777" w:rsidR="006F2D35" w:rsidRPr="006F2D35" w:rsidRDefault="006F2D35" w:rsidP="006F2D35">
      <w:pPr>
        <w:rPr>
          <w:lang w:bidi="en-US"/>
        </w:rPr>
      </w:pPr>
    </w:p>
    <w:p w14:paraId="7EB546D0" w14:textId="77777777" w:rsidR="00D1118F" w:rsidRDefault="00D1118F" w:rsidP="00482AF3">
      <w:pPr>
        <w:pStyle w:val="Heading2"/>
      </w:pPr>
    </w:p>
    <w:p w14:paraId="0B6A9DF7" w14:textId="77777777" w:rsidR="00775961" w:rsidRDefault="008A7E73" w:rsidP="00482AF3">
      <w:pPr>
        <w:pStyle w:val="Heading2"/>
      </w:pPr>
      <w:r>
        <w:t>Video Material</w:t>
      </w:r>
    </w:p>
    <w:p w14:paraId="143ABEB6" w14:textId="77777777" w:rsidR="00C550D3" w:rsidRDefault="00C550D3" w:rsidP="00C550D3">
      <w:pPr>
        <w:rPr>
          <w:lang w:bidi="en-US"/>
        </w:rPr>
      </w:pPr>
    </w:p>
    <w:tbl>
      <w:tblPr>
        <w:tblW w:w="9534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131"/>
        <w:gridCol w:w="1374"/>
        <w:gridCol w:w="1980"/>
        <w:gridCol w:w="2160"/>
        <w:gridCol w:w="1889"/>
      </w:tblGrid>
      <w:tr w:rsidR="00C550D3" w:rsidRPr="00C550D3" w14:paraId="5BA4DA55" w14:textId="77777777" w:rsidTr="00C550D3">
        <w:trPr>
          <w:trHeight w:val="233"/>
        </w:trPr>
        <w:tc>
          <w:tcPr>
            <w:tcW w:w="2131" w:type="dxa"/>
            <w:vAlign w:val="center"/>
            <w:hideMark/>
          </w:tcPr>
          <w:p w14:paraId="2CB30584" w14:textId="77777777" w:rsidR="00C550D3" w:rsidRPr="00C550D3" w:rsidRDefault="00C550D3" w:rsidP="00C550D3">
            <w:pPr>
              <w:ind w:left="56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Language</w:t>
            </w:r>
          </w:p>
        </w:tc>
        <w:tc>
          <w:tcPr>
            <w:tcW w:w="1374" w:type="dxa"/>
            <w:vAlign w:val="center"/>
            <w:hideMark/>
          </w:tcPr>
          <w:p w14:paraId="6AE751AC" w14:textId="77777777" w:rsidR="00C550D3" w:rsidRPr="00C550D3" w:rsidRDefault="00C550D3" w:rsidP="00C550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Video</w:t>
            </w: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br/>
              <w:t>recorded</w:t>
            </w:r>
          </w:p>
        </w:tc>
        <w:tc>
          <w:tcPr>
            <w:tcW w:w="1980" w:type="dxa"/>
            <w:vAlign w:val="center"/>
            <w:hideMark/>
          </w:tcPr>
          <w:p w14:paraId="47352094" w14:textId="77777777" w:rsidR="00C550D3" w:rsidRPr="00C550D3" w:rsidRDefault="00C550D3" w:rsidP="00C550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Sent for</w:t>
            </w: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br/>
              <w:t>Video Editing</w:t>
            </w:r>
          </w:p>
        </w:tc>
        <w:tc>
          <w:tcPr>
            <w:tcW w:w="2160" w:type="dxa"/>
            <w:vAlign w:val="center"/>
            <w:hideMark/>
          </w:tcPr>
          <w:p w14:paraId="5C2FB996" w14:textId="77777777" w:rsidR="00C550D3" w:rsidRPr="00C550D3" w:rsidRDefault="00C550D3" w:rsidP="00C550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Video Editing</w:t>
            </w: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br/>
              <w:t>completed</w:t>
            </w:r>
          </w:p>
        </w:tc>
        <w:tc>
          <w:tcPr>
            <w:tcW w:w="1889" w:type="dxa"/>
            <w:vAlign w:val="center"/>
            <w:hideMark/>
          </w:tcPr>
          <w:p w14:paraId="2DEF97F2" w14:textId="77777777" w:rsidR="00C550D3" w:rsidRPr="00C550D3" w:rsidRDefault="00C550D3" w:rsidP="00C550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 xml:space="preserve">Video </w:t>
            </w: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br/>
              <w:t>newly online</w:t>
            </w:r>
          </w:p>
        </w:tc>
      </w:tr>
      <w:tr w:rsidR="00C550D3" w:rsidRPr="00C550D3" w14:paraId="7E686461" w14:textId="77777777" w:rsidTr="00C550D3">
        <w:trPr>
          <w:trHeight w:val="246"/>
        </w:trPr>
        <w:tc>
          <w:tcPr>
            <w:tcW w:w="2131" w:type="dxa"/>
            <w:vAlign w:val="center"/>
            <w:hideMark/>
          </w:tcPr>
          <w:p w14:paraId="5E58CA4A" w14:textId="77777777" w:rsidR="00C550D3" w:rsidRPr="00C550D3" w:rsidRDefault="00C550D3" w:rsidP="00C550D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English:</w:t>
            </w:r>
          </w:p>
        </w:tc>
        <w:tc>
          <w:tcPr>
            <w:tcW w:w="1374" w:type="dxa"/>
            <w:vAlign w:val="center"/>
            <w:hideMark/>
          </w:tcPr>
          <w:p w14:paraId="0F5569CE" w14:textId="77777777" w:rsidR="00C550D3" w:rsidRPr="00C550D3" w:rsidRDefault="00E77AE4" w:rsidP="00C550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---</w:t>
            </w:r>
          </w:p>
        </w:tc>
        <w:tc>
          <w:tcPr>
            <w:tcW w:w="1980" w:type="dxa"/>
            <w:vAlign w:val="center"/>
            <w:hideMark/>
          </w:tcPr>
          <w:p w14:paraId="5AC8AD0C" w14:textId="77777777" w:rsidR="00C550D3" w:rsidRPr="00C550D3" w:rsidRDefault="00DD7753" w:rsidP="00C550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---</w:t>
            </w:r>
          </w:p>
        </w:tc>
        <w:tc>
          <w:tcPr>
            <w:tcW w:w="2160" w:type="dxa"/>
            <w:vAlign w:val="center"/>
            <w:hideMark/>
          </w:tcPr>
          <w:p w14:paraId="5FA37B73" w14:textId="77777777" w:rsidR="00C550D3" w:rsidRPr="00C550D3" w:rsidRDefault="00DD7753" w:rsidP="00C550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---</w:t>
            </w:r>
          </w:p>
        </w:tc>
        <w:tc>
          <w:tcPr>
            <w:tcW w:w="1889" w:type="dxa"/>
            <w:vAlign w:val="center"/>
            <w:hideMark/>
          </w:tcPr>
          <w:p w14:paraId="1DC3DFAB" w14:textId="77777777" w:rsidR="00C550D3" w:rsidRPr="00C550D3" w:rsidRDefault="00E77AE4" w:rsidP="00C550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---</w:t>
            </w:r>
          </w:p>
        </w:tc>
      </w:tr>
      <w:tr w:rsidR="00C550D3" w:rsidRPr="00C550D3" w14:paraId="14956C21" w14:textId="77777777" w:rsidTr="00C550D3">
        <w:trPr>
          <w:trHeight w:val="246"/>
        </w:trPr>
        <w:tc>
          <w:tcPr>
            <w:tcW w:w="2131" w:type="dxa"/>
            <w:vAlign w:val="center"/>
            <w:hideMark/>
          </w:tcPr>
          <w:p w14:paraId="05DFE576" w14:textId="77777777" w:rsidR="00C550D3" w:rsidRPr="00C550D3" w:rsidRDefault="00C550D3" w:rsidP="00C550D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English-German:</w:t>
            </w:r>
          </w:p>
        </w:tc>
        <w:tc>
          <w:tcPr>
            <w:tcW w:w="1374" w:type="dxa"/>
            <w:vAlign w:val="center"/>
            <w:hideMark/>
          </w:tcPr>
          <w:p w14:paraId="79729C08" w14:textId="77777777" w:rsidR="00C550D3" w:rsidRPr="00C550D3" w:rsidRDefault="00E77AE4" w:rsidP="00C550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---</w:t>
            </w:r>
          </w:p>
        </w:tc>
        <w:tc>
          <w:tcPr>
            <w:tcW w:w="1980" w:type="dxa"/>
            <w:vAlign w:val="center"/>
            <w:hideMark/>
          </w:tcPr>
          <w:p w14:paraId="3CD8D9A4" w14:textId="77777777" w:rsidR="00C550D3" w:rsidRPr="00C550D3" w:rsidRDefault="00DD7753" w:rsidP="00C550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---</w:t>
            </w:r>
          </w:p>
        </w:tc>
        <w:tc>
          <w:tcPr>
            <w:tcW w:w="2160" w:type="dxa"/>
            <w:vAlign w:val="center"/>
            <w:hideMark/>
          </w:tcPr>
          <w:p w14:paraId="6622306F" w14:textId="77777777" w:rsidR="00C550D3" w:rsidRPr="00C550D3" w:rsidRDefault="00DD7753" w:rsidP="00C550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---</w:t>
            </w:r>
          </w:p>
        </w:tc>
        <w:tc>
          <w:tcPr>
            <w:tcW w:w="1889" w:type="dxa"/>
            <w:vAlign w:val="center"/>
            <w:hideMark/>
          </w:tcPr>
          <w:p w14:paraId="48A8F395" w14:textId="77777777" w:rsidR="00C550D3" w:rsidRPr="00C550D3" w:rsidRDefault="00E77AE4" w:rsidP="00C550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---</w:t>
            </w:r>
          </w:p>
        </w:tc>
      </w:tr>
      <w:tr w:rsidR="00DD7753" w:rsidRPr="00C550D3" w14:paraId="46BC623D" w14:textId="77777777" w:rsidTr="00C550D3">
        <w:trPr>
          <w:trHeight w:val="246"/>
        </w:trPr>
        <w:tc>
          <w:tcPr>
            <w:tcW w:w="2131" w:type="dxa"/>
            <w:vAlign w:val="center"/>
          </w:tcPr>
          <w:p w14:paraId="4361EF07" w14:textId="77777777" w:rsidR="00DD7753" w:rsidRPr="00C550D3" w:rsidRDefault="00DD7753" w:rsidP="00C550D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English-Chinese:</w:t>
            </w:r>
          </w:p>
        </w:tc>
        <w:tc>
          <w:tcPr>
            <w:tcW w:w="1374" w:type="dxa"/>
            <w:vAlign w:val="center"/>
          </w:tcPr>
          <w:p w14:paraId="1F1BAC7F" w14:textId="77777777" w:rsidR="00DD7753" w:rsidRPr="00C550D3" w:rsidRDefault="00DD7753" w:rsidP="00C550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1980" w:type="dxa"/>
            <w:vAlign w:val="center"/>
          </w:tcPr>
          <w:p w14:paraId="03B54C85" w14:textId="77777777" w:rsidR="00DD7753" w:rsidRPr="00C550D3" w:rsidRDefault="00DD7753" w:rsidP="00C550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2160" w:type="dxa"/>
            <w:vAlign w:val="center"/>
          </w:tcPr>
          <w:p w14:paraId="5D454FA0" w14:textId="77777777" w:rsidR="00DD7753" w:rsidRPr="00C550D3" w:rsidRDefault="00DD7753" w:rsidP="00C550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---</w:t>
            </w:r>
          </w:p>
        </w:tc>
        <w:tc>
          <w:tcPr>
            <w:tcW w:w="1889" w:type="dxa"/>
            <w:vAlign w:val="center"/>
          </w:tcPr>
          <w:p w14:paraId="470C87A3" w14:textId="77777777" w:rsidR="00DD7753" w:rsidRPr="00C550D3" w:rsidRDefault="00DD7753" w:rsidP="00C550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---</w:t>
            </w:r>
          </w:p>
        </w:tc>
      </w:tr>
      <w:tr w:rsidR="00C550D3" w:rsidRPr="00C550D3" w14:paraId="16F61390" w14:textId="77777777" w:rsidTr="00A06A3C">
        <w:trPr>
          <w:trHeight w:val="316"/>
        </w:trPr>
        <w:tc>
          <w:tcPr>
            <w:tcW w:w="2131" w:type="dxa"/>
            <w:vAlign w:val="center"/>
            <w:hideMark/>
          </w:tcPr>
          <w:p w14:paraId="441198D3" w14:textId="77777777" w:rsidR="00C550D3" w:rsidRPr="00C550D3" w:rsidRDefault="00A06A3C" w:rsidP="00C550D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TOTAL</w:t>
            </w:r>
          </w:p>
        </w:tc>
        <w:tc>
          <w:tcPr>
            <w:tcW w:w="1374" w:type="dxa"/>
            <w:vAlign w:val="center"/>
            <w:hideMark/>
          </w:tcPr>
          <w:p w14:paraId="7220A83F" w14:textId="77777777" w:rsidR="00C550D3" w:rsidRDefault="00C550D3" w:rsidP="00A06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</w:p>
          <w:p w14:paraId="69E371AB" w14:textId="77777777" w:rsidR="002D1C70" w:rsidRDefault="00A06A3C" w:rsidP="00A06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1</w:t>
            </w:r>
          </w:p>
          <w:p w14:paraId="558CA5D4" w14:textId="77777777" w:rsidR="0008309C" w:rsidRPr="00C550D3" w:rsidRDefault="0008309C" w:rsidP="00A06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1980" w:type="dxa"/>
            <w:vAlign w:val="center"/>
            <w:hideMark/>
          </w:tcPr>
          <w:p w14:paraId="0FC2A7C3" w14:textId="77777777" w:rsidR="00C550D3" w:rsidRPr="00C550D3" w:rsidRDefault="00DD7753" w:rsidP="00C550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1</w:t>
            </w:r>
          </w:p>
        </w:tc>
        <w:tc>
          <w:tcPr>
            <w:tcW w:w="2160" w:type="dxa"/>
            <w:vAlign w:val="center"/>
            <w:hideMark/>
          </w:tcPr>
          <w:p w14:paraId="39AA8CFA" w14:textId="77777777" w:rsidR="00C550D3" w:rsidRPr="00C550D3" w:rsidRDefault="00E77AE4" w:rsidP="00C550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---</w:t>
            </w:r>
          </w:p>
        </w:tc>
        <w:tc>
          <w:tcPr>
            <w:tcW w:w="1889" w:type="dxa"/>
            <w:vAlign w:val="center"/>
            <w:hideMark/>
          </w:tcPr>
          <w:p w14:paraId="5EEF21F1" w14:textId="77777777" w:rsidR="00C550D3" w:rsidRPr="00C550D3" w:rsidRDefault="00E77AE4" w:rsidP="00C550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---</w:t>
            </w:r>
          </w:p>
        </w:tc>
      </w:tr>
    </w:tbl>
    <w:p w14:paraId="79593C32" w14:textId="77777777" w:rsidR="00C550D3" w:rsidRDefault="00C550D3" w:rsidP="00C550D3">
      <w:pPr>
        <w:rPr>
          <w:lang w:bidi="en-US"/>
        </w:rPr>
      </w:pPr>
    </w:p>
    <w:p w14:paraId="6F6755E7" w14:textId="77777777" w:rsidR="00D1118F" w:rsidRDefault="00D1118F">
      <w:pPr>
        <w:rPr>
          <w:rFonts w:eastAsia="Times New Roman" w:cs="Calibri"/>
          <w:b/>
          <w:bCs/>
          <w:color w:val="E36C0A" w:themeColor="accent6" w:themeShade="BF"/>
          <w:sz w:val="36"/>
          <w:szCs w:val="36"/>
          <w:lang w:bidi="en-US"/>
        </w:rPr>
      </w:pPr>
      <w:r>
        <w:br w:type="page"/>
      </w:r>
    </w:p>
    <w:p w14:paraId="6A5775FA" w14:textId="77777777" w:rsidR="0005439B" w:rsidRDefault="0005439B" w:rsidP="00D1118F">
      <w:pPr>
        <w:pStyle w:val="Heading2"/>
        <w:rPr>
          <w:rFonts w:asciiTheme="majorBidi" w:hAnsiTheme="majorBidi" w:cstheme="majorBidi"/>
          <w:sz w:val="20"/>
        </w:rPr>
      </w:pPr>
      <w:r w:rsidRPr="00775961">
        <w:lastRenderedPageBreak/>
        <w:t>Visits to the Web Site</w:t>
      </w:r>
    </w:p>
    <w:tbl>
      <w:tblPr>
        <w:tblStyle w:val="TableGrid"/>
        <w:tblW w:w="9230" w:type="dxa"/>
        <w:tblLook w:val="04A0" w:firstRow="1" w:lastRow="0" w:firstColumn="1" w:lastColumn="0" w:noHBand="0" w:noVBand="1"/>
      </w:tblPr>
      <w:tblGrid>
        <w:gridCol w:w="2547"/>
        <w:gridCol w:w="1972"/>
        <w:gridCol w:w="1565"/>
        <w:gridCol w:w="1739"/>
        <w:gridCol w:w="1407"/>
      </w:tblGrid>
      <w:tr w:rsidR="0005439B" w:rsidRPr="0054250B" w14:paraId="05455257" w14:textId="77777777" w:rsidTr="004F350F">
        <w:trPr>
          <w:trHeight w:val="522"/>
        </w:trPr>
        <w:tc>
          <w:tcPr>
            <w:tcW w:w="2547" w:type="dxa"/>
          </w:tcPr>
          <w:p w14:paraId="3855E9C9" w14:textId="77777777" w:rsidR="0005439B" w:rsidRPr="0054250B" w:rsidRDefault="0005439B" w:rsidP="00A06A3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72" w:type="dxa"/>
          </w:tcPr>
          <w:p w14:paraId="52F6A86C" w14:textId="77777777" w:rsidR="0005439B" w:rsidRPr="0054250B" w:rsidRDefault="00A06A3C" w:rsidP="00A06A3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June</w:t>
            </w:r>
            <w:r w:rsidR="000543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20</w:t>
            </w:r>
            <w:r w:rsidR="00C550D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65" w:type="dxa"/>
          </w:tcPr>
          <w:p w14:paraId="5BA8205B" w14:textId="77777777" w:rsidR="0005439B" w:rsidRPr="0054250B" w:rsidRDefault="00A06A3C" w:rsidP="00C550D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July</w:t>
            </w:r>
            <w:r w:rsidR="000543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20</w:t>
            </w:r>
            <w:r w:rsidR="00C550D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739" w:type="dxa"/>
          </w:tcPr>
          <w:p w14:paraId="5BEE3D31" w14:textId="77777777" w:rsidR="0005439B" w:rsidRPr="0054250B" w:rsidRDefault="00A06A3C" w:rsidP="00C550D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August</w:t>
            </w:r>
            <w:r w:rsidR="000543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201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07" w:type="dxa"/>
          </w:tcPr>
          <w:p w14:paraId="5DAE5D7C" w14:textId="77777777" w:rsidR="0005439B" w:rsidRPr="0054250B" w:rsidRDefault="0005439B" w:rsidP="00A06A3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</w:tr>
      <w:tr w:rsidR="0005439B" w14:paraId="1189E3F1" w14:textId="77777777" w:rsidTr="004F350F">
        <w:trPr>
          <w:trHeight w:val="284"/>
        </w:trPr>
        <w:tc>
          <w:tcPr>
            <w:tcW w:w="2547" w:type="dxa"/>
          </w:tcPr>
          <w:p w14:paraId="4F74837C" w14:textId="77777777" w:rsidR="0005439B" w:rsidRPr="0054250B" w:rsidRDefault="0005439B" w:rsidP="00A06A3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Visits to the Web Site</w:t>
            </w:r>
          </w:p>
        </w:tc>
        <w:tc>
          <w:tcPr>
            <w:tcW w:w="1972" w:type="dxa"/>
          </w:tcPr>
          <w:p w14:paraId="43E50882" w14:textId="77777777" w:rsidR="0005439B" w:rsidRPr="0068746E" w:rsidRDefault="00A06A3C" w:rsidP="00A06A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172,417</w:t>
            </w:r>
          </w:p>
        </w:tc>
        <w:tc>
          <w:tcPr>
            <w:tcW w:w="1565" w:type="dxa"/>
          </w:tcPr>
          <w:p w14:paraId="4484429C" w14:textId="77777777" w:rsidR="0005439B" w:rsidRPr="0068746E" w:rsidRDefault="00A06A3C" w:rsidP="00A06A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170,835</w:t>
            </w:r>
          </w:p>
        </w:tc>
        <w:tc>
          <w:tcPr>
            <w:tcW w:w="1739" w:type="dxa"/>
          </w:tcPr>
          <w:p w14:paraId="20FC3D48" w14:textId="77777777" w:rsidR="0005439B" w:rsidRPr="0068746E" w:rsidRDefault="00A06A3C" w:rsidP="00A06A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171,507</w:t>
            </w:r>
          </w:p>
        </w:tc>
        <w:tc>
          <w:tcPr>
            <w:tcW w:w="1407" w:type="dxa"/>
          </w:tcPr>
          <w:p w14:paraId="07C7A822" w14:textId="77777777" w:rsidR="0005439B" w:rsidRPr="0068746E" w:rsidRDefault="00A06A3C" w:rsidP="00A06A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514,759</w:t>
            </w:r>
          </w:p>
        </w:tc>
      </w:tr>
      <w:tr w:rsidR="0005439B" w14:paraId="3AC73444" w14:textId="77777777" w:rsidTr="000C7739">
        <w:trPr>
          <w:trHeight w:val="634"/>
        </w:trPr>
        <w:tc>
          <w:tcPr>
            <w:tcW w:w="2547" w:type="dxa"/>
          </w:tcPr>
          <w:p w14:paraId="71FA41E1" w14:textId="77777777" w:rsidR="0005439B" w:rsidRDefault="0005439B" w:rsidP="00A06A3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Average Number </w:t>
            </w:r>
          </w:p>
          <w:p w14:paraId="28BE50D2" w14:textId="77777777" w:rsidR="0005439B" w:rsidRPr="0054250B" w:rsidRDefault="0005439B" w:rsidP="00A06A3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of Daily Visits</w:t>
            </w:r>
          </w:p>
        </w:tc>
        <w:tc>
          <w:tcPr>
            <w:tcW w:w="1972" w:type="dxa"/>
            <w:vAlign w:val="center"/>
          </w:tcPr>
          <w:p w14:paraId="282F5A56" w14:textId="77777777" w:rsidR="0005439B" w:rsidRPr="0068746E" w:rsidRDefault="00A06A3C" w:rsidP="000C773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5,747</w:t>
            </w:r>
          </w:p>
        </w:tc>
        <w:tc>
          <w:tcPr>
            <w:tcW w:w="1565" w:type="dxa"/>
            <w:vAlign w:val="center"/>
          </w:tcPr>
          <w:p w14:paraId="3BA96B1C" w14:textId="77777777" w:rsidR="0005439B" w:rsidRPr="0068746E" w:rsidRDefault="00A06A3C" w:rsidP="000C773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5,511</w:t>
            </w:r>
          </w:p>
        </w:tc>
        <w:tc>
          <w:tcPr>
            <w:tcW w:w="1739" w:type="dxa"/>
            <w:vAlign w:val="center"/>
          </w:tcPr>
          <w:p w14:paraId="6D7EF127" w14:textId="77777777" w:rsidR="0005439B" w:rsidRPr="0068746E" w:rsidRDefault="00A06A3C" w:rsidP="000C773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5,532</w:t>
            </w:r>
          </w:p>
        </w:tc>
        <w:tc>
          <w:tcPr>
            <w:tcW w:w="1407" w:type="dxa"/>
            <w:vAlign w:val="center"/>
          </w:tcPr>
          <w:p w14:paraId="39F65928" w14:textId="77777777" w:rsidR="0005439B" w:rsidRPr="0068746E" w:rsidRDefault="000C7739" w:rsidP="000C7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5,595</w:t>
            </w:r>
          </w:p>
        </w:tc>
      </w:tr>
      <w:tr w:rsidR="0005439B" w14:paraId="03695C21" w14:textId="77777777" w:rsidTr="00CA1696">
        <w:trPr>
          <w:trHeight w:val="522"/>
        </w:trPr>
        <w:tc>
          <w:tcPr>
            <w:tcW w:w="2547" w:type="dxa"/>
          </w:tcPr>
          <w:p w14:paraId="072CDB4A" w14:textId="77777777" w:rsidR="0005439B" w:rsidRDefault="0005439B" w:rsidP="00A06A3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Countries &amp; Territories </w:t>
            </w:r>
          </w:p>
          <w:p w14:paraId="5EE55D67" w14:textId="77777777" w:rsidR="0005439B" w:rsidRPr="0054250B" w:rsidRDefault="0005439B" w:rsidP="00A06A3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of Origin</w:t>
            </w:r>
          </w:p>
        </w:tc>
        <w:tc>
          <w:tcPr>
            <w:tcW w:w="1972" w:type="dxa"/>
            <w:vAlign w:val="center"/>
          </w:tcPr>
          <w:p w14:paraId="203D291D" w14:textId="77777777" w:rsidR="0005439B" w:rsidRPr="0068746E" w:rsidRDefault="00CA1696" w:rsidP="00CA16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206</w:t>
            </w:r>
          </w:p>
        </w:tc>
        <w:tc>
          <w:tcPr>
            <w:tcW w:w="1565" w:type="dxa"/>
            <w:vAlign w:val="center"/>
          </w:tcPr>
          <w:p w14:paraId="655EF834" w14:textId="77777777" w:rsidR="0005439B" w:rsidRPr="0068746E" w:rsidRDefault="00CA1696" w:rsidP="00CA16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  <w:tc>
          <w:tcPr>
            <w:tcW w:w="1739" w:type="dxa"/>
            <w:vAlign w:val="center"/>
          </w:tcPr>
          <w:p w14:paraId="0764C55A" w14:textId="77777777" w:rsidR="0005439B" w:rsidRPr="0068746E" w:rsidRDefault="000C7739" w:rsidP="00CA16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</w:t>
            </w:r>
          </w:p>
        </w:tc>
        <w:tc>
          <w:tcPr>
            <w:tcW w:w="1407" w:type="dxa"/>
            <w:vAlign w:val="center"/>
          </w:tcPr>
          <w:p w14:paraId="3FF3B4BC" w14:textId="77777777" w:rsidR="0005439B" w:rsidRPr="0068746E" w:rsidRDefault="00CA1696" w:rsidP="00CA16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204</w:t>
            </w:r>
          </w:p>
        </w:tc>
      </w:tr>
    </w:tbl>
    <w:p w14:paraId="7C000A91" w14:textId="77777777" w:rsidR="0005439B" w:rsidRDefault="0005439B" w:rsidP="0005439B">
      <w:pPr>
        <w:rPr>
          <w:rFonts w:asciiTheme="majorBidi" w:hAnsiTheme="majorBidi" w:cstheme="majorBidi"/>
          <w:sz w:val="20"/>
        </w:rPr>
      </w:pPr>
    </w:p>
    <w:p w14:paraId="28A25FCD" w14:textId="77777777" w:rsidR="0005439B" w:rsidRDefault="0005439B" w:rsidP="0005439B">
      <w:pPr>
        <w:rPr>
          <w:rFonts w:asciiTheme="majorBidi" w:hAnsiTheme="majorBidi" w:cstheme="majorBidi"/>
          <w:sz w:val="20"/>
        </w:rPr>
      </w:pPr>
    </w:p>
    <w:p w14:paraId="78421083" w14:textId="77777777" w:rsidR="0005439B" w:rsidRDefault="0005439B" w:rsidP="0005439B">
      <w:pPr>
        <w:pStyle w:val="Heading2"/>
        <w:spacing w:after="0"/>
      </w:pPr>
      <w:r w:rsidRPr="00775961">
        <w:t xml:space="preserve">Countries of Origin with the Greatest Number of Visits, </w:t>
      </w:r>
    </w:p>
    <w:p w14:paraId="19807804" w14:textId="77777777" w:rsidR="0005439B" w:rsidRPr="00775961" w:rsidRDefault="0005439B" w:rsidP="0005439B">
      <w:pPr>
        <w:pStyle w:val="Heading2"/>
        <w:spacing w:after="0"/>
      </w:pPr>
      <w:proofErr w:type="gramStart"/>
      <w:r w:rsidRPr="00775961">
        <w:t>in</w:t>
      </w:r>
      <w:proofErr w:type="gramEnd"/>
      <w:r w:rsidRPr="00775961">
        <w:t xml:space="preserve"> Descending Order</w:t>
      </w:r>
    </w:p>
    <w:p w14:paraId="7088DFD5" w14:textId="77777777" w:rsidR="0005439B" w:rsidRDefault="0005439B" w:rsidP="0005439B">
      <w:pPr>
        <w:rPr>
          <w:rFonts w:asciiTheme="majorBidi" w:hAnsiTheme="majorBidi" w:cstheme="majorBidi"/>
          <w:color w:val="auto"/>
          <w:szCs w:val="24"/>
        </w:rPr>
      </w:pPr>
    </w:p>
    <w:p w14:paraId="2E4C7C66" w14:textId="11E6CCCC" w:rsidR="005471F2" w:rsidRDefault="0005439B" w:rsidP="00395B58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United States,</w:t>
      </w:r>
      <w:r w:rsidRPr="00807084">
        <w:rPr>
          <w:rFonts w:asciiTheme="majorBidi" w:hAnsiTheme="majorBidi" w:cstheme="majorBidi"/>
          <w:color w:val="auto"/>
          <w:szCs w:val="24"/>
        </w:rPr>
        <w:t xml:space="preserve"> </w:t>
      </w:r>
      <w:r w:rsidR="005471F2">
        <w:rPr>
          <w:rFonts w:asciiTheme="majorBidi" w:hAnsiTheme="majorBidi" w:cstheme="majorBidi"/>
          <w:color w:val="auto"/>
          <w:szCs w:val="24"/>
        </w:rPr>
        <w:t>Spain, Russia, Germany, Brazil, Great Britain, Indonesia</w:t>
      </w:r>
    </w:p>
    <w:p w14:paraId="6B31E153" w14:textId="77777777" w:rsidR="00395B58" w:rsidRDefault="00395B58" w:rsidP="00395B58"/>
    <w:p w14:paraId="316EC54D" w14:textId="77777777" w:rsidR="003D0301" w:rsidRDefault="003D0301" w:rsidP="00395B58"/>
    <w:p w14:paraId="739E1633" w14:textId="77777777" w:rsidR="0005439B" w:rsidRDefault="0005439B" w:rsidP="0005439B">
      <w:pPr>
        <w:pStyle w:val="Heading2"/>
        <w:spacing w:after="0"/>
      </w:pPr>
      <w:r>
        <w:t xml:space="preserve">Languages </w:t>
      </w:r>
      <w:r w:rsidRPr="00775961">
        <w:t>wi</w:t>
      </w:r>
      <w:r>
        <w:t>th the Greatest Number of Pages Read</w:t>
      </w:r>
      <w:r w:rsidRPr="00775961">
        <w:t xml:space="preserve">, </w:t>
      </w:r>
    </w:p>
    <w:p w14:paraId="12C695D8" w14:textId="77777777" w:rsidR="0005439B" w:rsidRPr="00775961" w:rsidRDefault="0005439B" w:rsidP="0005439B">
      <w:pPr>
        <w:pStyle w:val="Heading2"/>
        <w:spacing w:after="0"/>
      </w:pPr>
      <w:proofErr w:type="gramStart"/>
      <w:r w:rsidRPr="00775961">
        <w:t>in</w:t>
      </w:r>
      <w:proofErr w:type="gramEnd"/>
      <w:r w:rsidRPr="00775961">
        <w:t xml:space="preserve"> Descending Order</w:t>
      </w:r>
    </w:p>
    <w:p w14:paraId="676F47EC" w14:textId="77777777" w:rsidR="0005439B" w:rsidRDefault="0005439B" w:rsidP="0005439B">
      <w:pPr>
        <w:rPr>
          <w:rFonts w:asciiTheme="majorBidi" w:hAnsiTheme="majorBidi" w:cstheme="majorBidi"/>
          <w:color w:val="auto"/>
          <w:szCs w:val="24"/>
        </w:rPr>
      </w:pPr>
    </w:p>
    <w:p w14:paraId="33271B60" w14:textId="4A9E059D" w:rsidR="00D1118F" w:rsidRDefault="003D0301" w:rsidP="0005439B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English, Spanish, Russian, German, Portuguese, Indonesian</w:t>
      </w:r>
    </w:p>
    <w:p w14:paraId="7E520844" w14:textId="77777777" w:rsidR="0005439B" w:rsidRDefault="0005439B" w:rsidP="0005439B">
      <w:pPr>
        <w:rPr>
          <w:rFonts w:asciiTheme="majorBidi" w:hAnsiTheme="majorBidi" w:cstheme="majorBidi"/>
          <w:color w:val="auto"/>
          <w:szCs w:val="24"/>
        </w:rPr>
      </w:pPr>
    </w:p>
    <w:p w14:paraId="2C14031A" w14:textId="77777777" w:rsidR="00395B58" w:rsidRDefault="00395B58" w:rsidP="0005439B">
      <w:pPr>
        <w:rPr>
          <w:rFonts w:asciiTheme="majorBidi" w:hAnsiTheme="majorBidi" w:cstheme="majorBidi"/>
          <w:color w:val="auto"/>
          <w:szCs w:val="24"/>
        </w:rPr>
      </w:pPr>
    </w:p>
    <w:p w14:paraId="16C7D397" w14:textId="77777777" w:rsidR="0005439B" w:rsidRDefault="0005439B" w:rsidP="0005439B">
      <w:pPr>
        <w:pStyle w:val="Heading2"/>
      </w:pPr>
      <w:r>
        <w:t>Most Frequently Accessed Pages, in Descending Order</w:t>
      </w:r>
    </w:p>
    <w:p w14:paraId="7AED2BB9" w14:textId="77777777" w:rsidR="0005439B" w:rsidRDefault="0005439B" w:rsidP="0005439B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Meaning and Use of a Mandala (Spanish version)</w:t>
      </w:r>
    </w:p>
    <w:p w14:paraId="6B6F9602" w14:textId="77777777" w:rsidR="003D0301" w:rsidRDefault="003D0301" w:rsidP="003D0301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Meaning and Use of a Mandala (Russian version)</w:t>
      </w:r>
    </w:p>
    <w:p w14:paraId="77B35602" w14:textId="77777777" w:rsidR="0005439B" w:rsidRDefault="0005439B" w:rsidP="0005439B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Meaning and Use of a Mandala (Portuguese version)</w:t>
      </w:r>
    </w:p>
    <w:p w14:paraId="42D0A979" w14:textId="77777777" w:rsidR="003D0301" w:rsidRPr="0005439B" w:rsidRDefault="003D0301" w:rsidP="003D0301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Introduction to Buddhist Sexual Ethics (English version)</w:t>
      </w:r>
    </w:p>
    <w:p w14:paraId="32DAC589" w14:textId="2A5EEBBA" w:rsidR="003D0301" w:rsidRDefault="003D0301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 xml:space="preserve">The Life of </w:t>
      </w:r>
      <w:proofErr w:type="spellStart"/>
      <w:r>
        <w:rPr>
          <w:rFonts w:asciiTheme="majorBidi" w:hAnsiTheme="majorBidi" w:cstheme="majorBidi"/>
          <w:color w:val="auto"/>
          <w:szCs w:val="24"/>
        </w:rPr>
        <w:t>Shakyamuni</w:t>
      </w:r>
      <w:proofErr w:type="spellEnd"/>
      <w:r>
        <w:rPr>
          <w:rFonts w:asciiTheme="majorBidi" w:hAnsiTheme="majorBidi" w:cstheme="majorBidi"/>
          <w:color w:val="auto"/>
          <w:szCs w:val="24"/>
        </w:rPr>
        <w:t xml:space="preserve"> Buddha (Vietnamese version)</w:t>
      </w:r>
    </w:p>
    <w:p w14:paraId="5A026EBB" w14:textId="168618B6" w:rsidR="003D0301" w:rsidRDefault="003D0301">
      <w:r>
        <w:rPr>
          <w:rFonts w:asciiTheme="majorBidi" w:hAnsiTheme="majorBidi" w:cstheme="majorBidi"/>
          <w:color w:val="auto"/>
          <w:szCs w:val="24"/>
        </w:rPr>
        <w:t>The Buddhist View of Islam (Indonesian version)</w:t>
      </w:r>
    </w:p>
    <w:sectPr w:rsidR="003D0301" w:rsidSect="00D1118F">
      <w:headerReference w:type="default" r:id="rId8"/>
      <w:footerReference w:type="default" r:id="rId9"/>
      <w:pgSz w:w="12240" w:h="15840"/>
      <w:pgMar w:top="1843" w:right="187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16158" w14:textId="77777777" w:rsidR="004A0FF3" w:rsidRDefault="004A0FF3" w:rsidP="00FB751C">
      <w:r>
        <w:separator/>
      </w:r>
    </w:p>
  </w:endnote>
  <w:endnote w:type="continuationSeparator" w:id="0">
    <w:p w14:paraId="69349497" w14:textId="77777777" w:rsidR="004A0FF3" w:rsidRDefault="004A0FF3" w:rsidP="00F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9162A" w14:textId="77777777" w:rsidR="004A0FF3" w:rsidRDefault="004A0FF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A86389" wp14:editId="31FF4E92">
              <wp:simplePos x="0" y="0"/>
              <wp:positionH relativeFrom="column">
                <wp:posOffset>-1055370</wp:posOffset>
              </wp:positionH>
              <wp:positionV relativeFrom="paragraph">
                <wp:posOffset>152400</wp:posOffset>
              </wp:positionV>
              <wp:extent cx="7913370" cy="483870"/>
              <wp:effectExtent l="1905" t="0" r="0" b="190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3370" cy="483870"/>
                      </a:xfrm>
                      <a:prstGeom prst="rect">
                        <a:avLst/>
                      </a:prstGeom>
                      <a:solidFill>
                        <a:srgbClr val="D084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0143B2F" id="Rectangle 4" o:spid="_x0000_s1026" style="position:absolute;margin-left:-83.1pt;margin-top:12pt;width:623.1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" fillcolor="#d0841b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A7485" w14:textId="77777777" w:rsidR="004A0FF3" w:rsidRDefault="004A0FF3" w:rsidP="00FB751C">
      <w:r>
        <w:separator/>
      </w:r>
    </w:p>
  </w:footnote>
  <w:footnote w:type="continuationSeparator" w:id="0">
    <w:p w14:paraId="718CDAF2" w14:textId="77777777" w:rsidR="004A0FF3" w:rsidRDefault="004A0FF3" w:rsidP="00FB75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DBAD3" w14:textId="77777777" w:rsidR="004A0FF3" w:rsidRDefault="004A0F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5B935" wp14:editId="7B4F1452">
              <wp:simplePos x="0" y="0"/>
              <wp:positionH relativeFrom="column">
                <wp:posOffset>-925830</wp:posOffset>
              </wp:positionH>
              <wp:positionV relativeFrom="paragraph">
                <wp:posOffset>-134620</wp:posOffset>
              </wp:positionV>
              <wp:extent cx="521335" cy="445135"/>
              <wp:effectExtent l="0" t="0" r="4445" b="381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335" cy="44513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DA01F7C" id="Rectangle 2" o:spid="_x0000_s1026" style="position:absolute;margin-left:-72.9pt;margin-top:-10.6pt;width:41.0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3CB878D" wp14:editId="521BE624">
              <wp:simplePos x="0" y="0"/>
              <wp:positionH relativeFrom="column">
                <wp:posOffset>-914400</wp:posOffset>
              </wp:positionH>
              <wp:positionV relativeFrom="paragraph">
                <wp:posOffset>-211455</wp:posOffset>
              </wp:positionV>
              <wp:extent cx="7825105" cy="111760"/>
              <wp:effectExtent l="0" t="0" r="4445" b="444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5105" cy="11176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B6AC574" id="Rectangle 3" o:spid="_x0000_s1026" style="position:absolute;margin-left:-1in;margin-top:-16.65pt;width:616.15pt;height:8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58DC95" wp14:editId="5312EA03">
              <wp:simplePos x="0" y="0"/>
              <wp:positionH relativeFrom="column">
                <wp:posOffset>-967105</wp:posOffset>
              </wp:positionH>
              <wp:positionV relativeFrom="paragraph">
                <wp:posOffset>-457200</wp:posOffset>
              </wp:positionV>
              <wp:extent cx="7825105" cy="322580"/>
              <wp:effectExtent l="4445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5105" cy="322580"/>
                      </a:xfrm>
                      <a:prstGeom prst="rect">
                        <a:avLst/>
                      </a:prstGeom>
                      <a:solidFill>
                        <a:srgbClr val="E0DC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C40DE2E" id="Rectangle 1" o:spid="_x0000_s1026" style="position:absolute;margin-left:-76.15pt;margin-top:-36pt;width:616.1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" fillcolor="#e0dc84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>
      <o:colormru v:ext="edit" colors="#e0dc84,#c00000,#d0841b,#ff9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35"/>
    <w:rsid w:val="00003FD2"/>
    <w:rsid w:val="00005F53"/>
    <w:rsid w:val="00007DB7"/>
    <w:rsid w:val="000110AF"/>
    <w:rsid w:val="00031A7E"/>
    <w:rsid w:val="0005439B"/>
    <w:rsid w:val="0008309C"/>
    <w:rsid w:val="00092BE8"/>
    <w:rsid w:val="000C321C"/>
    <w:rsid w:val="000C72A0"/>
    <w:rsid w:val="000C7739"/>
    <w:rsid w:val="000D7F21"/>
    <w:rsid w:val="000E1055"/>
    <w:rsid w:val="000E4238"/>
    <w:rsid w:val="000F5814"/>
    <w:rsid w:val="000F5F63"/>
    <w:rsid w:val="00106A90"/>
    <w:rsid w:val="001332D6"/>
    <w:rsid w:val="00135866"/>
    <w:rsid w:val="0014654F"/>
    <w:rsid w:val="00154B15"/>
    <w:rsid w:val="001566D0"/>
    <w:rsid w:val="00162CEC"/>
    <w:rsid w:val="0016778D"/>
    <w:rsid w:val="00180365"/>
    <w:rsid w:val="001A11A2"/>
    <w:rsid w:val="001A6B06"/>
    <w:rsid w:val="001C1C72"/>
    <w:rsid w:val="001C7920"/>
    <w:rsid w:val="00203DD9"/>
    <w:rsid w:val="0023390C"/>
    <w:rsid w:val="002430C7"/>
    <w:rsid w:val="00291937"/>
    <w:rsid w:val="002D1C70"/>
    <w:rsid w:val="003347F4"/>
    <w:rsid w:val="00360443"/>
    <w:rsid w:val="003807D3"/>
    <w:rsid w:val="00395B58"/>
    <w:rsid w:val="003C67C4"/>
    <w:rsid w:val="003C7547"/>
    <w:rsid w:val="003D0301"/>
    <w:rsid w:val="00430560"/>
    <w:rsid w:val="00433AB6"/>
    <w:rsid w:val="004820E4"/>
    <w:rsid w:val="00482AF3"/>
    <w:rsid w:val="0048485E"/>
    <w:rsid w:val="00485D53"/>
    <w:rsid w:val="004A0FF3"/>
    <w:rsid w:val="004A2E87"/>
    <w:rsid w:val="004E5730"/>
    <w:rsid w:val="004F350F"/>
    <w:rsid w:val="005038B0"/>
    <w:rsid w:val="0053345D"/>
    <w:rsid w:val="0054250B"/>
    <w:rsid w:val="005471F2"/>
    <w:rsid w:val="005560AC"/>
    <w:rsid w:val="00564FC8"/>
    <w:rsid w:val="0056533D"/>
    <w:rsid w:val="00566505"/>
    <w:rsid w:val="005A377C"/>
    <w:rsid w:val="005B4115"/>
    <w:rsid w:val="005D3D2F"/>
    <w:rsid w:val="005E055C"/>
    <w:rsid w:val="005E6F65"/>
    <w:rsid w:val="005F0AD7"/>
    <w:rsid w:val="006034F3"/>
    <w:rsid w:val="0068221D"/>
    <w:rsid w:val="0068746E"/>
    <w:rsid w:val="006931C3"/>
    <w:rsid w:val="006973DB"/>
    <w:rsid w:val="006F0D53"/>
    <w:rsid w:val="006F2D35"/>
    <w:rsid w:val="006F3F67"/>
    <w:rsid w:val="00702775"/>
    <w:rsid w:val="00711FE1"/>
    <w:rsid w:val="00745DF7"/>
    <w:rsid w:val="00750B6F"/>
    <w:rsid w:val="00760AEB"/>
    <w:rsid w:val="00775961"/>
    <w:rsid w:val="007C59B7"/>
    <w:rsid w:val="007D0123"/>
    <w:rsid w:val="007D6479"/>
    <w:rsid w:val="007F50AA"/>
    <w:rsid w:val="00807084"/>
    <w:rsid w:val="008216F2"/>
    <w:rsid w:val="00834486"/>
    <w:rsid w:val="0084629D"/>
    <w:rsid w:val="0088692F"/>
    <w:rsid w:val="008A7E73"/>
    <w:rsid w:val="008B4981"/>
    <w:rsid w:val="008C222D"/>
    <w:rsid w:val="008D1F87"/>
    <w:rsid w:val="008F7975"/>
    <w:rsid w:val="009228AE"/>
    <w:rsid w:val="00952D18"/>
    <w:rsid w:val="00955452"/>
    <w:rsid w:val="00962DFC"/>
    <w:rsid w:val="009772AE"/>
    <w:rsid w:val="009E5AB5"/>
    <w:rsid w:val="009F713B"/>
    <w:rsid w:val="00A06A3C"/>
    <w:rsid w:val="00A142C9"/>
    <w:rsid w:val="00A51908"/>
    <w:rsid w:val="00A67181"/>
    <w:rsid w:val="00A72B2C"/>
    <w:rsid w:val="00A92FC2"/>
    <w:rsid w:val="00AA3719"/>
    <w:rsid w:val="00AA541B"/>
    <w:rsid w:val="00B250AD"/>
    <w:rsid w:val="00B67835"/>
    <w:rsid w:val="00B71ED3"/>
    <w:rsid w:val="00B922D5"/>
    <w:rsid w:val="00BC1320"/>
    <w:rsid w:val="00BC60C1"/>
    <w:rsid w:val="00BC6C7D"/>
    <w:rsid w:val="00C44193"/>
    <w:rsid w:val="00C550D3"/>
    <w:rsid w:val="00C93C75"/>
    <w:rsid w:val="00CA14F8"/>
    <w:rsid w:val="00CA1696"/>
    <w:rsid w:val="00CB0BF1"/>
    <w:rsid w:val="00CB39B5"/>
    <w:rsid w:val="00CC6AE0"/>
    <w:rsid w:val="00CD0C50"/>
    <w:rsid w:val="00D04519"/>
    <w:rsid w:val="00D1118F"/>
    <w:rsid w:val="00D56ABF"/>
    <w:rsid w:val="00D61F59"/>
    <w:rsid w:val="00DA77AE"/>
    <w:rsid w:val="00DC1BFA"/>
    <w:rsid w:val="00DD7753"/>
    <w:rsid w:val="00DF2E11"/>
    <w:rsid w:val="00E24B56"/>
    <w:rsid w:val="00E77AE4"/>
    <w:rsid w:val="00E953F4"/>
    <w:rsid w:val="00EF549E"/>
    <w:rsid w:val="00F05D64"/>
    <w:rsid w:val="00F127E3"/>
    <w:rsid w:val="00F37FDD"/>
    <w:rsid w:val="00F44D70"/>
    <w:rsid w:val="00F9217B"/>
    <w:rsid w:val="00FB751C"/>
    <w:rsid w:val="00FD0210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0dc84,#c00000,#d0841b,#ff9,#ffc"/>
    </o:shapedefaults>
    <o:shapelayout v:ext="edit">
      <o:idmap v:ext="edit" data="1"/>
    </o:shapelayout>
  </w:shapeDefaults>
  <w:decimalSymbol w:val="."/>
  <w:listSeparator w:val=","/>
  <w14:docId w14:val="0B44D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color w:val="BB3E20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"/>
    <w:qFormat/>
    <w:rsid w:val="00A51908"/>
  </w:style>
  <w:style w:type="paragraph" w:styleId="Heading2">
    <w:name w:val="heading 2"/>
    <w:basedOn w:val="Normal"/>
    <w:next w:val="Normal"/>
    <w:link w:val="Heading2Char"/>
    <w:autoRedefine/>
    <w:qFormat/>
    <w:rsid w:val="00482AF3"/>
    <w:pPr>
      <w:keepNext/>
      <w:keepLines/>
      <w:spacing w:after="240"/>
      <w:outlineLvl w:val="1"/>
    </w:pPr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51C"/>
  </w:style>
  <w:style w:type="paragraph" w:styleId="Footer">
    <w:name w:val="footer"/>
    <w:basedOn w:val="Normal"/>
    <w:link w:val="FooterChar"/>
    <w:uiPriority w:val="99"/>
    <w:unhideWhenUsed/>
    <w:rsid w:val="00FB7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51C"/>
  </w:style>
  <w:style w:type="paragraph" w:styleId="BalloonText">
    <w:name w:val="Balloon Text"/>
    <w:basedOn w:val="Normal"/>
    <w:link w:val="BalloonTextChar"/>
    <w:uiPriority w:val="99"/>
    <w:semiHidden/>
    <w:unhideWhenUsed/>
    <w:rsid w:val="00FB7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1C"/>
    <w:rPr>
      <w:rFonts w:ascii="Tahoma" w:hAnsi="Tahoma" w:cs="Tahoma"/>
      <w:sz w:val="16"/>
      <w:szCs w:val="16"/>
    </w:rPr>
  </w:style>
  <w:style w:type="paragraph" w:customStyle="1" w:styleId="Headers">
    <w:name w:val="Headers"/>
    <w:basedOn w:val="Normal"/>
    <w:link w:val="HeadersChar"/>
    <w:qFormat/>
    <w:rsid w:val="00092BE8"/>
    <w:rPr>
      <w:b/>
      <w:color w:val="E9A652"/>
      <w:sz w:val="32"/>
    </w:rPr>
  </w:style>
  <w:style w:type="character" w:customStyle="1" w:styleId="HeadersChar">
    <w:name w:val="Headers Char"/>
    <w:basedOn w:val="DefaultParagraphFont"/>
    <w:link w:val="Headers"/>
    <w:rsid w:val="00092BE8"/>
    <w:rPr>
      <w:b/>
      <w:color w:val="E9A652"/>
      <w:sz w:val="32"/>
    </w:rPr>
  </w:style>
  <w:style w:type="character" w:customStyle="1" w:styleId="Heading2Char">
    <w:name w:val="Heading 2 Char"/>
    <w:basedOn w:val="DefaultParagraphFont"/>
    <w:link w:val="Heading2"/>
    <w:rsid w:val="00482AF3"/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table" w:styleId="TableGrid">
    <w:name w:val="Table Grid"/>
    <w:basedOn w:val="TableNormal"/>
    <w:uiPriority w:val="59"/>
    <w:rsid w:val="00775961"/>
    <w:rPr>
      <w:rFonts w:ascii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59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color w:val="BB3E20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"/>
    <w:qFormat/>
    <w:rsid w:val="00A51908"/>
  </w:style>
  <w:style w:type="paragraph" w:styleId="Heading2">
    <w:name w:val="heading 2"/>
    <w:basedOn w:val="Normal"/>
    <w:next w:val="Normal"/>
    <w:link w:val="Heading2Char"/>
    <w:autoRedefine/>
    <w:qFormat/>
    <w:rsid w:val="00482AF3"/>
    <w:pPr>
      <w:keepNext/>
      <w:keepLines/>
      <w:spacing w:after="240"/>
      <w:outlineLvl w:val="1"/>
    </w:pPr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51C"/>
  </w:style>
  <w:style w:type="paragraph" w:styleId="Footer">
    <w:name w:val="footer"/>
    <w:basedOn w:val="Normal"/>
    <w:link w:val="FooterChar"/>
    <w:uiPriority w:val="99"/>
    <w:unhideWhenUsed/>
    <w:rsid w:val="00FB7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51C"/>
  </w:style>
  <w:style w:type="paragraph" w:styleId="BalloonText">
    <w:name w:val="Balloon Text"/>
    <w:basedOn w:val="Normal"/>
    <w:link w:val="BalloonTextChar"/>
    <w:uiPriority w:val="99"/>
    <w:semiHidden/>
    <w:unhideWhenUsed/>
    <w:rsid w:val="00FB7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1C"/>
    <w:rPr>
      <w:rFonts w:ascii="Tahoma" w:hAnsi="Tahoma" w:cs="Tahoma"/>
      <w:sz w:val="16"/>
      <w:szCs w:val="16"/>
    </w:rPr>
  </w:style>
  <w:style w:type="paragraph" w:customStyle="1" w:styleId="Headers">
    <w:name w:val="Headers"/>
    <w:basedOn w:val="Normal"/>
    <w:link w:val="HeadersChar"/>
    <w:qFormat/>
    <w:rsid w:val="00092BE8"/>
    <w:rPr>
      <w:b/>
      <w:color w:val="E9A652"/>
      <w:sz w:val="32"/>
    </w:rPr>
  </w:style>
  <w:style w:type="character" w:customStyle="1" w:styleId="HeadersChar">
    <w:name w:val="Headers Char"/>
    <w:basedOn w:val="DefaultParagraphFont"/>
    <w:link w:val="Headers"/>
    <w:rsid w:val="00092BE8"/>
    <w:rPr>
      <w:b/>
      <w:color w:val="E9A652"/>
      <w:sz w:val="32"/>
    </w:rPr>
  </w:style>
  <w:style w:type="character" w:customStyle="1" w:styleId="Heading2Char">
    <w:name w:val="Heading 2 Char"/>
    <w:basedOn w:val="DefaultParagraphFont"/>
    <w:link w:val="Heading2"/>
    <w:rsid w:val="00482AF3"/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table" w:styleId="TableGrid">
    <w:name w:val="Table Grid"/>
    <w:basedOn w:val="TableNormal"/>
    <w:uiPriority w:val="59"/>
    <w:rsid w:val="00775961"/>
    <w:rPr>
      <w:rFonts w:ascii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5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exanderberzin:Documents:Work%20Data:EXT:Global%20Giving:Global%20Giving%20Reports:Template_Global_Giving_repor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B429-C0E4-9948-ACAA-2F7CCB2B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Template_Global_Giving_reports.dotx</Template>
  <TotalTime>31</TotalTime>
  <Pages>3</Pages>
  <Words>366</Words>
  <Characters>2092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2014-08-27T17:39:00Z</dcterms:created>
  <dcterms:modified xsi:type="dcterms:W3CDTF">2014-08-30T07:49:00Z</dcterms:modified>
</cp:coreProperties>
</file>