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7A" w:rsidRPr="006A170A" w:rsidRDefault="00DC2C7A" w:rsidP="00DC2C7A">
      <w:pPr>
        <w:jc w:val="center"/>
        <w:rPr>
          <w:rFonts w:ascii="Verdana" w:hAnsi="Verdana"/>
          <w:b/>
          <w:u w:val="single"/>
        </w:rPr>
      </w:pPr>
      <w:bookmarkStart w:id="0" w:name="_GoBack"/>
      <w:bookmarkEnd w:id="0"/>
      <w:r>
        <w:rPr>
          <w:rFonts w:ascii="Verdana" w:hAnsi="Verdana"/>
          <w:b/>
          <w:u w:val="single"/>
        </w:rPr>
        <w:t>FINAL GRADE NINE RESULTS</w:t>
      </w:r>
    </w:p>
    <w:p w:rsidR="00DC2C7A" w:rsidRDefault="00DC2C7A" w:rsidP="00DC2C7A"/>
    <w:p w:rsidR="00DC2C7A" w:rsidRDefault="00DC2C7A" w:rsidP="00DC2C7A"/>
    <w:p w:rsidR="00DC2C7A" w:rsidRDefault="00DC2C7A" w:rsidP="00DC2C7A">
      <w:pPr>
        <w:rPr>
          <w:rFonts w:ascii="Verdana" w:hAnsi="Verdana"/>
        </w:rPr>
      </w:pPr>
      <w:r>
        <w:rPr>
          <w:rFonts w:ascii="Verdana" w:hAnsi="Verdana"/>
        </w:rPr>
        <w:t>Student Name:</w:t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 xml:space="preserve">Margaret  Ngoma </w:t>
      </w:r>
    </w:p>
    <w:p w:rsidR="00DC2C7A" w:rsidRDefault="00DC2C7A" w:rsidP="00DC2C7A">
      <w:pPr>
        <w:rPr>
          <w:rFonts w:ascii="Verdana" w:hAnsi="Verdana"/>
        </w:rPr>
      </w:pPr>
    </w:p>
    <w:p w:rsidR="00DC2C7A" w:rsidRDefault="00DC2C7A" w:rsidP="00DC2C7A">
      <w:pPr>
        <w:rPr>
          <w:rFonts w:ascii="Verdana" w:hAnsi="Verdana"/>
        </w:rPr>
      </w:pPr>
      <w:r>
        <w:rPr>
          <w:rFonts w:ascii="Verdana" w:hAnsi="Verdana"/>
        </w:rPr>
        <w:t>School: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Chalo Trust School</w:t>
      </w:r>
    </w:p>
    <w:p w:rsidR="00DC2C7A" w:rsidRDefault="00DC2C7A" w:rsidP="00DC2C7A">
      <w:pPr>
        <w:rPr>
          <w:rFonts w:ascii="Verdana" w:hAnsi="Verdana"/>
        </w:rPr>
      </w:pPr>
    </w:p>
    <w:p w:rsidR="00DC2C7A" w:rsidRDefault="00DC2C7A" w:rsidP="00DC2C7A">
      <w:pPr>
        <w:rPr>
          <w:rFonts w:ascii="Verdana" w:hAnsi="Verdana"/>
        </w:rPr>
      </w:pPr>
      <w:r>
        <w:rPr>
          <w:rFonts w:ascii="Verdana" w:hAnsi="Verdana"/>
        </w:rPr>
        <w:t>Grade: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9</w:t>
      </w:r>
    </w:p>
    <w:p w:rsidR="00DC2C7A" w:rsidRDefault="00DC2C7A" w:rsidP="00DC2C7A">
      <w:pPr>
        <w:rPr>
          <w:rFonts w:ascii="Verdana" w:hAnsi="Verdana"/>
        </w:rPr>
      </w:pPr>
    </w:p>
    <w:p w:rsidR="00DC2C7A" w:rsidRDefault="00DC2C7A" w:rsidP="00DC2C7A">
      <w:pPr>
        <w:rPr>
          <w:rFonts w:ascii="Verdana" w:hAnsi="Verdana"/>
        </w:rPr>
      </w:pPr>
      <w:r>
        <w:rPr>
          <w:rFonts w:ascii="Verdana" w:hAnsi="Verdana"/>
        </w:rPr>
        <w:t xml:space="preserve">Term: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Final exam results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</w:p>
    <w:p w:rsidR="00DC2C7A" w:rsidRDefault="00DC2C7A" w:rsidP="00DC2C7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7"/>
        <w:gridCol w:w="1628"/>
        <w:gridCol w:w="1628"/>
      </w:tblGrid>
      <w:tr w:rsidR="00DC2C7A" w:rsidRPr="00561277" w:rsidTr="00CB2A3A">
        <w:tc>
          <w:tcPr>
            <w:tcW w:w="2327" w:type="dxa"/>
          </w:tcPr>
          <w:p w:rsidR="00DC2C7A" w:rsidRPr="00561277" w:rsidRDefault="00DC2C7A" w:rsidP="00CB2A3A">
            <w:pPr>
              <w:jc w:val="center"/>
              <w:rPr>
                <w:rFonts w:ascii="Verdana" w:hAnsi="Verdana"/>
                <w:b/>
              </w:rPr>
            </w:pPr>
            <w:r w:rsidRPr="00561277">
              <w:rPr>
                <w:rFonts w:ascii="Verdana" w:hAnsi="Verdana"/>
                <w:b/>
              </w:rPr>
              <w:t>SUBJECT</w:t>
            </w:r>
          </w:p>
        </w:tc>
        <w:tc>
          <w:tcPr>
            <w:tcW w:w="1628" w:type="dxa"/>
          </w:tcPr>
          <w:p w:rsidR="00DC2C7A" w:rsidRPr="00561277" w:rsidRDefault="00DC2C7A" w:rsidP="00CB2A3A">
            <w:pPr>
              <w:jc w:val="center"/>
              <w:rPr>
                <w:rFonts w:ascii="Verdana" w:hAnsi="Verdana"/>
                <w:b/>
              </w:rPr>
            </w:pPr>
            <w:r w:rsidRPr="00561277">
              <w:rPr>
                <w:rFonts w:ascii="Verdana" w:hAnsi="Verdana"/>
                <w:b/>
              </w:rPr>
              <w:t xml:space="preserve">FINAL EXAM </w:t>
            </w:r>
          </w:p>
          <w:p w:rsidR="00DC2C7A" w:rsidRPr="00561277" w:rsidRDefault="00DC2C7A" w:rsidP="00CB2A3A">
            <w:pPr>
              <w:jc w:val="center"/>
              <w:rPr>
                <w:rFonts w:ascii="Verdana" w:hAnsi="Verdana"/>
                <w:b/>
              </w:rPr>
            </w:pPr>
            <w:r w:rsidRPr="00561277">
              <w:rPr>
                <w:rFonts w:ascii="Verdana" w:hAnsi="Verdana"/>
                <w:b/>
              </w:rPr>
              <w:t>(%)</w:t>
            </w:r>
          </w:p>
        </w:tc>
        <w:tc>
          <w:tcPr>
            <w:tcW w:w="1628" w:type="dxa"/>
          </w:tcPr>
          <w:p w:rsidR="00DC2C7A" w:rsidRPr="00561277" w:rsidRDefault="00DC2C7A" w:rsidP="00CB2A3A">
            <w:pPr>
              <w:jc w:val="center"/>
              <w:rPr>
                <w:rFonts w:ascii="Verdana" w:hAnsi="Verdana"/>
                <w:b/>
              </w:rPr>
            </w:pPr>
            <w:r w:rsidRPr="00561277">
              <w:rPr>
                <w:rFonts w:ascii="Verdana" w:hAnsi="Verdana"/>
                <w:b/>
              </w:rPr>
              <w:t>GRADE</w:t>
            </w:r>
          </w:p>
        </w:tc>
      </w:tr>
      <w:tr w:rsidR="00DC2C7A" w:rsidRPr="0087212A" w:rsidTr="00CB2A3A">
        <w:tc>
          <w:tcPr>
            <w:tcW w:w="2327" w:type="dxa"/>
          </w:tcPr>
          <w:p w:rsidR="00DC2C7A" w:rsidRPr="0087212A" w:rsidRDefault="00DC2C7A" w:rsidP="00CB2A3A">
            <w:pPr>
              <w:rPr>
                <w:rFonts w:ascii="Verdana" w:hAnsi="Verdana"/>
              </w:rPr>
            </w:pPr>
            <w:r w:rsidRPr="0087212A">
              <w:rPr>
                <w:rFonts w:ascii="Verdana" w:hAnsi="Verdana"/>
              </w:rPr>
              <w:t>ENGLISH</w:t>
            </w:r>
          </w:p>
        </w:tc>
        <w:tc>
          <w:tcPr>
            <w:tcW w:w="1628" w:type="dxa"/>
          </w:tcPr>
          <w:p w:rsidR="00DC2C7A" w:rsidRPr="0087212A" w:rsidRDefault="00DC2C7A" w:rsidP="00DC2C7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DC2C7A" w:rsidRPr="0087212A" w:rsidTr="00CB2A3A">
        <w:tc>
          <w:tcPr>
            <w:tcW w:w="2327" w:type="dxa"/>
          </w:tcPr>
          <w:p w:rsidR="00DC2C7A" w:rsidRPr="0087212A" w:rsidRDefault="00DC2C7A" w:rsidP="00CB2A3A">
            <w:pPr>
              <w:rPr>
                <w:rFonts w:ascii="Verdana" w:hAnsi="Verdana"/>
              </w:rPr>
            </w:pPr>
            <w:r w:rsidRPr="0087212A">
              <w:rPr>
                <w:rFonts w:ascii="Verdana" w:hAnsi="Verdana"/>
              </w:rPr>
              <w:t>MATHEMATICS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DC2C7A" w:rsidRPr="0087212A" w:rsidTr="00CB2A3A">
        <w:tc>
          <w:tcPr>
            <w:tcW w:w="2327" w:type="dxa"/>
          </w:tcPr>
          <w:p w:rsidR="00DC2C7A" w:rsidRPr="0087212A" w:rsidRDefault="00DC2C7A" w:rsidP="00CB2A3A">
            <w:pPr>
              <w:rPr>
                <w:rFonts w:ascii="Verdana" w:hAnsi="Verdana"/>
              </w:rPr>
            </w:pPr>
            <w:r w:rsidRPr="0087212A">
              <w:rPr>
                <w:rFonts w:ascii="Verdana" w:hAnsi="Verdana"/>
              </w:rPr>
              <w:t>ENVIRONMENTAL SCIENCE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82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DC2C7A" w:rsidRPr="0087212A" w:rsidTr="00CB2A3A">
        <w:tc>
          <w:tcPr>
            <w:tcW w:w="2327" w:type="dxa"/>
          </w:tcPr>
          <w:p w:rsidR="00DC2C7A" w:rsidRPr="0087212A" w:rsidRDefault="00DC2C7A" w:rsidP="00CB2A3A">
            <w:pPr>
              <w:rPr>
                <w:rFonts w:ascii="Verdana" w:hAnsi="Verdana"/>
              </w:rPr>
            </w:pPr>
            <w:r w:rsidRPr="0087212A">
              <w:rPr>
                <w:rFonts w:ascii="Verdana" w:hAnsi="Verdana"/>
              </w:rPr>
              <w:t>GEOGRAPHY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DC2C7A" w:rsidRPr="0087212A" w:rsidTr="00CB2A3A">
        <w:tc>
          <w:tcPr>
            <w:tcW w:w="2327" w:type="dxa"/>
          </w:tcPr>
          <w:p w:rsidR="00DC2C7A" w:rsidRPr="0087212A" w:rsidRDefault="00DC2C7A" w:rsidP="00CB2A3A">
            <w:pPr>
              <w:rPr>
                <w:rFonts w:ascii="Verdana" w:hAnsi="Verdana"/>
              </w:rPr>
            </w:pPr>
            <w:r w:rsidRPr="0087212A">
              <w:rPr>
                <w:rFonts w:ascii="Verdana" w:hAnsi="Verdana"/>
              </w:rPr>
              <w:t>HISTORY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99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DC2C7A" w:rsidRPr="0087212A" w:rsidTr="00CB2A3A">
        <w:tc>
          <w:tcPr>
            <w:tcW w:w="2327" w:type="dxa"/>
          </w:tcPr>
          <w:p w:rsidR="00DC2C7A" w:rsidRPr="0087212A" w:rsidRDefault="00DC2C7A" w:rsidP="00CB2A3A">
            <w:pPr>
              <w:rPr>
                <w:rFonts w:ascii="Verdana" w:hAnsi="Verdana"/>
              </w:rPr>
            </w:pPr>
            <w:r w:rsidRPr="0087212A">
              <w:rPr>
                <w:rFonts w:ascii="Verdana" w:hAnsi="Verdana"/>
              </w:rPr>
              <w:t>CIVICS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DC2C7A" w:rsidRPr="0087212A" w:rsidTr="00CB2A3A">
        <w:tc>
          <w:tcPr>
            <w:tcW w:w="2327" w:type="dxa"/>
          </w:tcPr>
          <w:p w:rsidR="00DC2C7A" w:rsidRPr="0087212A" w:rsidRDefault="00DC2C7A" w:rsidP="00CB2A3A">
            <w:pPr>
              <w:rPr>
                <w:rFonts w:ascii="Verdana" w:hAnsi="Verdana"/>
              </w:rPr>
            </w:pPr>
            <w:r w:rsidRPr="0087212A">
              <w:rPr>
                <w:rFonts w:ascii="Verdana" w:hAnsi="Verdana"/>
              </w:rPr>
              <w:t>RELIGIOUS EDUCATION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91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DC2C7A" w:rsidRPr="0087212A" w:rsidTr="00CB2A3A">
        <w:tc>
          <w:tcPr>
            <w:tcW w:w="2327" w:type="dxa"/>
          </w:tcPr>
          <w:p w:rsidR="00DC2C7A" w:rsidRDefault="00DC2C7A" w:rsidP="00CB2A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BOOK</w:t>
            </w:r>
          </w:p>
          <w:p w:rsidR="00DC2C7A" w:rsidRPr="0087212A" w:rsidRDefault="00DC2C7A" w:rsidP="00CB2A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KEEPING</w:t>
            </w:r>
          </w:p>
        </w:tc>
        <w:tc>
          <w:tcPr>
            <w:tcW w:w="1628" w:type="dxa"/>
          </w:tcPr>
          <w:p w:rsidR="00DC2C7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83</w:t>
            </w:r>
          </w:p>
        </w:tc>
        <w:tc>
          <w:tcPr>
            <w:tcW w:w="1628" w:type="dxa"/>
          </w:tcPr>
          <w:p w:rsidR="00DC2C7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DC2C7A" w:rsidRPr="0087212A" w:rsidTr="00CB2A3A">
        <w:tc>
          <w:tcPr>
            <w:tcW w:w="2327" w:type="dxa"/>
          </w:tcPr>
          <w:p w:rsidR="00DC2C7A" w:rsidRPr="0087212A" w:rsidRDefault="00DC2C7A" w:rsidP="00CB2A3A">
            <w:pPr>
              <w:rPr>
                <w:rFonts w:ascii="Verdana" w:hAnsi="Verdana"/>
              </w:rPr>
            </w:pPr>
            <w:r w:rsidRPr="0087212A">
              <w:rPr>
                <w:rFonts w:ascii="Verdana" w:hAnsi="Verdana"/>
              </w:rPr>
              <w:t>INFORMATION TECHNOLOGY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</w:t>
            </w:r>
          </w:p>
        </w:tc>
        <w:tc>
          <w:tcPr>
            <w:tcW w:w="1628" w:type="dxa"/>
          </w:tcPr>
          <w:p w:rsidR="00DC2C7A" w:rsidRPr="0087212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  <w:tr w:rsidR="00DC2C7A" w:rsidRPr="0087212A" w:rsidTr="00CB2A3A">
        <w:tc>
          <w:tcPr>
            <w:tcW w:w="2327" w:type="dxa"/>
          </w:tcPr>
          <w:p w:rsidR="00DC2C7A" w:rsidRPr="0087212A" w:rsidRDefault="00DC2C7A" w:rsidP="00CB2A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MUSIC</w:t>
            </w:r>
          </w:p>
        </w:tc>
        <w:tc>
          <w:tcPr>
            <w:tcW w:w="1628" w:type="dxa"/>
          </w:tcPr>
          <w:p w:rsidR="00DC2C7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</w:t>
            </w:r>
          </w:p>
        </w:tc>
        <w:tc>
          <w:tcPr>
            <w:tcW w:w="1628" w:type="dxa"/>
          </w:tcPr>
          <w:p w:rsidR="00DC2C7A" w:rsidRDefault="00DC2C7A" w:rsidP="00CB2A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</w:tr>
    </w:tbl>
    <w:p w:rsidR="00DC2C7A" w:rsidRDefault="00DC2C7A" w:rsidP="00DC2C7A">
      <w:pPr>
        <w:rPr>
          <w:rFonts w:ascii="Verdana" w:hAnsi="Verdana"/>
        </w:rPr>
      </w:pPr>
    </w:p>
    <w:p w:rsidR="00DC2C7A" w:rsidRDefault="00DC2C7A" w:rsidP="00DC2C7A">
      <w:pPr>
        <w:rPr>
          <w:rFonts w:ascii="Verdana" w:hAnsi="Verdana"/>
        </w:rPr>
      </w:pPr>
    </w:p>
    <w:p w:rsidR="00DC2C7A" w:rsidRDefault="00DC2C7A" w:rsidP="00DC2C7A">
      <w:pPr>
        <w:rPr>
          <w:rFonts w:ascii="Verdana" w:hAnsi="Verdana"/>
        </w:rPr>
      </w:pPr>
      <w:r w:rsidRPr="00FF731E">
        <w:rPr>
          <w:rFonts w:ascii="Verdana" w:hAnsi="Verdana"/>
          <w:b/>
        </w:rPr>
        <w:t>Total of best six subjects:</w:t>
      </w:r>
      <w:r>
        <w:rPr>
          <w:rFonts w:ascii="Verdana" w:hAnsi="Verdana"/>
        </w:rPr>
        <w:t xml:space="preserve">  531/600</w:t>
      </w:r>
    </w:p>
    <w:p w:rsidR="00DC2C7A" w:rsidRDefault="00DC2C7A" w:rsidP="00DC2C7A">
      <w:pPr>
        <w:rPr>
          <w:rFonts w:ascii="Verdana" w:hAnsi="Verdana"/>
        </w:rPr>
      </w:pPr>
    </w:p>
    <w:p w:rsidR="00DC2C7A" w:rsidRPr="006E42A8" w:rsidRDefault="00DC2C7A" w:rsidP="00DC2C7A">
      <w:pPr>
        <w:rPr>
          <w:rFonts w:ascii="Verdana" w:hAnsi="Verdana"/>
          <w:i/>
          <w:sz w:val="22"/>
        </w:rPr>
      </w:pPr>
    </w:p>
    <w:p w:rsidR="00DC2C7A" w:rsidRPr="006E42A8" w:rsidRDefault="00DC2C7A" w:rsidP="00DC2C7A">
      <w:pPr>
        <w:jc w:val="center"/>
        <w:rPr>
          <w:rFonts w:ascii="Verdana" w:hAnsi="Verdana"/>
          <w:b/>
          <w:u w:val="single"/>
        </w:rPr>
      </w:pPr>
      <w:r w:rsidRPr="006E42A8">
        <w:rPr>
          <w:rFonts w:ascii="Verdana" w:hAnsi="Verdana"/>
          <w:i/>
          <w:sz w:val="22"/>
        </w:rPr>
        <w:t>(For a brief explanation of the grading system please see the reverse)</w:t>
      </w:r>
    </w:p>
    <w:p w:rsidR="00DC2C7A" w:rsidRDefault="00DC2C7A" w:rsidP="00DC2C7A">
      <w:pPr>
        <w:rPr>
          <w:rFonts w:ascii="Verdana" w:hAnsi="Verdana"/>
          <w:b/>
          <w:u w:val="single"/>
        </w:rPr>
      </w:pPr>
    </w:p>
    <w:p w:rsidR="00DC2C7A" w:rsidRDefault="00DC2C7A" w:rsidP="00DC2C7A">
      <w:pPr>
        <w:rPr>
          <w:rFonts w:ascii="Verdana" w:hAnsi="Verdana"/>
          <w:b/>
          <w:u w:val="single"/>
        </w:rPr>
      </w:pPr>
    </w:p>
    <w:p w:rsidR="00DC2C7A" w:rsidRDefault="00DC2C7A" w:rsidP="00DC2C7A">
      <w:pPr>
        <w:rPr>
          <w:rFonts w:ascii="Verdana" w:hAnsi="Verdana"/>
          <w:b/>
          <w:u w:val="single"/>
        </w:rPr>
      </w:pPr>
    </w:p>
    <w:p w:rsidR="00DC2C7A" w:rsidRDefault="00DC2C7A" w:rsidP="00DC2C7A">
      <w:pPr>
        <w:rPr>
          <w:rFonts w:ascii="Verdana" w:hAnsi="Verdana"/>
          <w:b/>
          <w:u w:val="single"/>
        </w:rPr>
      </w:pPr>
    </w:p>
    <w:p w:rsidR="00DC2C7A" w:rsidRDefault="00DC2C7A" w:rsidP="00DC2C7A">
      <w:pPr>
        <w:rPr>
          <w:rFonts w:ascii="Verdana" w:hAnsi="Verdana"/>
          <w:b/>
          <w:u w:val="single"/>
        </w:rPr>
      </w:pPr>
    </w:p>
    <w:p w:rsidR="00DC2C7A" w:rsidRDefault="00DC2C7A" w:rsidP="00DC2C7A">
      <w:pPr>
        <w:rPr>
          <w:rFonts w:ascii="Verdana" w:hAnsi="Verdana"/>
          <w:b/>
          <w:u w:val="single"/>
        </w:rPr>
      </w:pPr>
    </w:p>
    <w:p w:rsidR="00DC2C7A" w:rsidRDefault="00DC2C7A" w:rsidP="00DC2C7A">
      <w:pPr>
        <w:rPr>
          <w:rFonts w:ascii="Verdana" w:hAnsi="Verdana"/>
          <w:b/>
          <w:u w:val="single"/>
        </w:rPr>
      </w:pPr>
    </w:p>
    <w:p w:rsidR="00DC2C7A" w:rsidRDefault="00DC2C7A" w:rsidP="00DC2C7A">
      <w:pPr>
        <w:rPr>
          <w:rFonts w:ascii="Verdana" w:hAnsi="Verdana"/>
          <w:b/>
          <w:u w:val="single"/>
        </w:rPr>
      </w:pPr>
    </w:p>
    <w:p w:rsidR="00DC2C7A" w:rsidRDefault="00DC2C7A" w:rsidP="00DC2C7A">
      <w:pPr>
        <w:rPr>
          <w:rFonts w:ascii="Verdana" w:hAnsi="Verdana"/>
          <w:b/>
          <w:u w:val="single"/>
        </w:rPr>
      </w:pPr>
    </w:p>
    <w:p w:rsidR="00DC2C7A" w:rsidRDefault="00DC2C7A" w:rsidP="00DC2C7A">
      <w:pPr>
        <w:rPr>
          <w:rFonts w:ascii="Verdana" w:hAnsi="Verdana"/>
          <w:b/>
          <w:u w:val="single"/>
        </w:rPr>
      </w:pPr>
    </w:p>
    <w:p w:rsidR="00DC2C7A" w:rsidRPr="006E42A8" w:rsidRDefault="00DC2C7A" w:rsidP="00DC2C7A">
      <w:pPr>
        <w:rPr>
          <w:rFonts w:ascii="Verdana" w:hAnsi="Verdana"/>
          <w:b/>
          <w:u w:val="single"/>
        </w:rPr>
      </w:pPr>
      <w:r w:rsidRPr="006E42A8">
        <w:rPr>
          <w:rFonts w:ascii="Verdana" w:hAnsi="Verdana"/>
          <w:b/>
          <w:u w:val="single"/>
        </w:rPr>
        <w:lastRenderedPageBreak/>
        <w:t>Grading system explanation:</w:t>
      </w:r>
    </w:p>
    <w:p w:rsidR="00DC2C7A" w:rsidRDefault="00DC2C7A" w:rsidP="00DC2C7A">
      <w:pPr>
        <w:rPr>
          <w:rFonts w:ascii="Verdana" w:hAnsi="Verdana"/>
        </w:rPr>
      </w:pPr>
    </w:p>
    <w:p w:rsidR="00DC2C7A" w:rsidRDefault="00DC2C7A" w:rsidP="00DC2C7A">
      <w:pPr>
        <w:rPr>
          <w:rFonts w:ascii="Verdana" w:hAnsi="Verdana"/>
        </w:rPr>
      </w:pPr>
      <w:r>
        <w:rPr>
          <w:rFonts w:ascii="Verdana" w:hAnsi="Verdana"/>
        </w:rPr>
        <w:t xml:space="preserve">The six highest subject scores from each student is the basis of the scoring system for the Zambian national examinations, administered at the end of Grades 9  and 12.  Therefore, KF tracks each student both by his/her standing in relation to other students (class standing) and also in his/her best six subjects.  This provides KF with information about how our students are performing according to national examination standards.   </w:t>
      </w:r>
    </w:p>
    <w:p w:rsidR="00DC2C7A" w:rsidRDefault="00DC2C7A" w:rsidP="00DC2C7A">
      <w:pPr>
        <w:rPr>
          <w:rFonts w:ascii="Verdana" w:hAnsi="Verdana"/>
        </w:rPr>
      </w:pPr>
    </w:p>
    <w:p w:rsidR="00DC2C7A" w:rsidRDefault="00DC2C7A" w:rsidP="00DC2C7A">
      <w:pPr>
        <w:rPr>
          <w:rFonts w:ascii="Verdana" w:hAnsi="Verdana"/>
        </w:rPr>
      </w:pPr>
    </w:p>
    <w:p w:rsidR="00DC2C7A" w:rsidRPr="006A170A" w:rsidRDefault="00DC2C7A" w:rsidP="00DC2C7A">
      <w:pPr>
        <w:rPr>
          <w:rFonts w:ascii="Verdana" w:hAnsi="Verdana"/>
          <w:b/>
          <w:sz w:val="20"/>
        </w:rPr>
      </w:pPr>
      <w:r w:rsidRPr="006A170A">
        <w:rPr>
          <w:rFonts w:ascii="Verdana" w:hAnsi="Verdana"/>
          <w:b/>
          <w:sz w:val="20"/>
        </w:rPr>
        <w:t>Grading System: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1260"/>
        <w:gridCol w:w="2160"/>
      </w:tblGrid>
      <w:tr w:rsidR="00DC2C7A" w:rsidRPr="0087212A" w:rsidTr="00CB2A3A">
        <w:tc>
          <w:tcPr>
            <w:tcW w:w="1998" w:type="dxa"/>
          </w:tcPr>
          <w:p w:rsidR="00DC2C7A" w:rsidRPr="0087212A" w:rsidRDefault="00DC2C7A" w:rsidP="00CB2A3A">
            <w:pPr>
              <w:rPr>
                <w:rFonts w:ascii="Verdana" w:hAnsi="Verdana"/>
                <w:b/>
                <w:sz w:val="20"/>
              </w:rPr>
            </w:pPr>
            <w:r w:rsidRPr="0087212A">
              <w:rPr>
                <w:rFonts w:ascii="Verdana" w:hAnsi="Verdana"/>
                <w:b/>
                <w:sz w:val="20"/>
              </w:rPr>
              <w:t>%</w:t>
            </w:r>
          </w:p>
        </w:tc>
        <w:tc>
          <w:tcPr>
            <w:tcW w:w="1260" w:type="dxa"/>
          </w:tcPr>
          <w:p w:rsidR="00DC2C7A" w:rsidRPr="0087212A" w:rsidRDefault="00DC2C7A" w:rsidP="00CB2A3A">
            <w:pPr>
              <w:rPr>
                <w:rFonts w:ascii="Verdana" w:hAnsi="Verdana"/>
                <w:b/>
                <w:sz w:val="20"/>
              </w:rPr>
            </w:pPr>
            <w:r w:rsidRPr="0087212A">
              <w:rPr>
                <w:rFonts w:ascii="Verdana" w:hAnsi="Verdana"/>
                <w:b/>
                <w:sz w:val="20"/>
              </w:rPr>
              <w:t>Grade</w:t>
            </w:r>
          </w:p>
        </w:tc>
        <w:tc>
          <w:tcPr>
            <w:tcW w:w="2160" w:type="dxa"/>
          </w:tcPr>
          <w:p w:rsidR="00DC2C7A" w:rsidRPr="0087212A" w:rsidRDefault="00DC2C7A" w:rsidP="00CB2A3A">
            <w:pPr>
              <w:rPr>
                <w:rFonts w:ascii="Verdana" w:hAnsi="Verdana"/>
                <w:b/>
                <w:sz w:val="20"/>
              </w:rPr>
            </w:pPr>
            <w:r w:rsidRPr="0087212A">
              <w:rPr>
                <w:rFonts w:ascii="Verdana" w:hAnsi="Verdana"/>
                <w:b/>
                <w:sz w:val="20"/>
              </w:rPr>
              <w:t>Description</w:t>
            </w:r>
          </w:p>
        </w:tc>
      </w:tr>
      <w:tr w:rsidR="00DC2C7A" w:rsidRPr="0087212A" w:rsidTr="00CB2A3A">
        <w:tc>
          <w:tcPr>
            <w:tcW w:w="1998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100 – 75</w:t>
            </w:r>
          </w:p>
        </w:tc>
        <w:tc>
          <w:tcPr>
            <w:tcW w:w="1260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1 – A</w:t>
            </w:r>
          </w:p>
        </w:tc>
        <w:tc>
          <w:tcPr>
            <w:tcW w:w="2160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Distinction</w:t>
            </w:r>
          </w:p>
        </w:tc>
      </w:tr>
      <w:tr w:rsidR="00DC2C7A" w:rsidRPr="0087212A" w:rsidTr="00CB2A3A">
        <w:tc>
          <w:tcPr>
            <w:tcW w:w="1998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74-60</w:t>
            </w:r>
          </w:p>
        </w:tc>
        <w:tc>
          <w:tcPr>
            <w:tcW w:w="1260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2 – B</w:t>
            </w:r>
          </w:p>
        </w:tc>
        <w:tc>
          <w:tcPr>
            <w:tcW w:w="2160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Merit</w:t>
            </w:r>
          </w:p>
        </w:tc>
      </w:tr>
      <w:tr w:rsidR="00DC2C7A" w:rsidRPr="0087212A" w:rsidTr="00CB2A3A">
        <w:tc>
          <w:tcPr>
            <w:tcW w:w="1998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59-50</w:t>
            </w:r>
          </w:p>
        </w:tc>
        <w:tc>
          <w:tcPr>
            <w:tcW w:w="1260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3 – C</w:t>
            </w:r>
          </w:p>
        </w:tc>
        <w:tc>
          <w:tcPr>
            <w:tcW w:w="2160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Credit</w:t>
            </w:r>
          </w:p>
        </w:tc>
      </w:tr>
      <w:tr w:rsidR="00DC2C7A" w:rsidRPr="0087212A" w:rsidTr="00CB2A3A">
        <w:tc>
          <w:tcPr>
            <w:tcW w:w="1998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49-40</w:t>
            </w:r>
          </w:p>
        </w:tc>
        <w:tc>
          <w:tcPr>
            <w:tcW w:w="1260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4 – D</w:t>
            </w:r>
          </w:p>
        </w:tc>
        <w:tc>
          <w:tcPr>
            <w:tcW w:w="2160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Pass</w:t>
            </w:r>
          </w:p>
        </w:tc>
      </w:tr>
      <w:tr w:rsidR="00DC2C7A" w:rsidRPr="0087212A" w:rsidTr="00CB2A3A">
        <w:tc>
          <w:tcPr>
            <w:tcW w:w="1998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39-0</w:t>
            </w:r>
          </w:p>
        </w:tc>
        <w:tc>
          <w:tcPr>
            <w:tcW w:w="1260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5 - F</w:t>
            </w:r>
          </w:p>
        </w:tc>
        <w:tc>
          <w:tcPr>
            <w:tcW w:w="2160" w:type="dxa"/>
          </w:tcPr>
          <w:p w:rsidR="00DC2C7A" w:rsidRPr="0087212A" w:rsidRDefault="00DC2C7A" w:rsidP="00CB2A3A">
            <w:pPr>
              <w:rPr>
                <w:rFonts w:ascii="Verdana" w:hAnsi="Verdana"/>
                <w:sz w:val="20"/>
              </w:rPr>
            </w:pPr>
            <w:r w:rsidRPr="0087212A">
              <w:rPr>
                <w:rFonts w:ascii="Verdana" w:hAnsi="Verdana"/>
                <w:sz w:val="20"/>
              </w:rPr>
              <w:t>Fail</w:t>
            </w:r>
          </w:p>
        </w:tc>
      </w:tr>
    </w:tbl>
    <w:p w:rsidR="00DC2C7A" w:rsidRPr="00D2185B" w:rsidRDefault="00DC2C7A" w:rsidP="00DC2C7A">
      <w:pPr>
        <w:rPr>
          <w:rFonts w:ascii="Verdana" w:hAnsi="Verdana"/>
          <w:sz w:val="22"/>
        </w:rPr>
      </w:pPr>
      <w:r w:rsidRPr="00D2185B">
        <w:rPr>
          <w:rFonts w:ascii="Verdana" w:hAnsi="Verdana"/>
          <w:sz w:val="22"/>
        </w:rPr>
        <w:t>* The grading system above is the grading system employed by the KF partner school as well as the Zambian National Examination Council, used in scoring all national examinations.</w:t>
      </w:r>
    </w:p>
    <w:p w:rsidR="00DC2C7A" w:rsidRPr="006A170A" w:rsidRDefault="00DC2C7A" w:rsidP="00DC2C7A"/>
    <w:p w:rsidR="00DC2C7A" w:rsidRPr="006A170A" w:rsidRDefault="00DC2C7A" w:rsidP="00DC2C7A"/>
    <w:p w:rsidR="00DC2C7A" w:rsidRPr="006A170A" w:rsidRDefault="00DC2C7A" w:rsidP="00DC2C7A">
      <w:pPr>
        <w:rPr>
          <w:rFonts w:ascii="Verdana" w:hAnsi="Verdana"/>
          <w:b/>
        </w:rPr>
      </w:pPr>
      <w:r>
        <w:rPr>
          <w:rFonts w:ascii="Verdana" w:hAnsi="Verdana"/>
          <w:b/>
        </w:rPr>
        <w:t>Margaret</w:t>
      </w:r>
      <w:r w:rsidRPr="006A170A">
        <w:rPr>
          <w:rFonts w:ascii="Verdana" w:hAnsi="Verdana"/>
          <w:b/>
        </w:rPr>
        <w:t>’s summary:</w:t>
      </w:r>
    </w:p>
    <w:p w:rsidR="00DC2C7A" w:rsidRPr="00972167" w:rsidRDefault="00DC2C7A" w:rsidP="00DC2C7A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206"/>
      </w:tblGrid>
      <w:tr w:rsidR="00DC2C7A" w:rsidRPr="00972167" w:rsidTr="00CB2A3A"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72167">
              <w:rPr>
                <w:rFonts w:ascii="Verdana" w:hAnsi="Verdana"/>
                <w:b/>
                <w:sz w:val="20"/>
                <w:szCs w:val="20"/>
              </w:rPr>
              <w:t>Grade</w:t>
            </w:r>
          </w:p>
        </w:tc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72167">
              <w:rPr>
                <w:rFonts w:ascii="Verdana" w:hAnsi="Verdana"/>
                <w:b/>
                <w:sz w:val="20"/>
                <w:szCs w:val="20"/>
              </w:rPr>
              <w:t>Number</w:t>
            </w:r>
          </w:p>
        </w:tc>
      </w:tr>
      <w:tr w:rsidR="00DC2C7A" w:rsidRPr="0087212A" w:rsidTr="00CB2A3A"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72167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DC2C7A" w:rsidRPr="0087212A" w:rsidTr="00CB2A3A"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72167">
              <w:rPr>
                <w:rFonts w:ascii="Verdana" w:hAnsi="Verdana"/>
                <w:b/>
                <w:sz w:val="20"/>
                <w:szCs w:val="20"/>
              </w:rPr>
              <w:t>B</w:t>
            </w:r>
          </w:p>
        </w:tc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sz w:val="20"/>
                <w:szCs w:val="20"/>
              </w:rPr>
            </w:pPr>
          </w:p>
        </w:tc>
      </w:tr>
      <w:tr w:rsidR="00DC2C7A" w:rsidRPr="0087212A" w:rsidTr="00CB2A3A"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72167">
              <w:rPr>
                <w:rFonts w:ascii="Verdana" w:hAnsi="Verdana"/>
                <w:b/>
                <w:sz w:val="20"/>
                <w:szCs w:val="20"/>
              </w:rPr>
              <w:t>C</w:t>
            </w:r>
          </w:p>
        </w:tc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sz w:val="20"/>
                <w:szCs w:val="20"/>
              </w:rPr>
            </w:pPr>
          </w:p>
        </w:tc>
      </w:tr>
      <w:tr w:rsidR="00DC2C7A" w:rsidRPr="0087212A" w:rsidTr="00CB2A3A"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72167">
              <w:rPr>
                <w:rFonts w:ascii="Verdana" w:hAnsi="Verdana"/>
                <w:b/>
                <w:sz w:val="20"/>
                <w:szCs w:val="20"/>
              </w:rPr>
              <w:t>D</w:t>
            </w:r>
          </w:p>
        </w:tc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sz w:val="20"/>
                <w:szCs w:val="20"/>
              </w:rPr>
            </w:pPr>
          </w:p>
        </w:tc>
      </w:tr>
      <w:tr w:rsidR="00DC2C7A" w:rsidRPr="0087212A" w:rsidTr="00CB2A3A"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72167">
              <w:rPr>
                <w:rFonts w:ascii="Verdana" w:hAnsi="Verdana"/>
                <w:b/>
                <w:sz w:val="20"/>
                <w:szCs w:val="20"/>
              </w:rPr>
              <w:t>F</w:t>
            </w:r>
          </w:p>
        </w:tc>
        <w:tc>
          <w:tcPr>
            <w:tcW w:w="1206" w:type="dxa"/>
          </w:tcPr>
          <w:p w:rsidR="00DC2C7A" w:rsidRPr="00972167" w:rsidRDefault="00DC2C7A" w:rsidP="00CB2A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C7A" w:rsidRDefault="00DC2C7A" w:rsidP="00DC2C7A">
      <w:pPr>
        <w:ind w:left="2880" w:firstLine="720"/>
        <w:rPr>
          <w:rFonts w:ascii="Verdana" w:hAnsi="Verdana"/>
          <w:b/>
          <w:sz w:val="20"/>
        </w:rPr>
      </w:pPr>
    </w:p>
    <w:p w:rsidR="00F47509" w:rsidRDefault="00F47509"/>
    <w:sectPr w:rsidR="00F47509" w:rsidSect="00603D3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5EA7">
      <w:r>
        <w:separator/>
      </w:r>
    </w:p>
  </w:endnote>
  <w:endnote w:type="continuationSeparator" w:id="0">
    <w:p w:rsidR="00000000" w:rsidRDefault="002C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31" w:rsidRDefault="00DC2C7A" w:rsidP="00603D31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-32385</wp:posOffset>
          </wp:positionV>
          <wp:extent cx="4361815" cy="667385"/>
          <wp:effectExtent l="0" t="0" r="635" b="0"/>
          <wp:wrapTight wrapText="bothSides">
            <wp:wrapPolygon edited="0">
              <wp:start x="0" y="0"/>
              <wp:lineTo x="0" y="20963"/>
              <wp:lineTo x="21509" y="20963"/>
              <wp:lineTo x="21509" y="0"/>
              <wp:lineTo x="0" y="0"/>
            </wp:wrapPolygon>
          </wp:wrapTight>
          <wp:docPr id="1" name="Picture 1" descr="KF - footer - updated - Mar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F - footer - updated - Mar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181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5EA7">
      <w:r>
        <w:separator/>
      </w:r>
    </w:p>
  </w:footnote>
  <w:footnote w:type="continuationSeparator" w:id="0">
    <w:p w:rsidR="00000000" w:rsidRDefault="002C5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31" w:rsidRDefault="00DC2C7A">
    <w:pPr>
      <w:pStyle w:val="Header"/>
    </w:pPr>
    <w:r>
      <w:rPr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486400" cy="469900"/>
          <wp:effectExtent l="0" t="0" r="0" b="6350"/>
          <wp:wrapTight wrapText="bothSides">
            <wp:wrapPolygon edited="0">
              <wp:start x="0" y="0"/>
              <wp:lineTo x="0" y="21016"/>
              <wp:lineTo x="21525" y="21016"/>
              <wp:lineTo x="21525" y="0"/>
              <wp:lineTo x="0" y="0"/>
            </wp:wrapPolygon>
          </wp:wrapTight>
          <wp:docPr id="2" name="Picture 2" descr="letterhead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7A"/>
    <w:rsid w:val="000552CA"/>
    <w:rsid w:val="00090927"/>
    <w:rsid w:val="000E01EE"/>
    <w:rsid w:val="00273677"/>
    <w:rsid w:val="002B1EB9"/>
    <w:rsid w:val="002C5EA7"/>
    <w:rsid w:val="0039219D"/>
    <w:rsid w:val="003955C8"/>
    <w:rsid w:val="003C20AA"/>
    <w:rsid w:val="00577987"/>
    <w:rsid w:val="006A2805"/>
    <w:rsid w:val="00761FA4"/>
    <w:rsid w:val="0084343C"/>
    <w:rsid w:val="00993705"/>
    <w:rsid w:val="009A1EAC"/>
    <w:rsid w:val="009D42C6"/>
    <w:rsid w:val="009E5C47"/>
    <w:rsid w:val="00AA5DE6"/>
    <w:rsid w:val="00B608FB"/>
    <w:rsid w:val="00BB743A"/>
    <w:rsid w:val="00BC4A23"/>
    <w:rsid w:val="00BF0B19"/>
    <w:rsid w:val="00C8388C"/>
    <w:rsid w:val="00D26D2A"/>
    <w:rsid w:val="00D34BCF"/>
    <w:rsid w:val="00D62900"/>
    <w:rsid w:val="00DC2C7A"/>
    <w:rsid w:val="00E0079E"/>
    <w:rsid w:val="00E2409A"/>
    <w:rsid w:val="00E52426"/>
    <w:rsid w:val="00F14941"/>
    <w:rsid w:val="00F47509"/>
    <w:rsid w:val="00F8529D"/>
    <w:rsid w:val="00F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2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2C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DC2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C2C7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2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2C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DC2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C2C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Kucetekela</dc:creator>
  <cp:lastModifiedBy>Julie Gittelman</cp:lastModifiedBy>
  <cp:revision>2</cp:revision>
  <dcterms:created xsi:type="dcterms:W3CDTF">2012-03-13T19:38:00Z</dcterms:created>
  <dcterms:modified xsi:type="dcterms:W3CDTF">2012-03-13T19:38:00Z</dcterms:modified>
</cp:coreProperties>
</file>