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3D0" w:rsidRPr="006513D0" w:rsidRDefault="006513D0" w:rsidP="00E15452">
      <w:pPr>
        <w:rPr>
          <w:rFonts w:asciiTheme="minorHAnsi" w:hAnsiTheme="minorHAnsi" w:cstheme="minorHAnsi"/>
          <w:sz w:val="21"/>
          <w:szCs w:val="21"/>
        </w:rPr>
      </w:pPr>
      <w:bookmarkStart w:id="0" w:name="_GoBack"/>
      <w:bookmarkEnd w:id="0"/>
    </w:p>
    <w:p w:rsidR="005A4A07" w:rsidRPr="006513D0" w:rsidRDefault="0012647B" w:rsidP="006513D0">
      <w:pPr>
        <w:spacing w:after="200"/>
        <w:jc w:val="center"/>
        <w:rPr>
          <w:rFonts w:asciiTheme="minorHAnsi" w:hAnsiTheme="minorHAnsi" w:cstheme="minorHAnsi"/>
          <w:sz w:val="21"/>
          <w:szCs w:val="21"/>
        </w:rPr>
      </w:pPr>
      <w:r w:rsidRPr="006513D0">
        <w:rPr>
          <w:rFonts w:asciiTheme="minorHAnsi" w:hAnsiTheme="minorHAnsi" w:cstheme="minorHAnsi"/>
          <w:b/>
          <w:sz w:val="21"/>
          <w:szCs w:val="21"/>
        </w:rPr>
        <w:t>GLOBAL GIVING IGA</w:t>
      </w:r>
      <w:r w:rsidR="005A4A07" w:rsidRPr="006513D0">
        <w:rPr>
          <w:rFonts w:asciiTheme="minorHAnsi" w:hAnsiTheme="minorHAnsi" w:cstheme="minorHAnsi"/>
          <w:b/>
          <w:sz w:val="21"/>
          <w:szCs w:val="21"/>
        </w:rPr>
        <w:t xml:space="preserve"> REPORT</w:t>
      </w:r>
    </w:p>
    <w:p w:rsidR="0012647B" w:rsidRPr="006513D0" w:rsidRDefault="00C753F7" w:rsidP="006513D0">
      <w:pPr>
        <w:jc w:val="center"/>
        <w:rPr>
          <w:rFonts w:asciiTheme="minorHAnsi" w:hAnsiTheme="minorHAnsi" w:cstheme="minorHAnsi"/>
          <w:b/>
          <w:sz w:val="21"/>
          <w:szCs w:val="21"/>
        </w:rPr>
      </w:pPr>
      <w:r w:rsidRPr="006513D0">
        <w:rPr>
          <w:rFonts w:asciiTheme="minorHAnsi" w:hAnsiTheme="minorHAnsi" w:cstheme="minorHAnsi"/>
          <w:b/>
          <w:sz w:val="21"/>
          <w:szCs w:val="21"/>
        </w:rPr>
        <w:t xml:space="preserve">April – </w:t>
      </w:r>
      <w:proofErr w:type="gramStart"/>
      <w:r w:rsidRPr="006513D0">
        <w:rPr>
          <w:rFonts w:asciiTheme="minorHAnsi" w:hAnsiTheme="minorHAnsi" w:cstheme="minorHAnsi"/>
          <w:b/>
          <w:sz w:val="21"/>
          <w:szCs w:val="21"/>
        </w:rPr>
        <w:t xml:space="preserve">June </w:t>
      </w:r>
      <w:r w:rsidR="0012647B" w:rsidRPr="006513D0">
        <w:rPr>
          <w:rFonts w:asciiTheme="minorHAnsi" w:hAnsiTheme="minorHAnsi" w:cstheme="minorHAnsi"/>
          <w:b/>
          <w:sz w:val="21"/>
          <w:szCs w:val="21"/>
        </w:rPr>
        <w:t xml:space="preserve"> 2012</w:t>
      </w:r>
      <w:proofErr w:type="gramEnd"/>
    </w:p>
    <w:p w:rsidR="0012647B" w:rsidRPr="006513D0" w:rsidRDefault="0012647B" w:rsidP="006513D0">
      <w:pPr>
        <w:jc w:val="center"/>
        <w:rPr>
          <w:rFonts w:asciiTheme="minorHAnsi" w:hAnsiTheme="minorHAnsi" w:cstheme="minorHAnsi"/>
          <w:sz w:val="21"/>
          <w:szCs w:val="21"/>
        </w:rPr>
      </w:pPr>
    </w:p>
    <w:p w:rsidR="006513D0" w:rsidRPr="006513D0" w:rsidRDefault="002B561D" w:rsidP="006513D0">
      <w:pPr>
        <w:jc w:val="both"/>
        <w:rPr>
          <w:rFonts w:asciiTheme="minorHAnsi" w:hAnsiTheme="minorHAnsi" w:cstheme="minorHAnsi"/>
          <w:sz w:val="21"/>
          <w:szCs w:val="21"/>
        </w:rPr>
      </w:pPr>
      <w:r w:rsidRPr="006513D0">
        <w:rPr>
          <w:rFonts w:asciiTheme="minorHAnsi" w:hAnsiTheme="minorHAnsi" w:cstheme="minorHAnsi"/>
          <w:sz w:val="21"/>
          <w:szCs w:val="21"/>
        </w:rPr>
        <w:t>During the report</w:t>
      </w:r>
      <w:r w:rsidR="007927F2" w:rsidRPr="006513D0">
        <w:rPr>
          <w:rFonts w:asciiTheme="minorHAnsi" w:hAnsiTheme="minorHAnsi" w:cstheme="minorHAnsi"/>
          <w:sz w:val="21"/>
          <w:szCs w:val="21"/>
        </w:rPr>
        <w:t xml:space="preserve">ing </w:t>
      </w:r>
      <w:r w:rsidR="001F4A0E" w:rsidRPr="006513D0">
        <w:rPr>
          <w:rFonts w:asciiTheme="minorHAnsi" w:hAnsiTheme="minorHAnsi" w:cstheme="minorHAnsi"/>
          <w:sz w:val="21"/>
          <w:szCs w:val="21"/>
        </w:rPr>
        <w:t>period, five</w:t>
      </w:r>
      <w:r w:rsidR="0012647B" w:rsidRPr="006513D0">
        <w:rPr>
          <w:rFonts w:asciiTheme="minorHAnsi" w:hAnsiTheme="minorHAnsi" w:cstheme="minorHAnsi"/>
          <w:sz w:val="21"/>
          <w:szCs w:val="21"/>
        </w:rPr>
        <w:t xml:space="preserve"> new </w:t>
      </w:r>
      <w:r w:rsidR="007927F2" w:rsidRPr="006513D0">
        <w:rPr>
          <w:rFonts w:asciiTheme="minorHAnsi" w:hAnsiTheme="minorHAnsi" w:cstheme="minorHAnsi"/>
          <w:sz w:val="21"/>
          <w:szCs w:val="21"/>
        </w:rPr>
        <w:t xml:space="preserve">IGA beneficiaries were </w:t>
      </w:r>
      <w:r w:rsidR="0012647B" w:rsidRPr="006513D0">
        <w:rPr>
          <w:rFonts w:asciiTheme="minorHAnsi" w:hAnsiTheme="minorHAnsi" w:cstheme="minorHAnsi"/>
          <w:sz w:val="21"/>
          <w:szCs w:val="21"/>
        </w:rPr>
        <w:t>selected</w:t>
      </w:r>
      <w:r w:rsidR="001F4A0E" w:rsidRPr="006513D0">
        <w:rPr>
          <w:rFonts w:asciiTheme="minorHAnsi" w:hAnsiTheme="minorHAnsi" w:cstheme="minorHAnsi"/>
          <w:sz w:val="21"/>
          <w:szCs w:val="21"/>
        </w:rPr>
        <w:t xml:space="preserve"> from </w:t>
      </w:r>
      <w:proofErr w:type="spellStart"/>
      <w:r w:rsidR="001F4A0E" w:rsidRPr="006513D0">
        <w:rPr>
          <w:rFonts w:asciiTheme="minorHAnsi" w:hAnsiTheme="minorHAnsi" w:cstheme="minorHAnsi"/>
          <w:sz w:val="21"/>
          <w:szCs w:val="21"/>
        </w:rPr>
        <w:t>Arada</w:t>
      </w:r>
      <w:proofErr w:type="spellEnd"/>
      <w:r w:rsidR="001F4A0E" w:rsidRPr="006513D0">
        <w:rPr>
          <w:rFonts w:asciiTheme="minorHAnsi" w:hAnsiTheme="minorHAnsi" w:cstheme="minorHAnsi"/>
          <w:sz w:val="21"/>
          <w:szCs w:val="21"/>
        </w:rPr>
        <w:t xml:space="preserve"> Sub-</w:t>
      </w:r>
      <w:r w:rsidR="007927F2" w:rsidRPr="006513D0">
        <w:rPr>
          <w:rFonts w:asciiTheme="minorHAnsi" w:hAnsiTheme="minorHAnsi" w:cstheme="minorHAnsi"/>
          <w:sz w:val="21"/>
          <w:szCs w:val="21"/>
        </w:rPr>
        <w:t>city</w:t>
      </w:r>
      <w:r w:rsidR="001F4A0E" w:rsidRPr="006513D0">
        <w:rPr>
          <w:rFonts w:asciiTheme="minorHAnsi" w:hAnsiTheme="minorHAnsi" w:cstheme="minorHAnsi"/>
          <w:sz w:val="21"/>
          <w:szCs w:val="21"/>
        </w:rPr>
        <w:t xml:space="preserve">, </w:t>
      </w:r>
      <w:proofErr w:type="spellStart"/>
      <w:r w:rsidR="001F4A0E" w:rsidRPr="006513D0">
        <w:rPr>
          <w:rFonts w:asciiTheme="minorHAnsi" w:hAnsiTheme="minorHAnsi" w:cstheme="minorHAnsi"/>
          <w:sz w:val="21"/>
          <w:szCs w:val="21"/>
        </w:rPr>
        <w:t>Woreda</w:t>
      </w:r>
      <w:proofErr w:type="spellEnd"/>
      <w:r w:rsidR="001F4A0E" w:rsidRPr="006513D0">
        <w:rPr>
          <w:rFonts w:asciiTheme="minorHAnsi" w:hAnsiTheme="minorHAnsi" w:cstheme="minorHAnsi"/>
          <w:sz w:val="21"/>
          <w:szCs w:val="21"/>
        </w:rPr>
        <w:t xml:space="preserve"> 3. T</w:t>
      </w:r>
      <w:r w:rsidR="00EE6520" w:rsidRPr="006513D0">
        <w:rPr>
          <w:rFonts w:asciiTheme="minorHAnsi" w:hAnsiTheme="minorHAnsi" w:cstheme="minorHAnsi"/>
          <w:sz w:val="21"/>
          <w:szCs w:val="21"/>
        </w:rPr>
        <w:t xml:space="preserve">hey organized themselves as one group to work together </w:t>
      </w:r>
      <w:r w:rsidR="001F4A0E" w:rsidRPr="006513D0">
        <w:rPr>
          <w:rFonts w:asciiTheme="minorHAnsi" w:hAnsiTheme="minorHAnsi" w:cstheme="minorHAnsi"/>
          <w:sz w:val="21"/>
          <w:szCs w:val="21"/>
        </w:rPr>
        <w:t>to raise and sell poultry. These newly-</w:t>
      </w:r>
      <w:r w:rsidR="00EE6520" w:rsidRPr="006513D0">
        <w:rPr>
          <w:rFonts w:asciiTheme="minorHAnsi" w:hAnsiTheme="minorHAnsi" w:cstheme="minorHAnsi"/>
          <w:sz w:val="21"/>
          <w:szCs w:val="21"/>
        </w:rPr>
        <w:t xml:space="preserve">selected </w:t>
      </w:r>
      <w:r w:rsidR="001F4A0E" w:rsidRPr="006513D0">
        <w:rPr>
          <w:rFonts w:asciiTheme="minorHAnsi" w:hAnsiTheme="minorHAnsi" w:cstheme="minorHAnsi"/>
          <w:sz w:val="21"/>
          <w:szCs w:val="21"/>
        </w:rPr>
        <w:t xml:space="preserve">beneficiaries </w:t>
      </w:r>
      <w:r w:rsidR="00EE6520" w:rsidRPr="006513D0">
        <w:rPr>
          <w:rFonts w:asciiTheme="minorHAnsi" w:hAnsiTheme="minorHAnsi" w:cstheme="minorHAnsi"/>
          <w:sz w:val="21"/>
          <w:szCs w:val="21"/>
        </w:rPr>
        <w:t xml:space="preserve">were </w:t>
      </w:r>
      <w:r w:rsidR="001F4A0E" w:rsidRPr="006513D0">
        <w:rPr>
          <w:rFonts w:asciiTheme="minorHAnsi" w:hAnsiTheme="minorHAnsi" w:cstheme="minorHAnsi"/>
          <w:sz w:val="21"/>
          <w:szCs w:val="21"/>
        </w:rPr>
        <w:t>provided with</w:t>
      </w:r>
      <w:r w:rsidR="00EE6520" w:rsidRPr="006513D0">
        <w:rPr>
          <w:rFonts w:asciiTheme="minorHAnsi" w:hAnsiTheme="minorHAnsi" w:cstheme="minorHAnsi"/>
          <w:sz w:val="21"/>
          <w:szCs w:val="21"/>
        </w:rPr>
        <w:t xml:space="preserve"> 2000 ETB seed money and </w:t>
      </w:r>
      <w:r w:rsidR="001F4A0E" w:rsidRPr="006513D0">
        <w:rPr>
          <w:rFonts w:asciiTheme="minorHAnsi" w:hAnsiTheme="minorHAnsi" w:cstheme="minorHAnsi"/>
          <w:sz w:val="21"/>
          <w:szCs w:val="21"/>
        </w:rPr>
        <w:t xml:space="preserve">a three-day training on </w:t>
      </w:r>
      <w:r w:rsidR="007927F2" w:rsidRPr="006513D0">
        <w:rPr>
          <w:rFonts w:asciiTheme="minorHAnsi" w:hAnsiTheme="minorHAnsi" w:cstheme="minorHAnsi"/>
          <w:sz w:val="21"/>
          <w:szCs w:val="21"/>
        </w:rPr>
        <w:t>credit</w:t>
      </w:r>
      <w:r w:rsidR="001F4A0E" w:rsidRPr="006513D0">
        <w:rPr>
          <w:rFonts w:asciiTheme="minorHAnsi" w:hAnsiTheme="minorHAnsi" w:cstheme="minorHAnsi"/>
          <w:sz w:val="21"/>
          <w:szCs w:val="21"/>
        </w:rPr>
        <w:t xml:space="preserve">, </w:t>
      </w:r>
      <w:r w:rsidR="007927F2" w:rsidRPr="006513D0">
        <w:rPr>
          <w:rFonts w:asciiTheme="minorHAnsi" w:hAnsiTheme="minorHAnsi" w:cstheme="minorHAnsi"/>
          <w:sz w:val="21"/>
          <w:szCs w:val="21"/>
        </w:rPr>
        <w:t>saving</w:t>
      </w:r>
      <w:r w:rsidR="001F4A0E" w:rsidRPr="006513D0">
        <w:rPr>
          <w:rFonts w:asciiTheme="minorHAnsi" w:hAnsiTheme="minorHAnsi" w:cstheme="minorHAnsi"/>
          <w:sz w:val="21"/>
          <w:szCs w:val="21"/>
        </w:rPr>
        <w:t>,</w:t>
      </w:r>
      <w:r w:rsidR="00AF494E" w:rsidRPr="006513D0">
        <w:rPr>
          <w:rFonts w:asciiTheme="minorHAnsi" w:hAnsiTheme="minorHAnsi" w:cstheme="minorHAnsi"/>
          <w:sz w:val="21"/>
          <w:szCs w:val="21"/>
        </w:rPr>
        <w:t xml:space="preserve"> </w:t>
      </w:r>
      <w:r w:rsidR="001F4A0E" w:rsidRPr="006513D0">
        <w:rPr>
          <w:rFonts w:asciiTheme="minorHAnsi" w:hAnsiTheme="minorHAnsi" w:cstheme="minorHAnsi"/>
          <w:sz w:val="21"/>
          <w:szCs w:val="21"/>
        </w:rPr>
        <w:t xml:space="preserve">and </w:t>
      </w:r>
      <w:r w:rsidR="00AF494E" w:rsidRPr="006513D0">
        <w:rPr>
          <w:rFonts w:asciiTheme="minorHAnsi" w:hAnsiTheme="minorHAnsi" w:cstheme="minorHAnsi"/>
          <w:sz w:val="21"/>
          <w:szCs w:val="21"/>
        </w:rPr>
        <w:t>poultr</w:t>
      </w:r>
      <w:r w:rsidR="001F4A0E" w:rsidRPr="006513D0">
        <w:rPr>
          <w:rFonts w:asciiTheme="minorHAnsi" w:hAnsiTheme="minorHAnsi" w:cstheme="minorHAnsi"/>
          <w:sz w:val="21"/>
          <w:szCs w:val="21"/>
        </w:rPr>
        <w:t xml:space="preserve">y production by the </w:t>
      </w:r>
      <w:proofErr w:type="spellStart"/>
      <w:r w:rsidR="001F4A0E" w:rsidRPr="006513D0">
        <w:rPr>
          <w:rFonts w:asciiTheme="minorHAnsi" w:hAnsiTheme="minorHAnsi" w:cstheme="minorHAnsi"/>
          <w:sz w:val="21"/>
          <w:szCs w:val="21"/>
        </w:rPr>
        <w:t>Arada</w:t>
      </w:r>
      <w:proofErr w:type="spellEnd"/>
      <w:r w:rsidR="001F4A0E" w:rsidRPr="006513D0">
        <w:rPr>
          <w:rFonts w:asciiTheme="minorHAnsi" w:hAnsiTheme="minorHAnsi" w:cstheme="minorHAnsi"/>
          <w:sz w:val="21"/>
          <w:szCs w:val="21"/>
        </w:rPr>
        <w:t xml:space="preserve"> micro</w:t>
      </w:r>
      <w:r w:rsidR="00AF494E" w:rsidRPr="006513D0">
        <w:rPr>
          <w:rFonts w:asciiTheme="minorHAnsi" w:hAnsiTheme="minorHAnsi" w:cstheme="minorHAnsi"/>
          <w:sz w:val="21"/>
          <w:szCs w:val="21"/>
        </w:rPr>
        <w:t>finance enterprise</w:t>
      </w:r>
      <w:r w:rsidR="00EE6520" w:rsidRPr="006513D0">
        <w:rPr>
          <w:rFonts w:asciiTheme="minorHAnsi" w:hAnsiTheme="minorHAnsi" w:cstheme="minorHAnsi"/>
          <w:sz w:val="21"/>
          <w:szCs w:val="21"/>
        </w:rPr>
        <w:t xml:space="preserve">. In order to facilitate their </w:t>
      </w:r>
      <w:r w:rsidR="001F4A0E" w:rsidRPr="006513D0">
        <w:rPr>
          <w:rFonts w:asciiTheme="minorHAnsi" w:hAnsiTheme="minorHAnsi" w:cstheme="minorHAnsi"/>
          <w:sz w:val="21"/>
          <w:szCs w:val="21"/>
        </w:rPr>
        <w:t>work</w:t>
      </w:r>
      <w:r w:rsidR="00EE6520" w:rsidRPr="006513D0">
        <w:rPr>
          <w:rFonts w:asciiTheme="minorHAnsi" w:hAnsiTheme="minorHAnsi" w:cstheme="minorHAnsi"/>
          <w:sz w:val="21"/>
          <w:szCs w:val="21"/>
        </w:rPr>
        <w:t xml:space="preserve"> and ensure the sustainability of their business</w:t>
      </w:r>
      <w:r w:rsidR="001F4A0E" w:rsidRPr="006513D0">
        <w:rPr>
          <w:rFonts w:asciiTheme="minorHAnsi" w:hAnsiTheme="minorHAnsi" w:cstheme="minorHAnsi"/>
          <w:sz w:val="21"/>
          <w:szCs w:val="21"/>
        </w:rPr>
        <w:t>,</w:t>
      </w:r>
      <w:r w:rsidR="00EE6520" w:rsidRPr="006513D0">
        <w:rPr>
          <w:rFonts w:asciiTheme="minorHAnsi" w:hAnsiTheme="minorHAnsi" w:cstheme="minorHAnsi"/>
          <w:sz w:val="21"/>
          <w:szCs w:val="21"/>
        </w:rPr>
        <w:t xml:space="preserve"> they </w:t>
      </w:r>
      <w:r w:rsidR="001F4A0E" w:rsidRPr="006513D0">
        <w:rPr>
          <w:rFonts w:asciiTheme="minorHAnsi" w:hAnsiTheme="minorHAnsi" w:cstheme="minorHAnsi"/>
          <w:sz w:val="21"/>
          <w:szCs w:val="21"/>
        </w:rPr>
        <w:t xml:space="preserve">got legal status and </w:t>
      </w:r>
      <w:r w:rsidR="007927F2" w:rsidRPr="006513D0">
        <w:rPr>
          <w:rFonts w:asciiTheme="minorHAnsi" w:hAnsiTheme="minorHAnsi" w:cstheme="minorHAnsi"/>
          <w:sz w:val="21"/>
          <w:szCs w:val="21"/>
        </w:rPr>
        <w:t>were linked to</w:t>
      </w:r>
      <w:r w:rsidR="0012647B" w:rsidRPr="006513D0">
        <w:rPr>
          <w:rFonts w:asciiTheme="minorHAnsi" w:hAnsiTheme="minorHAnsi" w:cstheme="minorHAnsi"/>
          <w:sz w:val="21"/>
          <w:szCs w:val="21"/>
        </w:rPr>
        <w:t xml:space="preserve"> </w:t>
      </w:r>
      <w:r w:rsidR="007927F2" w:rsidRPr="006513D0">
        <w:rPr>
          <w:rFonts w:asciiTheme="minorHAnsi" w:hAnsiTheme="minorHAnsi" w:cstheme="minorHAnsi"/>
          <w:sz w:val="21"/>
          <w:szCs w:val="21"/>
        </w:rPr>
        <w:t xml:space="preserve">the </w:t>
      </w:r>
      <w:r w:rsidRPr="006513D0">
        <w:rPr>
          <w:rFonts w:asciiTheme="minorHAnsi" w:hAnsiTheme="minorHAnsi" w:cstheme="minorHAnsi"/>
          <w:sz w:val="21"/>
          <w:szCs w:val="21"/>
        </w:rPr>
        <w:t xml:space="preserve">microfinance office at </w:t>
      </w:r>
      <w:r w:rsidR="0012647B" w:rsidRPr="006513D0">
        <w:rPr>
          <w:rFonts w:asciiTheme="minorHAnsi" w:hAnsiTheme="minorHAnsi" w:cstheme="minorHAnsi"/>
          <w:sz w:val="21"/>
          <w:szCs w:val="21"/>
        </w:rPr>
        <w:t>their district administration</w:t>
      </w:r>
      <w:r w:rsidR="00EE6520" w:rsidRPr="006513D0">
        <w:rPr>
          <w:rFonts w:asciiTheme="minorHAnsi" w:hAnsiTheme="minorHAnsi" w:cstheme="minorHAnsi"/>
          <w:sz w:val="21"/>
          <w:szCs w:val="21"/>
        </w:rPr>
        <w:t xml:space="preserve"> </w:t>
      </w:r>
      <w:r w:rsidR="0012647B" w:rsidRPr="006513D0">
        <w:rPr>
          <w:rFonts w:asciiTheme="minorHAnsi" w:hAnsiTheme="minorHAnsi" w:cstheme="minorHAnsi"/>
          <w:sz w:val="21"/>
          <w:szCs w:val="21"/>
        </w:rPr>
        <w:t>so that the</w:t>
      </w:r>
      <w:r w:rsidR="00DF1AEB" w:rsidRPr="006513D0">
        <w:rPr>
          <w:rFonts w:asciiTheme="minorHAnsi" w:hAnsiTheme="minorHAnsi" w:cstheme="minorHAnsi"/>
          <w:sz w:val="21"/>
          <w:szCs w:val="21"/>
        </w:rPr>
        <w:t xml:space="preserve">y </w:t>
      </w:r>
      <w:r w:rsidR="0012647B" w:rsidRPr="006513D0">
        <w:rPr>
          <w:rFonts w:asciiTheme="minorHAnsi" w:hAnsiTheme="minorHAnsi" w:cstheme="minorHAnsi"/>
          <w:sz w:val="21"/>
          <w:szCs w:val="21"/>
        </w:rPr>
        <w:t xml:space="preserve">can access the </w:t>
      </w:r>
      <w:r w:rsidR="007927F2" w:rsidRPr="006513D0">
        <w:rPr>
          <w:rFonts w:asciiTheme="minorHAnsi" w:hAnsiTheme="minorHAnsi" w:cstheme="minorHAnsi"/>
          <w:sz w:val="21"/>
          <w:szCs w:val="21"/>
        </w:rPr>
        <w:t>training and loan service</w:t>
      </w:r>
      <w:r w:rsidR="00DF1AEB" w:rsidRPr="006513D0">
        <w:rPr>
          <w:rFonts w:asciiTheme="minorHAnsi" w:hAnsiTheme="minorHAnsi" w:cstheme="minorHAnsi"/>
          <w:sz w:val="21"/>
          <w:szCs w:val="21"/>
        </w:rPr>
        <w:t>s</w:t>
      </w:r>
      <w:r w:rsidR="007927F2" w:rsidRPr="006513D0">
        <w:rPr>
          <w:rFonts w:asciiTheme="minorHAnsi" w:hAnsiTheme="minorHAnsi" w:cstheme="minorHAnsi"/>
          <w:sz w:val="21"/>
          <w:szCs w:val="21"/>
        </w:rPr>
        <w:t xml:space="preserve">, secure </w:t>
      </w:r>
      <w:r w:rsidR="00DF1AEB" w:rsidRPr="006513D0">
        <w:rPr>
          <w:rFonts w:asciiTheme="minorHAnsi" w:hAnsiTheme="minorHAnsi" w:cstheme="minorHAnsi"/>
          <w:sz w:val="21"/>
          <w:szCs w:val="21"/>
        </w:rPr>
        <w:t xml:space="preserve">a </w:t>
      </w:r>
      <w:r w:rsidR="007927F2" w:rsidRPr="006513D0">
        <w:rPr>
          <w:rFonts w:asciiTheme="minorHAnsi" w:hAnsiTheme="minorHAnsi" w:cstheme="minorHAnsi"/>
          <w:sz w:val="21"/>
          <w:szCs w:val="21"/>
        </w:rPr>
        <w:t>safe working place</w:t>
      </w:r>
      <w:r w:rsidR="00DF1AEB" w:rsidRPr="006513D0">
        <w:rPr>
          <w:rFonts w:asciiTheme="minorHAnsi" w:hAnsiTheme="minorHAnsi" w:cstheme="minorHAnsi"/>
          <w:sz w:val="21"/>
          <w:szCs w:val="21"/>
        </w:rPr>
        <w:t>,</w:t>
      </w:r>
      <w:r w:rsidR="007927F2" w:rsidRPr="006513D0">
        <w:rPr>
          <w:rFonts w:asciiTheme="minorHAnsi" w:hAnsiTheme="minorHAnsi" w:cstheme="minorHAnsi"/>
          <w:sz w:val="21"/>
          <w:szCs w:val="21"/>
        </w:rPr>
        <w:t xml:space="preserve"> as well as </w:t>
      </w:r>
      <w:r w:rsidR="00DF1AEB" w:rsidRPr="006513D0">
        <w:rPr>
          <w:rFonts w:asciiTheme="minorHAnsi" w:hAnsiTheme="minorHAnsi" w:cstheme="minorHAnsi"/>
          <w:sz w:val="21"/>
          <w:szCs w:val="21"/>
        </w:rPr>
        <w:t xml:space="preserve">use </w:t>
      </w:r>
      <w:r w:rsidR="007927F2" w:rsidRPr="006513D0">
        <w:rPr>
          <w:rFonts w:asciiTheme="minorHAnsi" w:hAnsiTheme="minorHAnsi" w:cstheme="minorHAnsi"/>
          <w:sz w:val="21"/>
          <w:szCs w:val="21"/>
        </w:rPr>
        <w:t xml:space="preserve">other relevant supports like market assessment. </w:t>
      </w:r>
    </w:p>
    <w:p w:rsidR="006513D0" w:rsidRPr="006513D0" w:rsidRDefault="006513D0" w:rsidP="006513D0">
      <w:pPr>
        <w:jc w:val="both"/>
        <w:rPr>
          <w:rFonts w:asciiTheme="minorHAnsi" w:hAnsiTheme="minorHAnsi" w:cstheme="minorHAnsi"/>
          <w:sz w:val="21"/>
          <w:szCs w:val="21"/>
        </w:rPr>
      </w:pPr>
    </w:p>
    <w:p w:rsidR="0012647B" w:rsidRP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T</w:t>
      </w:r>
      <w:r w:rsidR="00EE6520" w:rsidRPr="006513D0">
        <w:rPr>
          <w:rFonts w:asciiTheme="minorHAnsi" w:hAnsiTheme="minorHAnsi" w:cstheme="minorHAnsi"/>
          <w:sz w:val="21"/>
          <w:szCs w:val="21"/>
        </w:rPr>
        <w:t xml:space="preserve">he total number of IGA beneficiaries </w:t>
      </w:r>
      <w:r w:rsidR="00DF1AEB" w:rsidRPr="006513D0">
        <w:rPr>
          <w:rFonts w:asciiTheme="minorHAnsi" w:hAnsiTheme="minorHAnsi" w:cstheme="minorHAnsi"/>
          <w:sz w:val="21"/>
          <w:szCs w:val="21"/>
        </w:rPr>
        <w:t>is now 82</w:t>
      </w:r>
      <w:r w:rsidR="00EE6520" w:rsidRPr="006513D0">
        <w:rPr>
          <w:rFonts w:asciiTheme="minorHAnsi" w:hAnsiTheme="minorHAnsi" w:cstheme="minorHAnsi"/>
          <w:sz w:val="21"/>
          <w:szCs w:val="21"/>
        </w:rPr>
        <w:t xml:space="preserve"> and a total of 167,705.00 ETB </w:t>
      </w:r>
      <w:r w:rsidR="00DF1AEB" w:rsidRPr="006513D0">
        <w:rPr>
          <w:rFonts w:asciiTheme="minorHAnsi" w:hAnsiTheme="minorHAnsi" w:cstheme="minorHAnsi"/>
          <w:sz w:val="21"/>
          <w:szCs w:val="21"/>
        </w:rPr>
        <w:t>has been</w:t>
      </w:r>
      <w:r w:rsidR="00EE6520" w:rsidRPr="006513D0">
        <w:rPr>
          <w:rFonts w:asciiTheme="minorHAnsi" w:hAnsiTheme="minorHAnsi" w:cstheme="minorHAnsi"/>
          <w:sz w:val="21"/>
          <w:szCs w:val="21"/>
        </w:rPr>
        <w:t xml:space="preserve"> distributed so far.  </w:t>
      </w:r>
    </w:p>
    <w:p w:rsidR="0073637E" w:rsidRPr="006513D0" w:rsidRDefault="0073637E" w:rsidP="006513D0">
      <w:pPr>
        <w:jc w:val="both"/>
        <w:rPr>
          <w:rFonts w:asciiTheme="minorHAnsi" w:hAnsiTheme="minorHAnsi" w:cstheme="minorHAnsi"/>
          <w:sz w:val="21"/>
          <w:szCs w:val="21"/>
        </w:rPr>
      </w:pPr>
    </w:p>
    <w:p w:rsidR="006513D0" w:rsidRPr="006513D0" w:rsidRDefault="006513D0" w:rsidP="006513D0">
      <w:pPr>
        <w:jc w:val="both"/>
        <w:rPr>
          <w:rFonts w:asciiTheme="minorHAnsi" w:hAnsiTheme="minorHAnsi" w:cstheme="minorHAnsi"/>
          <w:sz w:val="21"/>
          <w:szCs w:val="21"/>
        </w:rPr>
      </w:pPr>
    </w:p>
    <w:p w:rsidR="006513D0" w:rsidRPr="006513D0" w:rsidRDefault="006513D0" w:rsidP="006513D0">
      <w:pPr>
        <w:spacing w:after="200"/>
        <w:jc w:val="center"/>
        <w:rPr>
          <w:rFonts w:asciiTheme="minorHAnsi" w:hAnsiTheme="minorHAnsi" w:cstheme="minorHAnsi"/>
          <w:b/>
          <w:sz w:val="21"/>
          <w:szCs w:val="21"/>
          <w:u w:val="single"/>
        </w:rPr>
      </w:pPr>
      <w:r w:rsidRPr="006513D0">
        <w:rPr>
          <w:rFonts w:asciiTheme="minorHAnsi" w:hAnsiTheme="minorHAnsi" w:cstheme="minorHAnsi"/>
          <w:b/>
          <w:sz w:val="21"/>
          <w:szCs w:val="21"/>
          <w:u w:val="single"/>
        </w:rPr>
        <w:t xml:space="preserve">ARADA AND GULELE SUB-CITY </w:t>
      </w:r>
      <w:proofErr w:type="gramStart"/>
      <w:r w:rsidRPr="006513D0">
        <w:rPr>
          <w:rFonts w:asciiTheme="minorHAnsi" w:hAnsiTheme="minorHAnsi" w:cstheme="minorHAnsi"/>
          <w:b/>
          <w:sz w:val="21"/>
          <w:szCs w:val="21"/>
          <w:u w:val="single"/>
        </w:rPr>
        <w:t>GG  IGA</w:t>
      </w:r>
      <w:proofErr w:type="gramEnd"/>
      <w:r w:rsidRPr="006513D0">
        <w:rPr>
          <w:rFonts w:asciiTheme="minorHAnsi" w:hAnsiTheme="minorHAnsi" w:cstheme="minorHAnsi"/>
          <w:b/>
          <w:sz w:val="21"/>
          <w:szCs w:val="21"/>
          <w:u w:val="single"/>
        </w:rPr>
        <w:t xml:space="preserve"> BENEFICIARIES PROGRESS REPORT</w:t>
      </w:r>
    </w:p>
    <w:p w:rsidR="006513D0" w:rsidRP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Enhancing gender equality and enabling women to exercise their human rights and make decisions addressing the issue of economic dependence is of no controversy. Economic empowerment addresses not only the economic needs of women, but it is also a very important tool that helps women gain social and political empowerment. For a woman economically dependent on a man, telling her now and then about negotiation of safe sex would be meaningless without supporting her on gaining self-employment and developing the capacity to negotiate for safe sex with her partner. It is also true that making decisions at home the level and enabling women to exercise their human and reproductive rights requires them to be economically empowered.</w:t>
      </w:r>
    </w:p>
    <w:p w:rsidR="006513D0" w:rsidRP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Beyond this, self-employment/economic empowerment of women has a number of outcomes:</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Improves their negotiation skills</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 xml:space="preserve">Creates access to information through contact with various people </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Experience sharing</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Develops their self-esteem</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Improves their social value</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Grows decision-making capacity</w:t>
      </w:r>
    </w:p>
    <w:p w:rsidR="006513D0" w:rsidRPr="006513D0" w:rsidRDefault="006513D0" w:rsidP="006513D0">
      <w:pPr>
        <w:pStyle w:val="ListParagraph"/>
        <w:numPr>
          <w:ilvl w:val="0"/>
          <w:numId w:val="7"/>
        </w:numPr>
        <w:spacing w:after="200"/>
        <w:jc w:val="both"/>
        <w:rPr>
          <w:rFonts w:asciiTheme="minorHAnsi" w:hAnsiTheme="minorHAnsi" w:cstheme="minorHAnsi"/>
          <w:sz w:val="21"/>
          <w:szCs w:val="21"/>
        </w:rPr>
      </w:pPr>
      <w:r w:rsidRPr="006513D0">
        <w:rPr>
          <w:rFonts w:asciiTheme="minorHAnsi" w:hAnsiTheme="minorHAnsi" w:cstheme="minorHAnsi"/>
          <w:sz w:val="21"/>
          <w:szCs w:val="21"/>
        </w:rPr>
        <w:t>Enables participation in public affairs</w:t>
      </w:r>
    </w:p>
    <w:p w:rsidR="006513D0" w:rsidRPr="006513D0" w:rsidRDefault="006513D0" w:rsidP="006513D0">
      <w:pPr>
        <w:jc w:val="both"/>
        <w:rPr>
          <w:rFonts w:asciiTheme="minorHAnsi" w:hAnsiTheme="minorHAnsi" w:cstheme="minorHAnsi"/>
          <w:sz w:val="21"/>
          <w:szCs w:val="21"/>
        </w:rPr>
      </w:pPr>
      <w:r>
        <w:rPr>
          <w:rFonts w:asciiTheme="minorHAnsi" w:hAnsiTheme="minorHAnsi" w:cstheme="minorHAnsi"/>
          <w:sz w:val="21"/>
          <w:szCs w:val="21"/>
        </w:rPr>
        <w:t xml:space="preserve">As previously reported, several of the women funded through GlobalGiving have started their own businesses. We want to showcase </w:t>
      </w:r>
      <w:r w:rsidRPr="006513D0">
        <w:rPr>
          <w:rFonts w:asciiTheme="minorHAnsi" w:hAnsiTheme="minorHAnsi" w:cstheme="minorHAnsi"/>
          <w:sz w:val="21"/>
          <w:szCs w:val="21"/>
        </w:rPr>
        <w:t xml:space="preserve">13 GG IGA beneficiaries, seven from </w:t>
      </w:r>
      <w:proofErr w:type="spellStart"/>
      <w:r w:rsidRPr="006513D0">
        <w:rPr>
          <w:rFonts w:asciiTheme="minorHAnsi" w:hAnsiTheme="minorHAnsi" w:cstheme="minorHAnsi"/>
          <w:sz w:val="21"/>
          <w:szCs w:val="21"/>
        </w:rPr>
        <w:t>Arada</w:t>
      </w:r>
      <w:proofErr w:type="spellEnd"/>
      <w:r w:rsidRPr="006513D0">
        <w:rPr>
          <w:rFonts w:asciiTheme="minorHAnsi" w:hAnsiTheme="minorHAnsi" w:cstheme="minorHAnsi"/>
          <w:sz w:val="21"/>
          <w:szCs w:val="21"/>
        </w:rPr>
        <w:t xml:space="preserve"> and the rest from </w:t>
      </w:r>
      <w:proofErr w:type="spellStart"/>
      <w:r w:rsidRPr="006513D0">
        <w:rPr>
          <w:rFonts w:asciiTheme="minorHAnsi" w:hAnsiTheme="minorHAnsi" w:cstheme="minorHAnsi"/>
          <w:sz w:val="21"/>
          <w:szCs w:val="21"/>
        </w:rPr>
        <w:t>Gulele</w:t>
      </w:r>
      <w:proofErr w:type="spellEnd"/>
      <w:r w:rsidRPr="006513D0">
        <w:rPr>
          <w:rFonts w:asciiTheme="minorHAnsi" w:hAnsiTheme="minorHAnsi" w:cstheme="minorHAnsi"/>
          <w:sz w:val="21"/>
          <w:szCs w:val="21"/>
        </w:rPr>
        <w:t xml:space="preserve">, </w:t>
      </w:r>
      <w:r>
        <w:rPr>
          <w:rFonts w:asciiTheme="minorHAnsi" w:hAnsiTheme="minorHAnsi" w:cstheme="minorHAnsi"/>
          <w:sz w:val="21"/>
          <w:szCs w:val="21"/>
        </w:rPr>
        <w:t>who</w:t>
      </w:r>
      <w:r w:rsidRPr="006513D0">
        <w:rPr>
          <w:rFonts w:asciiTheme="minorHAnsi" w:hAnsiTheme="minorHAnsi" w:cstheme="minorHAnsi"/>
          <w:sz w:val="21"/>
          <w:szCs w:val="21"/>
        </w:rPr>
        <w:t xml:space="preserve"> have started running their </w:t>
      </w:r>
      <w:r>
        <w:rPr>
          <w:rFonts w:asciiTheme="minorHAnsi" w:hAnsiTheme="minorHAnsi" w:cstheme="minorHAnsi"/>
          <w:sz w:val="21"/>
          <w:szCs w:val="21"/>
        </w:rPr>
        <w:t xml:space="preserve">own </w:t>
      </w:r>
      <w:r w:rsidRPr="006513D0">
        <w:rPr>
          <w:rFonts w:asciiTheme="minorHAnsi" w:hAnsiTheme="minorHAnsi" w:cstheme="minorHAnsi"/>
          <w:sz w:val="21"/>
          <w:szCs w:val="21"/>
        </w:rPr>
        <w:t xml:space="preserve">businesses. Both of these beneficiary groups from </w:t>
      </w:r>
      <w:proofErr w:type="spellStart"/>
      <w:r w:rsidRPr="006513D0">
        <w:rPr>
          <w:rFonts w:asciiTheme="minorHAnsi" w:hAnsiTheme="minorHAnsi" w:cstheme="minorHAnsi"/>
          <w:sz w:val="21"/>
          <w:szCs w:val="21"/>
        </w:rPr>
        <w:t>Arada</w:t>
      </w:r>
      <w:proofErr w:type="spellEnd"/>
      <w:r w:rsidRPr="006513D0">
        <w:rPr>
          <w:rFonts w:asciiTheme="minorHAnsi" w:hAnsiTheme="minorHAnsi" w:cstheme="minorHAnsi"/>
          <w:sz w:val="21"/>
          <w:szCs w:val="21"/>
        </w:rPr>
        <w:t xml:space="preserve"> and </w:t>
      </w:r>
      <w:proofErr w:type="spellStart"/>
      <w:r w:rsidRPr="006513D0">
        <w:rPr>
          <w:rFonts w:asciiTheme="minorHAnsi" w:hAnsiTheme="minorHAnsi" w:cstheme="minorHAnsi"/>
          <w:sz w:val="21"/>
          <w:szCs w:val="21"/>
        </w:rPr>
        <w:t>Gulele</w:t>
      </w:r>
      <w:proofErr w:type="spellEnd"/>
      <w:r w:rsidRPr="006513D0">
        <w:rPr>
          <w:rFonts w:asciiTheme="minorHAnsi" w:hAnsiTheme="minorHAnsi" w:cstheme="minorHAnsi"/>
          <w:sz w:val="21"/>
          <w:szCs w:val="21"/>
        </w:rPr>
        <w:t xml:space="preserve"> have been provided with a work location or shop by the </w:t>
      </w:r>
      <w:r>
        <w:rPr>
          <w:rFonts w:asciiTheme="minorHAnsi" w:hAnsiTheme="minorHAnsi" w:cstheme="minorHAnsi"/>
          <w:sz w:val="21"/>
          <w:szCs w:val="21"/>
        </w:rPr>
        <w:t>local women’s association</w:t>
      </w:r>
      <w:r w:rsidRPr="006513D0">
        <w:rPr>
          <w:rFonts w:asciiTheme="minorHAnsi" w:hAnsiTheme="minorHAnsi" w:cstheme="minorHAnsi"/>
          <w:sz w:val="21"/>
          <w:szCs w:val="21"/>
        </w:rPr>
        <w:t>. To ensure the implementation of the activities as per the project plan, we followed up and monitored all the activities of each of the two organized groups as follows:</w:t>
      </w:r>
    </w:p>
    <w:p w:rsidR="006513D0" w:rsidRDefault="006513D0" w:rsidP="006513D0">
      <w:pPr>
        <w:jc w:val="both"/>
        <w:rPr>
          <w:rFonts w:asciiTheme="minorHAnsi" w:hAnsiTheme="minorHAnsi" w:cstheme="minorHAnsi"/>
          <w:sz w:val="21"/>
          <w:szCs w:val="21"/>
        </w:rPr>
      </w:pPr>
    </w:p>
    <w:p w:rsidR="00D14430" w:rsidRPr="006513D0" w:rsidRDefault="00D14430" w:rsidP="006513D0">
      <w:pPr>
        <w:jc w:val="both"/>
        <w:rPr>
          <w:rFonts w:asciiTheme="minorHAnsi" w:hAnsiTheme="minorHAnsi" w:cstheme="minorHAnsi"/>
          <w:sz w:val="21"/>
          <w:szCs w:val="21"/>
        </w:rPr>
      </w:pPr>
    </w:p>
    <w:p w:rsidR="006513D0" w:rsidRPr="006513D0" w:rsidRDefault="006513D0" w:rsidP="006513D0">
      <w:pPr>
        <w:pStyle w:val="ListParagraph"/>
        <w:numPr>
          <w:ilvl w:val="0"/>
          <w:numId w:val="8"/>
        </w:numPr>
        <w:spacing w:after="200"/>
        <w:jc w:val="both"/>
        <w:rPr>
          <w:rFonts w:asciiTheme="minorHAnsi" w:hAnsiTheme="minorHAnsi" w:cstheme="minorHAnsi"/>
          <w:b/>
          <w:sz w:val="21"/>
          <w:szCs w:val="21"/>
        </w:rPr>
      </w:pPr>
      <w:r w:rsidRPr="006513D0">
        <w:rPr>
          <w:rFonts w:asciiTheme="minorHAnsi" w:hAnsiTheme="minorHAnsi" w:cstheme="minorHAnsi"/>
          <w:b/>
          <w:sz w:val="21"/>
          <w:szCs w:val="21"/>
        </w:rPr>
        <w:t xml:space="preserve">ARADA  BENEFICIRIES </w:t>
      </w:r>
    </w:p>
    <w:p w:rsid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 xml:space="preserve">After getting the skills training on business management, they bought one electric oven and stove, two big plastic barrels, a kettle, different drinking cups, glass and all the required equipment. They have started </w:t>
      </w:r>
      <w:r w:rsidRPr="006513D0">
        <w:rPr>
          <w:rFonts w:asciiTheme="minorHAnsi" w:hAnsiTheme="minorHAnsi" w:cstheme="minorHAnsi"/>
          <w:sz w:val="21"/>
          <w:szCs w:val="21"/>
        </w:rPr>
        <w:lastRenderedPageBreak/>
        <w:t xml:space="preserve">baking and selling 80 </w:t>
      </w:r>
      <w:proofErr w:type="spellStart"/>
      <w:r w:rsidRPr="006513D0">
        <w:rPr>
          <w:rFonts w:asciiTheme="minorHAnsi" w:hAnsiTheme="minorHAnsi" w:cstheme="minorHAnsi"/>
          <w:sz w:val="21"/>
          <w:szCs w:val="21"/>
        </w:rPr>
        <w:t>enjeras</w:t>
      </w:r>
      <w:proofErr w:type="spellEnd"/>
      <w:r w:rsidRPr="006513D0">
        <w:rPr>
          <w:rFonts w:asciiTheme="minorHAnsi" w:hAnsiTheme="minorHAnsi" w:cstheme="minorHAnsi"/>
          <w:sz w:val="21"/>
          <w:szCs w:val="21"/>
        </w:rPr>
        <w:t xml:space="preserve"> (local bread) per day. They also prepare and sell different kinds of local drinks such as </w:t>
      </w:r>
      <w:proofErr w:type="spellStart"/>
      <w:r w:rsidRPr="006513D0">
        <w:rPr>
          <w:rFonts w:asciiTheme="minorHAnsi" w:hAnsiTheme="minorHAnsi" w:cstheme="minorHAnsi"/>
          <w:sz w:val="21"/>
          <w:szCs w:val="21"/>
        </w:rPr>
        <w:t>Tella</w:t>
      </w:r>
      <w:proofErr w:type="spellEnd"/>
      <w:r w:rsidRPr="006513D0">
        <w:rPr>
          <w:rFonts w:asciiTheme="minorHAnsi" w:hAnsiTheme="minorHAnsi" w:cstheme="minorHAnsi"/>
          <w:sz w:val="21"/>
          <w:szCs w:val="21"/>
        </w:rPr>
        <w:t xml:space="preserve">, </w:t>
      </w:r>
      <w:proofErr w:type="spellStart"/>
      <w:r w:rsidRPr="006513D0">
        <w:rPr>
          <w:rFonts w:asciiTheme="minorHAnsi" w:hAnsiTheme="minorHAnsi" w:cstheme="minorHAnsi"/>
          <w:sz w:val="21"/>
          <w:szCs w:val="21"/>
        </w:rPr>
        <w:t>Shameta</w:t>
      </w:r>
      <w:proofErr w:type="spellEnd"/>
      <w:r w:rsidRPr="006513D0">
        <w:rPr>
          <w:rFonts w:asciiTheme="minorHAnsi" w:hAnsiTheme="minorHAnsi" w:cstheme="minorHAnsi"/>
          <w:sz w:val="21"/>
          <w:szCs w:val="21"/>
        </w:rPr>
        <w:t xml:space="preserve">, and tea to the surrounding community. They charge birr 2.75 for each </w:t>
      </w:r>
      <w:proofErr w:type="spellStart"/>
      <w:r w:rsidRPr="006513D0">
        <w:rPr>
          <w:rFonts w:asciiTheme="minorHAnsi" w:hAnsiTheme="minorHAnsi" w:cstheme="minorHAnsi"/>
          <w:sz w:val="21"/>
          <w:szCs w:val="21"/>
        </w:rPr>
        <w:t>enjera</w:t>
      </w:r>
      <w:proofErr w:type="spellEnd"/>
      <w:r w:rsidRPr="006513D0">
        <w:rPr>
          <w:rFonts w:asciiTheme="minorHAnsi" w:hAnsiTheme="minorHAnsi" w:cstheme="minorHAnsi"/>
          <w:sz w:val="21"/>
          <w:szCs w:val="21"/>
        </w:rPr>
        <w:t xml:space="preserve">, birr 1.00 for each cup of tea and piece of bread, and Birr 3 for each </w:t>
      </w:r>
      <w:proofErr w:type="spellStart"/>
      <w:r w:rsidRPr="006513D0">
        <w:rPr>
          <w:rFonts w:asciiTheme="minorHAnsi" w:hAnsiTheme="minorHAnsi" w:cstheme="minorHAnsi"/>
          <w:sz w:val="21"/>
          <w:szCs w:val="21"/>
        </w:rPr>
        <w:t>Shameta</w:t>
      </w:r>
      <w:proofErr w:type="spellEnd"/>
      <w:r w:rsidRPr="006513D0">
        <w:rPr>
          <w:rFonts w:asciiTheme="minorHAnsi" w:hAnsiTheme="minorHAnsi" w:cstheme="minorHAnsi"/>
          <w:sz w:val="21"/>
          <w:szCs w:val="21"/>
        </w:rPr>
        <w:t>. In order to attract and gain more clients, they have chosen good prices as compared with the other surrounding enterprises. All of them work in the morning and afternoon shifts and record their daily expenses and income as they learned</w:t>
      </w:r>
      <w:r w:rsidR="00D14430">
        <w:rPr>
          <w:rFonts w:asciiTheme="minorHAnsi" w:hAnsiTheme="minorHAnsi" w:cstheme="minorHAnsi"/>
          <w:sz w:val="21"/>
          <w:szCs w:val="21"/>
        </w:rPr>
        <w:t xml:space="preserve"> during the training workshop. </w:t>
      </w:r>
    </w:p>
    <w:p w:rsidR="00D14430" w:rsidRDefault="00D14430" w:rsidP="00D14430">
      <w:pPr>
        <w:pStyle w:val="NoSpacing"/>
        <w:jc w:val="both"/>
        <w:rPr>
          <w:rFonts w:cstheme="minorHAnsi"/>
          <w:sz w:val="21"/>
          <w:szCs w:val="21"/>
        </w:rPr>
      </w:pPr>
    </w:p>
    <w:p w:rsidR="00D14430" w:rsidRPr="006513D0" w:rsidRDefault="00D14430" w:rsidP="00D14430">
      <w:pPr>
        <w:pStyle w:val="NoSpacing"/>
        <w:jc w:val="both"/>
        <w:rPr>
          <w:rFonts w:cstheme="minorHAnsi"/>
          <w:sz w:val="21"/>
          <w:szCs w:val="21"/>
        </w:rPr>
      </w:pPr>
      <w:r w:rsidRPr="006513D0">
        <w:rPr>
          <w:rFonts w:cstheme="minorHAnsi"/>
          <w:sz w:val="21"/>
          <w:szCs w:val="21"/>
        </w:rPr>
        <w:t>During the three-day training much emphasis was given on:</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 xml:space="preserve">How to choose the appropriate poultry rearing place </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How to choose the best hens for eggs and meat</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 xml:space="preserve">How to keep their cages neat and clean </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How to follow their health and  give medication</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How to feed them and when</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 xml:space="preserve">What kind of cage should be used depending on  the  number of hens </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Type of shade and ventilation required</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Day-to-day activities and the like</w:t>
      </w:r>
    </w:p>
    <w:p w:rsidR="00D14430" w:rsidRPr="006513D0" w:rsidRDefault="00D14430" w:rsidP="00D14430">
      <w:pPr>
        <w:pStyle w:val="NoSpacing"/>
        <w:numPr>
          <w:ilvl w:val="0"/>
          <w:numId w:val="6"/>
        </w:numPr>
        <w:ind w:left="990"/>
        <w:jc w:val="both"/>
        <w:rPr>
          <w:rFonts w:cstheme="minorHAnsi"/>
          <w:sz w:val="21"/>
          <w:szCs w:val="21"/>
        </w:rPr>
      </w:pPr>
      <w:r w:rsidRPr="006513D0">
        <w:rPr>
          <w:rFonts w:cstheme="minorHAnsi"/>
          <w:sz w:val="21"/>
          <w:szCs w:val="21"/>
        </w:rPr>
        <w:t>How to save money</w:t>
      </w:r>
    </w:p>
    <w:p w:rsidR="00D14430" w:rsidRPr="006513D0" w:rsidRDefault="00D14430" w:rsidP="006513D0">
      <w:pPr>
        <w:jc w:val="both"/>
        <w:rPr>
          <w:rFonts w:asciiTheme="minorHAnsi" w:hAnsiTheme="minorHAnsi" w:cstheme="minorHAnsi"/>
          <w:sz w:val="21"/>
          <w:szCs w:val="21"/>
        </w:rPr>
      </w:pPr>
    </w:p>
    <w:p w:rsidR="006513D0" w:rsidRP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Even though it is almost two months since they started their business, they are all pleased and have great enthusiasm for running their shop and sharing all their responsibilities equally.</w:t>
      </w:r>
    </w:p>
    <w:p w:rsidR="006513D0" w:rsidRPr="006513D0" w:rsidRDefault="006513D0" w:rsidP="006513D0">
      <w:pPr>
        <w:jc w:val="both"/>
        <w:rPr>
          <w:rFonts w:asciiTheme="minorHAnsi" w:hAnsiTheme="minorHAnsi" w:cstheme="minorHAnsi"/>
          <w:sz w:val="21"/>
          <w:szCs w:val="21"/>
        </w:rPr>
      </w:pPr>
    </w:p>
    <w:p w:rsidR="006513D0" w:rsidRPr="006513D0" w:rsidRDefault="006513D0" w:rsidP="006513D0">
      <w:pPr>
        <w:jc w:val="both"/>
        <w:rPr>
          <w:rFonts w:asciiTheme="minorHAnsi" w:hAnsiTheme="minorHAnsi" w:cstheme="minorHAnsi"/>
          <w:noProof/>
          <w:sz w:val="21"/>
          <w:szCs w:val="21"/>
        </w:rPr>
      </w:pPr>
      <w:r w:rsidRPr="006513D0">
        <w:rPr>
          <w:rFonts w:asciiTheme="minorHAnsi" w:hAnsiTheme="minorHAnsi" w:cstheme="minorHAnsi"/>
          <w:sz w:val="21"/>
          <w:szCs w:val="21"/>
        </w:rPr>
        <w:t>The following are some photos taken while working during their shift.</w:t>
      </w:r>
      <w:r w:rsidRPr="006513D0">
        <w:rPr>
          <w:rFonts w:asciiTheme="minorHAnsi" w:hAnsiTheme="minorHAnsi" w:cstheme="minorHAnsi"/>
          <w:noProof/>
          <w:sz w:val="21"/>
          <w:szCs w:val="21"/>
        </w:rPr>
        <w:t xml:space="preserve"> </w:t>
      </w:r>
    </w:p>
    <w:p w:rsidR="006513D0" w:rsidRPr="006513D0" w:rsidRDefault="006513D0" w:rsidP="006513D0">
      <w:pPr>
        <w:jc w:val="both"/>
        <w:rPr>
          <w:rFonts w:asciiTheme="minorHAnsi" w:hAnsiTheme="minorHAnsi" w:cstheme="minorHAnsi"/>
          <w:noProof/>
          <w:sz w:val="21"/>
          <w:szCs w:val="21"/>
        </w:rPr>
      </w:pPr>
      <w:r w:rsidRPr="006513D0">
        <w:rPr>
          <w:rFonts w:asciiTheme="minorHAnsi" w:hAnsiTheme="minorHAnsi" w:cstheme="minorHAnsi"/>
          <w:noProof/>
          <w:sz w:val="21"/>
          <w:szCs w:val="21"/>
        </w:rPr>
        <w:drawing>
          <wp:anchor distT="0" distB="0" distL="114300" distR="114300" simplePos="0" relativeHeight="251665408" behindDoc="1" locked="0" layoutInCell="1" allowOverlap="1" wp14:anchorId="265DD3E5" wp14:editId="7896C97C">
            <wp:simplePos x="0" y="0"/>
            <wp:positionH relativeFrom="column">
              <wp:posOffset>1930400</wp:posOffset>
            </wp:positionH>
            <wp:positionV relativeFrom="paragraph">
              <wp:posOffset>205740</wp:posOffset>
            </wp:positionV>
            <wp:extent cx="2370455" cy="1246505"/>
            <wp:effectExtent l="19050" t="0" r="0" b="0"/>
            <wp:wrapTight wrapText="bothSides">
              <wp:wrapPolygon edited="0">
                <wp:start x="-174" y="0"/>
                <wp:lineTo x="-174" y="21127"/>
                <wp:lineTo x="21525" y="21127"/>
                <wp:lineTo x="21525" y="0"/>
                <wp:lineTo x="-174" y="0"/>
              </wp:wrapPolygon>
            </wp:wrapTight>
            <wp:docPr id="32" name="Picture 4" descr="F:\DCIM\101MSDCF\DSC0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6022.JPG"/>
                    <pic:cNvPicPr>
                      <a:picLocks noChangeAspect="1" noChangeArrowheads="1"/>
                    </pic:cNvPicPr>
                  </pic:nvPicPr>
                  <pic:blipFill>
                    <a:blip r:embed="rId9" cstate="print"/>
                    <a:srcRect/>
                    <a:stretch>
                      <a:fillRect/>
                    </a:stretch>
                  </pic:blipFill>
                  <pic:spPr bwMode="auto">
                    <a:xfrm>
                      <a:off x="0" y="0"/>
                      <a:ext cx="2370455" cy="1246505"/>
                    </a:xfrm>
                    <a:prstGeom prst="rect">
                      <a:avLst/>
                    </a:prstGeom>
                    <a:noFill/>
                    <a:ln w="9525">
                      <a:noFill/>
                      <a:miter lim="800000"/>
                      <a:headEnd/>
                      <a:tailEnd/>
                    </a:ln>
                  </pic:spPr>
                </pic:pic>
              </a:graphicData>
            </a:graphic>
          </wp:anchor>
        </w:drawing>
      </w:r>
      <w:r w:rsidRPr="006513D0">
        <w:rPr>
          <w:rFonts w:asciiTheme="minorHAnsi" w:hAnsiTheme="minorHAnsi" w:cstheme="minorHAnsi"/>
          <w:noProof/>
          <w:sz w:val="21"/>
          <w:szCs w:val="21"/>
        </w:rPr>
        <w:drawing>
          <wp:anchor distT="0" distB="0" distL="114300" distR="114300" simplePos="0" relativeHeight="251664384" behindDoc="1" locked="0" layoutInCell="1" allowOverlap="1" wp14:anchorId="4BBC9D52" wp14:editId="1DEC359F">
            <wp:simplePos x="0" y="0"/>
            <wp:positionH relativeFrom="column">
              <wp:posOffset>4465955</wp:posOffset>
            </wp:positionH>
            <wp:positionV relativeFrom="paragraph">
              <wp:posOffset>205105</wp:posOffset>
            </wp:positionV>
            <wp:extent cx="1871980" cy="1246505"/>
            <wp:effectExtent l="19050" t="0" r="0" b="0"/>
            <wp:wrapTight wrapText="bothSides">
              <wp:wrapPolygon edited="0">
                <wp:start x="-220" y="0"/>
                <wp:lineTo x="-220" y="21127"/>
                <wp:lineTo x="21541" y="21127"/>
                <wp:lineTo x="21541" y="0"/>
                <wp:lineTo x="-220" y="0"/>
              </wp:wrapPolygon>
            </wp:wrapTight>
            <wp:docPr id="24" name="Picture 8" descr="F:\DCIM\101MSDCF\DSC0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MSDCF\DSC06017.JPG"/>
                    <pic:cNvPicPr>
                      <a:picLocks noChangeAspect="1" noChangeArrowheads="1"/>
                    </pic:cNvPicPr>
                  </pic:nvPicPr>
                  <pic:blipFill>
                    <a:blip r:embed="rId10" cstate="print"/>
                    <a:srcRect/>
                    <a:stretch>
                      <a:fillRect/>
                    </a:stretch>
                  </pic:blipFill>
                  <pic:spPr bwMode="auto">
                    <a:xfrm>
                      <a:off x="0" y="0"/>
                      <a:ext cx="1871980" cy="1246505"/>
                    </a:xfrm>
                    <a:prstGeom prst="rect">
                      <a:avLst/>
                    </a:prstGeom>
                    <a:noFill/>
                    <a:ln w="9525">
                      <a:noFill/>
                      <a:miter lim="800000"/>
                      <a:headEnd/>
                      <a:tailEnd/>
                    </a:ln>
                  </pic:spPr>
                </pic:pic>
              </a:graphicData>
            </a:graphic>
          </wp:anchor>
        </w:drawing>
      </w:r>
    </w:p>
    <w:p w:rsidR="006513D0" w:rsidRPr="006513D0" w:rsidRDefault="006513D0" w:rsidP="006513D0">
      <w:pPr>
        <w:jc w:val="both"/>
        <w:rPr>
          <w:rFonts w:asciiTheme="minorHAnsi" w:hAnsiTheme="minorHAnsi" w:cstheme="minorHAnsi"/>
          <w:noProof/>
          <w:sz w:val="21"/>
          <w:szCs w:val="21"/>
        </w:rPr>
      </w:pPr>
      <w:r w:rsidRPr="006513D0">
        <w:rPr>
          <w:rFonts w:asciiTheme="minorHAnsi" w:hAnsiTheme="minorHAnsi" w:cstheme="minorHAnsi"/>
          <w:noProof/>
          <w:sz w:val="21"/>
          <w:szCs w:val="21"/>
        </w:rPr>
        <w:drawing>
          <wp:anchor distT="0" distB="0" distL="114300" distR="114300" simplePos="0" relativeHeight="251666432" behindDoc="1" locked="0" layoutInCell="1" allowOverlap="1" wp14:anchorId="499D5DF6" wp14:editId="352A7112">
            <wp:simplePos x="0" y="0"/>
            <wp:positionH relativeFrom="column">
              <wp:posOffset>-104775</wp:posOffset>
            </wp:positionH>
            <wp:positionV relativeFrom="paragraph">
              <wp:posOffset>39370</wp:posOffset>
            </wp:positionV>
            <wp:extent cx="1914525" cy="1264285"/>
            <wp:effectExtent l="0" t="0" r="9525" b="0"/>
            <wp:wrapTight wrapText="bothSides">
              <wp:wrapPolygon edited="0">
                <wp:start x="0" y="0"/>
                <wp:lineTo x="0" y="21155"/>
                <wp:lineTo x="21493" y="21155"/>
                <wp:lineTo x="21493" y="0"/>
                <wp:lineTo x="0" y="0"/>
              </wp:wrapPolygon>
            </wp:wrapTight>
            <wp:docPr id="17" name="Picture 3" descr="F:\DCIM\101MSDCF\DSC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6020.JPG"/>
                    <pic:cNvPicPr>
                      <a:picLocks noChangeAspect="1" noChangeArrowheads="1"/>
                    </pic:cNvPicPr>
                  </pic:nvPicPr>
                  <pic:blipFill>
                    <a:blip r:embed="rId11" cstate="print"/>
                    <a:srcRect/>
                    <a:stretch>
                      <a:fillRect/>
                    </a:stretch>
                  </pic:blipFill>
                  <pic:spPr bwMode="auto">
                    <a:xfrm>
                      <a:off x="0" y="0"/>
                      <a:ext cx="1914525" cy="1264285"/>
                    </a:xfrm>
                    <a:prstGeom prst="rect">
                      <a:avLst/>
                    </a:prstGeom>
                    <a:noFill/>
                    <a:ln w="9525">
                      <a:noFill/>
                      <a:miter lim="800000"/>
                      <a:headEnd/>
                      <a:tailEnd/>
                    </a:ln>
                  </pic:spPr>
                </pic:pic>
              </a:graphicData>
            </a:graphic>
            <wp14:sizeRelV relativeFrom="margin">
              <wp14:pctHeight>0</wp14:pctHeight>
            </wp14:sizeRelV>
          </wp:anchor>
        </w:drawing>
      </w:r>
    </w:p>
    <w:p w:rsidR="006513D0" w:rsidRPr="006513D0" w:rsidRDefault="006513D0" w:rsidP="006513D0">
      <w:pPr>
        <w:jc w:val="both"/>
        <w:rPr>
          <w:rFonts w:asciiTheme="minorHAnsi" w:hAnsiTheme="minorHAnsi" w:cstheme="minorHAnsi"/>
          <w:noProof/>
          <w:sz w:val="21"/>
          <w:szCs w:val="21"/>
        </w:rPr>
      </w:pPr>
    </w:p>
    <w:p w:rsidR="006513D0" w:rsidRPr="006513D0" w:rsidRDefault="006513D0" w:rsidP="006513D0">
      <w:pPr>
        <w:pStyle w:val="ListParagraph"/>
        <w:numPr>
          <w:ilvl w:val="0"/>
          <w:numId w:val="8"/>
        </w:numPr>
        <w:spacing w:after="200"/>
        <w:jc w:val="both"/>
        <w:rPr>
          <w:rFonts w:asciiTheme="minorHAnsi" w:hAnsiTheme="minorHAnsi" w:cstheme="minorHAnsi"/>
          <w:b/>
          <w:sz w:val="21"/>
          <w:szCs w:val="21"/>
        </w:rPr>
      </w:pPr>
      <w:r w:rsidRPr="006513D0">
        <w:rPr>
          <w:rFonts w:asciiTheme="minorHAnsi" w:hAnsiTheme="minorHAnsi" w:cstheme="minorHAnsi"/>
          <w:b/>
          <w:sz w:val="21"/>
          <w:szCs w:val="21"/>
        </w:rPr>
        <w:t xml:space="preserve">GULELE BENEFICIARIES </w:t>
      </w:r>
    </w:p>
    <w:p w:rsidR="006513D0" w:rsidRPr="006513D0" w:rsidRDefault="006513D0" w:rsidP="006513D0">
      <w:pPr>
        <w:tabs>
          <w:tab w:val="left" w:pos="9900"/>
        </w:tabs>
        <w:jc w:val="both"/>
        <w:rPr>
          <w:rFonts w:asciiTheme="minorHAnsi" w:hAnsiTheme="minorHAnsi" w:cstheme="minorHAnsi"/>
          <w:sz w:val="21"/>
          <w:szCs w:val="21"/>
        </w:rPr>
      </w:pPr>
      <w:r w:rsidRPr="006513D0">
        <w:rPr>
          <w:rFonts w:asciiTheme="minorHAnsi" w:hAnsiTheme="minorHAnsi" w:cstheme="minorHAnsi"/>
          <w:sz w:val="21"/>
          <w:szCs w:val="21"/>
        </w:rPr>
        <w:t xml:space="preserve">The </w:t>
      </w:r>
      <w:proofErr w:type="spellStart"/>
      <w:r w:rsidRPr="006513D0">
        <w:rPr>
          <w:rFonts w:asciiTheme="minorHAnsi" w:hAnsiTheme="minorHAnsi" w:cstheme="minorHAnsi"/>
          <w:sz w:val="21"/>
          <w:szCs w:val="21"/>
        </w:rPr>
        <w:t>Gulele</w:t>
      </w:r>
      <w:proofErr w:type="spellEnd"/>
      <w:r w:rsidRPr="006513D0">
        <w:rPr>
          <w:rFonts w:asciiTheme="minorHAnsi" w:hAnsiTheme="minorHAnsi" w:cstheme="minorHAnsi"/>
          <w:sz w:val="21"/>
          <w:szCs w:val="21"/>
        </w:rPr>
        <w:t xml:space="preserve"> beneficiaries have given a name to their organization: “</w:t>
      </w:r>
      <w:proofErr w:type="spellStart"/>
      <w:r w:rsidRPr="006513D0">
        <w:rPr>
          <w:rFonts w:asciiTheme="minorHAnsi" w:hAnsiTheme="minorHAnsi" w:cstheme="minorHAnsi"/>
          <w:sz w:val="21"/>
          <w:szCs w:val="21"/>
        </w:rPr>
        <w:t>Dagim-Birhan</w:t>
      </w:r>
      <w:proofErr w:type="spellEnd"/>
      <w:r w:rsidRPr="006513D0">
        <w:rPr>
          <w:rFonts w:asciiTheme="minorHAnsi" w:hAnsiTheme="minorHAnsi" w:cstheme="minorHAnsi"/>
          <w:sz w:val="21"/>
          <w:szCs w:val="21"/>
        </w:rPr>
        <w:t>,” meaning renaissance. This is to emphasize that they and their families, with the new self-help empowerment provided, would gradually achieve good financial status. They additionally identified themselves as an example that women should not remain dependent on her husband, but must be independent and self-reliant.</w:t>
      </w:r>
    </w:p>
    <w:p w:rsidR="006513D0" w:rsidRPr="006513D0" w:rsidRDefault="006513D0" w:rsidP="006513D0">
      <w:pPr>
        <w:tabs>
          <w:tab w:val="left" w:pos="9900"/>
        </w:tabs>
        <w:jc w:val="both"/>
        <w:rPr>
          <w:rFonts w:asciiTheme="minorHAnsi" w:hAnsiTheme="minorHAnsi" w:cstheme="minorHAnsi"/>
          <w:sz w:val="21"/>
          <w:szCs w:val="21"/>
        </w:rPr>
      </w:pPr>
    </w:p>
    <w:p w:rsidR="006513D0" w:rsidRPr="006513D0" w:rsidRDefault="006513D0" w:rsidP="006513D0">
      <w:pPr>
        <w:tabs>
          <w:tab w:val="left" w:pos="9900"/>
        </w:tabs>
        <w:jc w:val="both"/>
        <w:rPr>
          <w:rFonts w:asciiTheme="minorHAnsi" w:hAnsiTheme="minorHAnsi" w:cstheme="minorHAnsi"/>
          <w:sz w:val="21"/>
          <w:szCs w:val="21"/>
        </w:rPr>
      </w:pPr>
      <w:r w:rsidRPr="006513D0">
        <w:rPr>
          <w:rFonts w:asciiTheme="minorHAnsi" w:hAnsiTheme="minorHAnsi" w:cstheme="minorHAnsi"/>
          <w:sz w:val="21"/>
          <w:szCs w:val="21"/>
        </w:rPr>
        <w:t xml:space="preserve">They are preparing and selling home products such as spiced pepper, </w:t>
      </w:r>
      <w:proofErr w:type="spellStart"/>
      <w:r w:rsidRPr="006513D0">
        <w:rPr>
          <w:rFonts w:asciiTheme="minorHAnsi" w:hAnsiTheme="minorHAnsi" w:cstheme="minorHAnsi"/>
          <w:sz w:val="21"/>
          <w:szCs w:val="21"/>
        </w:rPr>
        <w:t>shiro</w:t>
      </w:r>
      <w:proofErr w:type="spellEnd"/>
      <w:r w:rsidRPr="006513D0">
        <w:rPr>
          <w:rFonts w:asciiTheme="minorHAnsi" w:hAnsiTheme="minorHAnsi" w:cstheme="minorHAnsi"/>
          <w:sz w:val="21"/>
          <w:szCs w:val="21"/>
        </w:rPr>
        <w:t xml:space="preserve">, </w:t>
      </w:r>
      <w:proofErr w:type="spellStart"/>
      <w:r w:rsidRPr="006513D0">
        <w:rPr>
          <w:rFonts w:asciiTheme="minorHAnsi" w:hAnsiTheme="minorHAnsi" w:cstheme="minorHAnsi"/>
          <w:sz w:val="21"/>
          <w:szCs w:val="21"/>
        </w:rPr>
        <w:t>dabo-kollo</w:t>
      </w:r>
      <w:proofErr w:type="spellEnd"/>
      <w:r w:rsidRPr="006513D0">
        <w:rPr>
          <w:rFonts w:asciiTheme="minorHAnsi" w:hAnsiTheme="minorHAnsi" w:cstheme="minorHAnsi"/>
          <w:sz w:val="21"/>
          <w:szCs w:val="21"/>
        </w:rPr>
        <w:t xml:space="preserve">, </w:t>
      </w:r>
      <w:proofErr w:type="spellStart"/>
      <w:r w:rsidRPr="006513D0">
        <w:rPr>
          <w:rFonts w:asciiTheme="minorHAnsi" w:hAnsiTheme="minorHAnsi" w:cstheme="minorHAnsi"/>
          <w:sz w:val="21"/>
          <w:szCs w:val="21"/>
        </w:rPr>
        <w:t>besso</w:t>
      </w:r>
      <w:proofErr w:type="spellEnd"/>
      <w:r w:rsidRPr="006513D0">
        <w:rPr>
          <w:rFonts w:asciiTheme="minorHAnsi" w:hAnsiTheme="minorHAnsi" w:cstheme="minorHAnsi"/>
          <w:sz w:val="21"/>
          <w:szCs w:val="21"/>
        </w:rPr>
        <w:t>, (local food items) and all kinds of varied products. They also sell flowers, sugar, ceramics products and the like. Fortunately their shop is situated on the main road, attracting numerous individuals to be clients. This helped them to perform their duties very well and be profitable, and their life is changing in a good way.</w:t>
      </w:r>
    </w:p>
    <w:p w:rsidR="00D14430" w:rsidRDefault="00D14430" w:rsidP="006513D0">
      <w:pPr>
        <w:jc w:val="both"/>
        <w:rPr>
          <w:rFonts w:asciiTheme="minorHAnsi" w:hAnsiTheme="minorHAnsi" w:cstheme="minorHAnsi"/>
          <w:sz w:val="21"/>
          <w:szCs w:val="21"/>
        </w:rPr>
      </w:pPr>
    </w:p>
    <w:p w:rsidR="006513D0" w:rsidRPr="006513D0" w:rsidRDefault="006513D0" w:rsidP="006513D0">
      <w:pPr>
        <w:jc w:val="both"/>
        <w:rPr>
          <w:rFonts w:asciiTheme="minorHAnsi" w:hAnsiTheme="minorHAnsi" w:cstheme="minorHAnsi"/>
          <w:sz w:val="21"/>
          <w:szCs w:val="21"/>
        </w:rPr>
      </w:pPr>
      <w:r w:rsidRPr="006513D0">
        <w:rPr>
          <w:rFonts w:asciiTheme="minorHAnsi" w:hAnsiTheme="minorHAnsi" w:cstheme="minorHAnsi"/>
          <w:sz w:val="21"/>
          <w:szCs w:val="21"/>
        </w:rPr>
        <w:t xml:space="preserve">Both the </w:t>
      </w:r>
      <w:proofErr w:type="spellStart"/>
      <w:r w:rsidRPr="006513D0">
        <w:rPr>
          <w:rFonts w:asciiTheme="minorHAnsi" w:hAnsiTheme="minorHAnsi" w:cstheme="minorHAnsi"/>
          <w:sz w:val="21"/>
          <w:szCs w:val="21"/>
        </w:rPr>
        <w:t>Arada</w:t>
      </w:r>
      <w:proofErr w:type="spellEnd"/>
      <w:r w:rsidRPr="006513D0">
        <w:rPr>
          <w:rFonts w:asciiTheme="minorHAnsi" w:hAnsiTheme="minorHAnsi" w:cstheme="minorHAnsi"/>
          <w:sz w:val="21"/>
          <w:szCs w:val="21"/>
        </w:rPr>
        <w:t xml:space="preserve"> and </w:t>
      </w:r>
      <w:proofErr w:type="spellStart"/>
      <w:r w:rsidRPr="006513D0">
        <w:rPr>
          <w:rFonts w:asciiTheme="minorHAnsi" w:hAnsiTheme="minorHAnsi" w:cstheme="minorHAnsi"/>
          <w:sz w:val="21"/>
          <w:szCs w:val="21"/>
        </w:rPr>
        <w:t>Gulele</w:t>
      </w:r>
      <w:proofErr w:type="spellEnd"/>
      <w:r w:rsidRPr="006513D0">
        <w:rPr>
          <w:rFonts w:asciiTheme="minorHAnsi" w:hAnsiTheme="minorHAnsi" w:cstheme="minorHAnsi"/>
          <w:sz w:val="21"/>
          <w:szCs w:val="21"/>
        </w:rPr>
        <w:t xml:space="preserve"> sub-city beneficiaries expressed and extended their delightful and warm happiness and gratitude to Global Giving, and they have the confidence and the courage to show great returns in the near future. </w:t>
      </w:r>
    </w:p>
    <w:p w:rsidR="00D14430" w:rsidRDefault="00D14430" w:rsidP="00D14430">
      <w:pPr>
        <w:jc w:val="both"/>
        <w:rPr>
          <w:rFonts w:asciiTheme="minorHAnsi" w:hAnsiTheme="minorHAnsi" w:cstheme="minorHAnsi"/>
          <w:sz w:val="21"/>
          <w:szCs w:val="21"/>
        </w:rPr>
      </w:pPr>
    </w:p>
    <w:p w:rsidR="00D14430" w:rsidRPr="006513D0" w:rsidRDefault="001078EA" w:rsidP="00D14430">
      <w:pPr>
        <w:jc w:val="both"/>
        <w:rPr>
          <w:rFonts w:asciiTheme="minorHAnsi" w:hAnsiTheme="minorHAnsi" w:cstheme="minorHAnsi"/>
          <w:sz w:val="21"/>
          <w:szCs w:val="21"/>
        </w:rPr>
      </w:pPr>
      <w:r w:rsidRPr="006513D0">
        <w:rPr>
          <w:rFonts w:asciiTheme="minorHAnsi" w:hAnsiTheme="minorHAnsi" w:cstheme="minorHAnsi"/>
          <w:b/>
          <w:noProof/>
          <w:sz w:val="21"/>
          <w:szCs w:val="21"/>
        </w:rPr>
        <w:lastRenderedPageBreak/>
        <w:drawing>
          <wp:anchor distT="0" distB="0" distL="114300" distR="114300" simplePos="0" relativeHeight="251668480" behindDoc="1" locked="0" layoutInCell="1" allowOverlap="1" wp14:anchorId="79FB0F65" wp14:editId="2F8A8C3B">
            <wp:simplePos x="0" y="0"/>
            <wp:positionH relativeFrom="column">
              <wp:posOffset>561975</wp:posOffset>
            </wp:positionH>
            <wp:positionV relativeFrom="paragraph">
              <wp:posOffset>292100</wp:posOffset>
            </wp:positionV>
            <wp:extent cx="4400550" cy="2849245"/>
            <wp:effectExtent l="0" t="0" r="0" b="8255"/>
            <wp:wrapTight wrapText="bothSides">
              <wp:wrapPolygon edited="0">
                <wp:start x="0" y="0"/>
                <wp:lineTo x="0" y="21518"/>
                <wp:lineTo x="21506" y="21518"/>
                <wp:lineTo x="21506" y="0"/>
                <wp:lineTo x="0" y="0"/>
              </wp:wrapPolygon>
            </wp:wrapTight>
            <wp:docPr id="35" name="Picture 1" descr="F:\DSC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6014.JPG"/>
                    <pic:cNvPicPr>
                      <a:picLocks noChangeAspect="1" noChangeArrowheads="1"/>
                    </pic:cNvPicPr>
                  </pic:nvPicPr>
                  <pic:blipFill>
                    <a:blip r:embed="rId12" cstate="print"/>
                    <a:srcRect/>
                    <a:stretch>
                      <a:fillRect/>
                    </a:stretch>
                  </pic:blipFill>
                  <pic:spPr bwMode="auto">
                    <a:xfrm>
                      <a:off x="0" y="0"/>
                      <a:ext cx="4400550" cy="284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4430" w:rsidRPr="006513D0">
        <w:rPr>
          <w:rFonts w:asciiTheme="minorHAnsi" w:hAnsiTheme="minorHAnsi" w:cstheme="minorHAnsi"/>
          <w:sz w:val="21"/>
          <w:szCs w:val="21"/>
        </w:rPr>
        <w:t xml:space="preserve">The following photo demonstrates the </w:t>
      </w:r>
      <w:proofErr w:type="spellStart"/>
      <w:r w:rsidR="00D14430">
        <w:rPr>
          <w:rFonts w:asciiTheme="minorHAnsi" w:hAnsiTheme="minorHAnsi" w:cstheme="minorHAnsi"/>
          <w:sz w:val="21"/>
          <w:szCs w:val="21"/>
        </w:rPr>
        <w:t>Gulele</w:t>
      </w:r>
      <w:proofErr w:type="spellEnd"/>
      <w:r w:rsidR="00D14430">
        <w:rPr>
          <w:rFonts w:asciiTheme="minorHAnsi" w:hAnsiTheme="minorHAnsi" w:cstheme="minorHAnsi"/>
          <w:sz w:val="21"/>
          <w:szCs w:val="21"/>
        </w:rPr>
        <w:t xml:space="preserve"> </w:t>
      </w:r>
      <w:r w:rsidR="00D14430" w:rsidRPr="006513D0">
        <w:rPr>
          <w:rFonts w:asciiTheme="minorHAnsi" w:hAnsiTheme="minorHAnsi" w:cstheme="minorHAnsi"/>
          <w:sz w:val="21"/>
          <w:szCs w:val="21"/>
        </w:rPr>
        <w:t xml:space="preserve">beneficiaries with their different kinds of products ready for sale.      </w:t>
      </w:r>
    </w:p>
    <w:p w:rsidR="00D14430" w:rsidRPr="006513D0" w:rsidRDefault="00D14430" w:rsidP="00D14430">
      <w:pPr>
        <w:pStyle w:val="ListParagraph"/>
        <w:ind w:left="1260"/>
        <w:jc w:val="both"/>
        <w:rPr>
          <w:rFonts w:asciiTheme="minorHAnsi" w:hAnsiTheme="minorHAnsi" w:cstheme="minorHAnsi"/>
          <w:sz w:val="21"/>
          <w:szCs w:val="21"/>
        </w:rPr>
      </w:pPr>
      <w:r w:rsidRPr="006513D0">
        <w:rPr>
          <w:rFonts w:asciiTheme="minorHAnsi" w:hAnsiTheme="minorHAnsi" w:cstheme="minorHAnsi"/>
          <w:b/>
          <w:sz w:val="21"/>
          <w:szCs w:val="21"/>
        </w:rPr>
        <w:t xml:space="preserve">   </w:t>
      </w:r>
      <w:r w:rsidRPr="006513D0">
        <w:rPr>
          <w:rFonts w:asciiTheme="minorHAnsi" w:hAnsiTheme="minorHAnsi" w:cstheme="minorHAnsi"/>
          <w:sz w:val="21"/>
          <w:szCs w:val="21"/>
        </w:rPr>
        <w:t xml:space="preserve">  </w:t>
      </w: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pStyle w:val="ListParagraph"/>
        <w:ind w:left="1260"/>
        <w:jc w:val="both"/>
        <w:rPr>
          <w:rFonts w:asciiTheme="minorHAnsi" w:hAnsiTheme="minorHAnsi" w:cstheme="minorHAnsi"/>
          <w:sz w:val="21"/>
          <w:szCs w:val="21"/>
        </w:rPr>
      </w:pPr>
    </w:p>
    <w:p w:rsidR="00D14430" w:rsidRPr="006513D0" w:rsidRDefault="00D14430" w:rsidP="00D14430">
      <w:pPr>
        <w:spacing w:after="200"/>
        <w:rPr>
          <w:rFonts w:asciiTheme="minorHAnsi" w:eastAsiaTheme="minorHAnsi" w:hAnsiTheme="minorHAnsi" w:cstheme="minorHAnsi"/>
          <w:sz w:val="21"/>
          <w:szCs w:val="21"/>
        </w:rPr>
      </w:pPr>
    </w:p>
    <w:p w:rsidR="00D14430" w:rsidRDefault="00D14430" w:rsidP="006513D0">
      <w:pPr>
        <w:rPr>
          <w:rFonts w:asciiTheme="minorHAnsi" w:hAnsiTheme="minorHAnsi" w:cstheme="minorHAnsi"/>
          <w:sz w:val="21"/>
          <w:szCs w:val="21"/>
        </w:rPr>
      </w:pPr>
    </w:p>
    <w:p w:rsidR="00D14430" w:rsidRDefault="00D14430" w:rsidP="006513D0">
      <w:pPr>
        <w:rPr>
          <w:rFonts w:asciiTheme="minorHAnsi" w:hAnsiTheme="minorHAnsi" w:cstheme="minorHAnsi"/>
          <w:sz w:val="21"/>
          <w:szCs w:val="21"/>
        </w:rPr>
      </w:pPr>
    </w:p>
    <w:p w:rsidR="00D14430" w:rsidRPr="006513D0" w:rsidRDefault="00D14430" w:rsidP="006513D0">
      <w:pPr>
        <w:rPr>
          <w:rFonts w:asciiTheme="minorHAnsi" w:hAnsiTheme="minorHAnsi" w:cstheme="minorHAnsi"/>
          <w:sz w:val="21"/>
          <w:szCs w:val="21"/>
        </w:rPr>
      </w:pPr>
    </w:p>
    <w:p w:rsidR="00D14430" w:rsidRPr="00D14430" w:rsidRDefault="00D14430" w:rsidP="00D14430">
      <w:pPr>
        <w:rPr>
          <w:rFonts w:asciiTheme="minorHAnsi" w:hAnsiTheme="minorHAnsi" w:cstheme="minorHAnsi"/>
          <w:b/>
          <w:sz w:val="21"/>
          <w:szCs w:val="21"/>
        </w:rPr>
      </w:pPr>
    </w:p>
    <w:p w:rsidR="00D14430" w:rsidRPr="00D14430" w:rsidRDefault="00D14430" w:rsidP="00D14430">
      <w:pPr>
        <w:ind w:left="360"/>
        <w:rPr>
          <w:rFonts w:asciiTheme="minorHAnsi" w:hAnsiTheme="minorHAnsi" w:cstheme="minorHAnsi"/>
          <w:b/>
          <w:sz w:val="21"/>
          <w:szCs w:val="21"/>
        </w:rPr>
      </w:pPr>
    </w:p>
    <w:p w:rsidR="00D14430" w:rsidRDefault="00D14430" w:rsidP="00D14430">
      <w:pPr>
        <w:pStyle w:val="ListParagraph"/>
        <w:rPr>
          <w:rFonts w:asciiTheme="minorHAnsi" w:hAnsiTheme="minorHAnsi" w:cstheme="minorHAnsi"/>
          <w:b/>
          <w:sz w:val="21"/>
          <w:szCs w:val="21"/>
        </w:rPr>
      </w:pPr>
    </w:p>
    <w:p w:rsidR="00D14430" w:rsidRPr="001078EA" w:rsidRDefault="00D14430" w:rsidP="001078EA">
      <w:pPr>
        <w:rPr>
          <w:rFonts w:asciiTheme="minorHAnsi" w:hAnsiTheme="minorHAnsi" w:cstheme="minorHAnsi"/>
          <w:b/>
          <w:sz w:val="21"/>
          <w:szCs w:val="21"/>
        </w:rPr>
      </w:pPr>
    </w:p>
    <w:p w:rsidR="008E5163" w:rsidRDefault="008E5163" w:rsidP="006513D0">
      <w:pPr>
        <w:pStyle w:val="NoSpacing"/>
        <w:jc w:val="both"/>
        <w:rPr>
          <w:rFonts w:cstheme="minorHAnsi"/>
          <w:sz w:val="21"/>
          <w:szCs w:val="21"/>
        </w:rPr>
      </w:pPr>
    </w:p>
    <w:p w:rsidR="00D14430" w:rsidRPr="00D14430" w:rsidRDefault="00D14430" w:rsidP="006513D0">
      <w:pPr>
        <w:pStyle w:val="NoSpacing"/>
        <w:jc w:val="both"/>
        <w:rPr>
          <w:rFonts w:cstheme="minorHAnsi"/>
          <w:b/>
          <w:sz w:val="21"/>
          <w:szCs w:val="21"/>
        </w:rPr>
      </w:pPr>
      <w:r w:rsidRPr="00D14430">
        <w:rPr>
          <w:rFonts w:cstheme="minorHAnsi"/>
          <w:b/>
          <w:sz w:val="21"/>
          <w:szCs w:val="21"/>
        </w:rPr>
        <w:t>Profiles of New Beneficiaries</w:t>
      </w:r>
    </w:p>
    <w:p w:rsidR="00D14430" w:rsidRPr="006513D0" w:rsidRDefault="00D14430" w:rsidP="006513D0">
      <w:pPr>
        <w:pStyle w:val="NoSpacing"/>
        <w:jc w:val="both"/>
        <w:rPr>
          <w:rFonts w:cstheme="minorHAnsi"/>
          <w:sz w:val="21"/>
          <w:szCs w:val="21"/>
        </w:rPr>
      </w:pPr>
    </w:p>
    <w:p w:rsidR="008E5163" w:rsidRPr="006513D0" w:rsidRDefault="006C5EE4" w:rsidP="00D14430">
      <w:pPr>
        <w:pStyle w:val="NoSpacing"/>
        <w:jc w:val="both"/>
        <w:rPr>
          <w:rFonts w:cstheme="minorHAnsi"/>
          <w:sz w:val="21"/>
          <w:szCs w:val="21"/>
        </w:rPr>
      </w:pPr>
      <w:r w:rsidRPr="006513D0">
        <w:rPr>
          <w:rFonts w:cstheme="minorHAnsi"/>
          <w:b/>
          <w:noProof/>
          <w:sz w:val="21"/>
          <w:szCs w:val="21"/>
        </w:rPr>
        <w:drawing>
          <wp:anchor distT="0" distB="0" distL="114300" distR="114300" simplePos="0" relativeHeight="251658240" behindDoc="1" locked="0" layoutInCell="1" allowOverlap="1" wp14:anchorId="16B7F456" wp14:editId="2A254FED">
            <wp:simplePos x="0" y="0"/>
            <wp:positionH relativeFrom="column">
              <wp:posOffset>228600</wp:posOffset>
            </wp:positionH>
            <wp:positionV relativeFrom="paragraph">
              <wp:posOffset>14605</wp:posOffset>
            </wp:positionV>
            <wp:extent cx="2232660" cy="1666875"/>
            <wp:effectExtent l="0" t="0" r="0" b="9525"/>
            <wp:wrapTight wrapText="bothSides">
              <wp:wrapPolygon edited="0">
                <wp:start x="0" y="0"/>
                <wp:lineTo x="0" y="21477"/>
                <wp:lineTo x="21379" y="21477"/>
                <wp:lineTo x="21379" y="0"/>
                <wp:lineTo x="0" y="0"/>
              </wp:wrapPolygon>
            </wp:wrapTight>
            <wp:docPr id="2" name="Picture 1" descr="F:\DCIM\101MSDCF\DSC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5000.JPG"/>
                    <pic:cNvPicPr>
                      <a:picLocks noChangeAspect="1" noChangeArrowheads="1"/>
                    </pic:cNvPicPr>
                  </pic:nvPicPr>
                  <pic:blipFill>
                    <a:blip r:embed="rId13" cstate="print"/>
                    <a:srcRect/>
                    <a:stretch>
                      <a:fillRect/>
                    </a:stretch>
                  </pic:blipFill>
                  <pic:spPr bwMode="auto">
                    <a:xfrm>
                      <a:off x="0" y="0"/>
                      <a:ext cx="2232660" cy="1666875"/>
                    </a:xfrm>
                    <a:prstGeom prst="rect">
                      <a:avLst/>
                    </a:prstGeom>
                    <a:noFill/>
                    <a:ln w="9525">
                      <a:noFill/>
                      <a:miter lim="800000"/>
                      <a:headEnd/>
                      <a:tailEnd/>
                    </a:ln>
                  </pic:spPr>
                </pic:pic>
              </a:graphicData>
            </a:graphic>
          </wp:anchor>
        </w:drawing>
      </w:r>
      <w:proofErr w:type="spellStart"/>
      <w:r w:rsidR="008E5163" w:rsidRPr="006513D0">
        <w:rPr>
          <w:rFonts w:cstheme="minorHAnsi"/>
          <w:b/>
          <w:sz w:val="21"/>
          <w:szCs w:val="21"/>
        </w:rPr>
        <w:t>Kidist</w:t>
      </w:r>
      <w:proofErr w:type="spellEnd"/>
      <w:r w:rsidR="008E5163" w:rsidRPr="006513D0">
        <w:rPr>
          <w:rFonts w:cstheme="minorHAnsi"/>
          <w:b/>
          <w:sz w:val="21"/>
          <w:szCs w:val="21"/>
        </w:rPr>
        <w:t xml:space="preserve"> </w:t>
      </w:r>
      <w:proofErr w:type="spellStart"/>
      <w:r w:rsidR="008E5163" w:rsidRPr="006513D0">
        <w:rPr>
          <w:rFonts w:cstheme="minorHAnsi"/>
          <w:b/>
          <w:sz w:val="21"/>
          <w:szCs w:val="21"/>
        </w:rPr>
        <w:t>Negash</w:t>
      </w:r>
      <w:proofErr w:type="spellEnd"/>
      <w:r w:rsidR="00207003" w:rsidRPr="006513D0">
        <w:rPr>
          <w:rFonts w:cstheme="minorHAnsi"/>
          <w:sz w:val="21"/>
          <w:szCs w:val="21"/>
        </w:rPr>
        <w:t xml:space="preserve"> lives in </w:t>
      </w:r>
      <w:proofErr w:type="spellStart"/>
      <w:r w:rsidR="00207003" w:rsidRPr="006513D0">
        <w:rPr>
          <w:rFonts w:cstheme="minorHAnsi"/>
          <w:sz w:val="21"/>
          <w:szCs w:val="21"/>
        </w:rPr>
        <w:t>Arada</w:t>
      </w:r>
      <w:proofErr w:type="spellEnd"/>
      <w:r w:rsidR="00207003" w:rsidRPr="006513D0">
        <w:rPr>
          <w:rFonts w:cstheme="minorHAnsi"/>
          <w:sz w:val="21"/>
          <w:szCs w:val="21"/>
        </w:rPr>
        <w:t xml:space="preserve"> s</w:t>
      </w:r>
      <w:r w:rsidR="00DF1AEB" w:rsidRPr="006513D0">
        <w:rPr>
          <w:rFonts w:cstheme="minorHAnsi"/>
          <w:sz w:val="21"/>
          <w:szCs w:val="21"/>
        </w:rPr>
        <w:t>ub-</w:t>
      </w:r>
      <w:r w:rsidR="008E5163" w:rsidRPr="006513D0">
        <w:rPr>
          <w:rFonts w:cstheme="minorHAnsi"/>
          <w:sz w:val="21"/>
          <w:szCs w:val="21"/>
        </w:rPr>
        <w:t>city</w:t>
      </w:r>
      <w:r w:rsidR="00DF1AEB" w:rsidRPr="006513D0">
        <w:rPr>
          <w:rFonts w:cstheme="minorHAnsi"/>
          <w:sz w:val="21"/>
          <w:szCs w:val="21"/>
        </w:rPr>
        <w:t xml:space="preserve">, </w:t>
      </w:r>
      <w:proofErr w:type="spellStart"/>
      <w:r w:rsidR="00DF1AEB" w:rsidRPr="006513D0">
        <w:rPr>
          <w:rFonts w:cstheme="minorHAnsi"/>
          <w:sz w:val="21"/>
          <w:szCs w:val="21"/>
        </w:rPr>
        <w:t>W</w:t>
      </w:r>
      <w:r w:rsidR="008E5163" w:rsidRPr="006513D0">
        <w:rPr>
          <w:rFonts w:cstheme="minorHAnsi"/>
          <w:sz w:val="21"/>
          <w:szCs w:val="21"/>
        </w:rPr>
        <w:t>oreda</w:t>
      </w:r>
      <w:proofErr w:type="spellEnd"/>
      <w:r w:rsidR="008E5163" w:rsidRPr="006513D0">
        <w:rPr>
          <w:rFonts w:cstheme="minorHAnsi"/>
          <w:sz w:val="21"/>
          <w:szCs w:val="21"/>
        </w:rPr>
        <w:t xml:space="preserve"> </w:t>
      </w:r>
      <w:r w:rsidR="00DF1AEB" w:rsidRPr="006513D0">
        <w:rPr>
          <w:rFonts w:cstheme="minorHAnsi"/>
          <w:sz w:val="21"/>
          <w:szCs w:val="21"/>
        </w:rPr>
        <w:t>3. S</w:t>
      </w:r>
      <w:r w:rsidR="008E5163" w:rsidRPr="006513D0">
        <w:rPr>
          <w:rFonts w:cstheme="minorHAnsi"/>
          <w:sz w:val="21"/>
          <w:szCs w:val="21"/>
        </w:rPr>
        <w:t>he is divorced an</w:t>
      </w:r>
      <w:r w:rsidRPr="006513D0">
        <w:rPr>
          <w:rFonts w:cstheme="minorHAnsi"/>
          <w:sz w:val="21"/>
          <w:szCs w:val="21"/>
        </w:rPr>
        <w:t xml:space="preserve">d lives with her </w:t>
      </w:r>
      <w:r w:rsidR="00DF1AEB" w:rsidRPr="006513D0">
        <w:rPr>
          <w:rFonts w:cstheme="minorHAnsi"/>
          <w:sz w:val="21"/>
          <w:szCs w:val="21"/>
        </w:rPr>
        <w:t>three</w:t>
      </w:r>
      <w:r w:rsidRPr="006513D0">
        <w:rPr>
          <w:rFonts w:cstheme="minorHAnsi"/>
          <w:sz w:val="21"/>
          <w:szCs w:val="21"/>
        </w:rPr>
        <w:t xml:space="preserve"> children. Because of financial problem</w:t>
      </w:r>
      <w:r w:rsidR="00DF1AEB" w:rsidRPr="006513D0">
        <w:rPr>
          <w:rFonts w:cstheme="minorHAnsi"/>
          <w:sz w:val="21"/>
          <w:szCs w:val="21"/>
        </w:rPr>
        <w:t>s</w:t>
      </w:r>
      <w:r w:rsidRPr="006513D0">
        <w:rPr>
          <w:rFonts w:cstheme="minorHAnsi"/>
          <w:sz w:val="21"/>
          <w:szCs w:val="21"/>
        </w:rPr>
        <w:t xml:space="preserve"> she is unable t</w:t>
      </w:r>
      <w:r w:rsidR="00DF1AEB" w:rsidRPr="006513D0">
        <w:rPr>
          <w:rFonts w:cstheme="minorHAnsi"/>
          <w:sz w:val="21"/>
          <w:szCs w:val="21"/>
        </w:rPr>
        <w:t>o properly support her children</w:t>
      </w:r>
      <w:r w:rsidR="0043442F" w:rsidRPr="006513D0">
        <w:rPr>
          <w:rFonts w:cstheme="minorHAnsi"/>
          <w:sz w:val="21"/>
          <w:szCs w:val="21"/>
        </w:rPr>
        <w:t>’</w:t>
      </w:r>
      <w:r w:rsidRPr="006513D0">
        <w:rPr>
          <w:rFonts w:cstheme="minorHAnsi"/>
          <w:sz w:val="21"/>
          <w:szCs w:val="21"/>
        </w:rPr>
        <w:t>s</w:t>
      </w:r>
      <w:r w:rsidR="0043442F" w:rsidRPr="006513D0">
        <w:rPr>
          <w:rFonts w:cstheme="minorHAnsi"/>
          <w:sz w:val="21"/>
          <w:szCs w:val="21"/>
        </w:rPr>
        <w:t xml:space="preserve"> schooling. T</w:t>
      </w:r>
      <w:r w:rsidRPr="006513D0">
        <w:rPr>
          <w:rFonts w:cstheme="minorHAnsi"/>
          <w:sz w:val="21"/>
          <w:szCs w:val="21"/>
        </w:rPr>
        <w:t>hus</w:t>
      </w:r>
      <w:r w:rsidR="0043442F" w:rsidRPr="006513D0">
        <w:rPr>
          <w:rFonts w:cstheme="minorHAnsi"/>
          <w:sz w:val="21"/>
          <w:szCs w:val="21"/>
        </w:rPr>
        <w:t>,</w:t>
      </w:r>
      <w:r w:rsidRPr="006513D0">
        <w:rPr>
          <w:rFonts w:cstheme="minorHAnsi"/>
          <w:sz w:val="21"/>
          <w:szCs w:val="21"/>
        </w:rPr>
        <w:t xml:space="preserve"> among the two </w:t>
      </w:r>
      <w:r w:rsidR="0043442F" w:rsidRPr="006513D0">
        <w:rPr>
          <w:rFonts w:cstheme="minorHAnsi"/>
          <w:sz w:val="21"/>
          <w:szCs w:val="21"/>
        </w:rPr>
        <w:t xml:space="preserve">children </w:t>
      </w:r>
      <w:r w:rsidRPr="006513D0">
        <w:rPr>
          <w:rFonts w:cstheme="minorHAnsi"/>
          <w:sz w:val="21"/>
          <w:szCs w:val="21"/>
        </w:rPr>
        <w:t xml:space="preserve">who used to attend </w:t>
      </w:r>
      <w:r w:rsidR="0043442F" w:rsidRPr="006513D0">
        <w:rPr>
          <w:rFonts w:cstheme="minorHAnsi"/>
          <w:sz w:val="21"/>
          <w:szCs w:val="21"/>
        </w:rPr>
        <w:t>school,</w:t>
      </w:r>
      <w:r w:rsidRPr="006513D0">
        <w:rPr>
          <w:rFonts w:cstheme="minorHAnsi"/>
          <w:sz w:val="21"/>
          <w:szCs w:val="21"/>
        </w:rPr>
        <w:t xml:space="preserve"> only one</w:t>
      </w:r>
      <w:r w:rsidR="008E5163" w:rsidRPr="006513D0">
        <w:rPr>
          <w:rFonts w:cstheme="minorHAnsi"/>
          <w:sz w:val="21"/>
          <w:szCs w:val="21"/>
        </w:rPr>
        <w:t xml:space="preserve"> </w:t>
      </w:r>
      <w:r w:rsidR="0043442F" w:rsidRPr="006513D0">
        <w:rPr>
          <w:rFonts w:cstheme="minorHAnsi"/>
          <w:sz w:val="21"/>
          <w:szCs w:val="21"/>
        </w:rPr>
        <w:t xml:space="preserve">is </w:t>
      </w:r>
      <w:r w:rsidRPr="006513D0">
        <w:rPr>
          <w:rFonts w:cstheme="minorHAnsi"/>
          <w:sz w:val="21"/>
          <w:szCs w:val="21"/>
        </w:rPr>
        <w:t>able to continue his education</w:t>
      </w:r>
      <w:r w:rsidR="008E5163" w:rsidRPr="006513D0">
        <w:rPr>
          <w:rFonts w:cstheme="minorHAnsi"/>
          <w:sz w:val="21"/>
          <w:szCs w:val="21"/>
        </w:rPr>
        <w:t xml:space="preserve"> </w:t>
      </w:r>
      <w:r w:rsidRPr="006513D0">
        <w:rPr>
          <w:rFonts w:cstheme="minorHAnsi"/>
          <w:sz w:val="21"/>
          <w:szCs w:val="21"/>
        </w:rPr>
        <w:t xml:space="preserve">and the other one </w:t>
      </w:r>
      <w:r w:rsidR="0043442F" w:rsidRPr="006513D0">
        <w:rPr>
          <w:rFonts w:cstheme="minorHAnsi"/>
          <w:sz w:val="21"/>
          <w:szCs w:val="21"/>
        </w:rPr>
        <w:t>has been</w:t>
      </w:r>
      <w:r w:rsidRPr="006513D0">
        <w:rPr>
          <w:rFonts w:cstheme="minorHAnsi"/>
          <w:sz w:val="21"/>
          <w:szCs w:val="21"/>
        </w:rPr>
        <w:t xml:space="preserve"> forced to </w:t>
      </w:r>
      <w:r w:rsidR="008E5163" w:rsidRPr="006513D0">
        <w:rPr>
          <w:rFonts w:cstheme="minorHAnsi"/>
          <w:sz w:val="21"/>
          <w:szCs w:val="21"/>
        </w:rPr>
        <w:t xml:space="preserve">drop out </w:t>
      </w:r>
      <w:r w:rsidRPr="006513D0">
        <w:rPr>
          <w:rFonts w:cstheme="minorHAnsi"/>
          <w:sz w:val="21"/>
          <w:szCs w:val="21"/>
        </w:rPr>
        <w:t>of school. Because of her poor living condition</w:t>
      </w:r>
      <w:r w:rsidR="0043442F" w:rsidRPr="006513D0">
        <w:rPr>
          <w:rFonts w:cstheme="minorHAnsi"/>
          <w:sz w:val="21"/>
          <w:szCs w:val="21"/>
        </w:rPr>
        <w:t>,</w:t>
      </w:r>
      <w:r w:rsidRPr="006513D0">
        <w:rPr>
          <w:rFonts w:cstheme="minorHAnsi"/>
          <w:sz w:val="21"/>
          <w:szCs w:val="21"/>
        </w:rPr>
        <w:t xml:space="preserve"> </w:t>
      </w:r>
      <w:proofErr w:type="spellStart"/>
      <w:r w:rsidRPr="006513D0">
        <w:rPr>
          <w:rFonts w:cstheme="minorHAnsi"/>
          <w:sz w:val="21"/>
          <w:szCs w:val="21"/>
        </w:rPr>
        <w:t>Kidist</w:t>
      </w:r>
      <w:proofErr w:type="spellEnd"/>
      <w:r w:rsidRPr="006513D0">
        <w:rPr>
          <w:rFonts w:cstheme="minorHAnsi"/>
          <w:sz w:val="21"/>
          <w:szCs w:val="21"/>
        </w:rPr>
        <w:t xml:space="preserve"> </w:t>
      </w:r>
      <w:r w:rsidR="00DF1AEB" w:rsidRPr="006513D0">
        <w:rPr>
          <w:rFonts w:cstheme="minorHAnsi"/>
          <w:sz w:val="21"/>
          <w:szCs w:val="21"/>
        </w:rPr>
        <w:t>was chosen to receive</w:t>
      </w:r>
      <w:r w:rsidRPr="006513D0">
        <w:rPr>
          <w:rFonts w:cstheme="minorHAnsi"/>
          <w:sz w:val="21"/>
          <w:szCs w:val="21"/>
        </w:rPr>
        <w:t xml:space="preserve"> this GG IGA financial support</w:t>
      </w:r>
      <w:r w:rsidR="00DF1AEB" w:rsidRPr="006513D0">
        <w:rPr>
          <w:rFonts w:cstheme="minorHAnsi"/>
          <w:sz w:val="21"/>
          <w:szCs w:val="21"/>
        </w:rPr>
        <w:t>.</w:t>
      </w:r>
    </w:p>
    <w:p w:rsidR="006C5EE4" w:rsidRPr="006513D0" w:rsidRDefault="006C5EE4" w:rsidP="006513D0">
      <w:pPr>
        <w:pStyle w:val="NoSpacing"/>
        <w:jc w:val="both"/>
        <w:rPr>
          <w:rFonts w:cstheme="minorHAnsi"/>
          <w:sz w:val="21"/>
          <w:szCs w:val="21"/>
        </w:rPr>
      </w:pPr>
    </w:p>
    <w:p w:rsidR="006C5EE4" w:rsidRPr="006513D0" w:rsidRDefault="006C5EE4" w:rsidP="006513D0">
      <w:pPr>
        <w:pStyle w:val="NoSpacing"/>
        <w:jc w:val="both"/>
        <w:rPr>
          <w:rFonts w:cstheme="minorHAnsi"/>
          <w:sz w:val="21"/>
          <w:szCs w:val="21"/>
        </w:rPr>
      </w:pPr>
    </w:p>
    <w:p w:rsidR="0073637E" w:rsidRPr="006513D0" w:rsidRDefault="0073637E" w:rsidP="006513D0">
      <w:pPr>
        <w:pStyle w:val="NoSpacing"/>
        <w:jc w:val="both"/>
        <w:rPr>
          <w:rFonts w:cstheme="minorHAnsi"/>
          <w:sz w:val="21"/>
          <w:szCs w:val="21"/>
        </w:rPr>
      </w:pPr>
    </w:p>
    <w:p w:rsidR="006C5EE4" w:rsidRPr="006513D0" w:rsidRDefault="006C5EE4" w:rsidP="006513D0">
      <w:pPr>
        <w:pStyle w:val="NoSpacing"/>
        <w:jc w:val="both"/>
        <w:rPr>
          <w:rFonts w:cstheme="minorHAnsi"/>
          <w:sz w:val="21"/>
          <w:szCs w:val="21"/>
        </w:rPr>
      </w:pPr>
    </w:p>
    <w:p w:rsidR="0043442F" w:rsidRPr="006513D0" w:rsidRDefault="006C5EE4" w:rsidP="00D14430">
      <w:pPr>
        <w:pStyle w:val="NoSpacing"/>
        <w:jc w:val="both"/>
        <w:rPr>
          <w:rFonts w:cstheme="minorHAnsi"/>
          <w:sz w:val="21"/>
          <w:szCs w:val="21"/>
        </w:rPr>
      </w:pPr>
      <w:r w:rsidRPr="006513D0">
        <w:rPr>
          <w:rFonts w:cstheme="minorHAnsi"/>
          <w:b/>
          <w:noProof/>
          <w:sz w:val="21"/>
          <w:szCs w:val="21"/>
        </w:rPr>
        <w:drawing>
          <wp:anchor distT="0" distB="0" distL="114300" distR="114300" simplePos="0" relativeHeight="251659264" behindDoc="1" locked="0" layoutInCell="1" allowOverlap="1" wp14:anchorId="630E67DF" wp14:editId="3AB3AFED">
            <wp:simplePos x="0" y="0"/>
            <wp:positionH relativeFrom="column">
              <wp:posOffset>228600</wp:posOffset>
            </wp:positionH>
            <wp:positionV relativeFrom="paragraph">
              <wp:posOffset>16510</wp:posOffset>
            </wp:positionV>
            <wp:extent cx="2305050" cy="1718310"/>
            <wp:effectExtent l="0" t="0" r="0" b="0"/>
            <wp:wrapTight wrapText="bothSides">
              <wp:wrapPolygon edited="0">
                <wp:start x="0" y="0"/>
                <wp:lineTo x="0" y="21313"/>
                <wp:lineTo x="21421" y="21313"/>
                <wp:lineTo x="21421" y="0"/>
                <wp:lineTo x="0" y="0"/>
              </wp:wrapPolygon>
            </wp:wrapTight>
            <wp:docPr id="3" name="Picture 2" descr="F:\DCIM\101MSDCF\DSC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5002.JPG"/>
                    <pic:cNvPicPr>
                      <a:picLocks noChangeAspect="1" noChangeArrowheads="1"/>
                    </pic:cNvPicPr>
                  </pic:nvPicPr>
                  <pic:blipFill>
                    <a:blip r:embed="rId14" cstate="print"/>
                    <a:srcRect/>
                    <a:stretch>
                      <a:fillRect/>
                    </a:stretch>
                  </pic:blipFill>
                  <pic:spPr bwMode="auto">
                    <a:xfrm>
                      <a:off x="0" y="0"/>
                      <a:ext cx="2305050" cy="1718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8E5163" w:rsidRPr="006513D0">
        <w:rPr>
          <w:rFonts w:cstheme="minorHAnsi"/>
          <w:b/>
          <w:sz w:val="21"/>
          <w:szCs w:val="21"/>
        </w:rPr>
        <w:t>Habi</w:t>
      </w:r>
      <w:r w:rsidR="00AE0B98" w:rsidRPr="006513D0">
        <w:rPr>
          <w:rFonts w:cstheme="minorHAnsi"/>
          <w:b/>
          <w:sz w:val="21"/>
          <w:szCs w:val="21"/>
        </w:rPr>
        <w:t>ba</w:t>
      </w:r>
      <w:proofErr w:type="spellEnd"/>
      <w:r w:rsidR="00AE0B98" w:rsidRPr="006513D0">
        <w:rPr>
          <w:rFonts w:cstheme="minorHAnsi"/>
          <w:b/>
          <w:sz w:val="21"/>
          <w:szCs w:val="21"/>
        </w:rPr>
        <w:t xml:space="preserve"> Mohammed</w:t>
      </w:r>
      <w:r w:rsidRPr="006513D0">
        <w:rPr>
          <w:rFonts w:cstheme="minorHAnsi"/>
          <w:sz w:val="21"/>
          <w:szCs w:val="21"/>
        </w:rPr>
        <w:t xml:space="preserve"> </w:t>
      </w:r>
      <w:r w:rsidR="008E5163" w:rsidRPr="006513D0">
        <w:rPr>
          <w:rFonts w:cstheme="minorHAnsi"/>
          <w:sz w:val="21"/>
          <w:szCs w:val="21"/>
        </w:rPr>
        <w:t xml:space="preserve">is also from the </w:t>
      </w:r>
      <w:proofErr w:type="spellStart"/>
      <w:r w:rsidR="00B64050" w:rsidRPr="006513D0">
        <w:rPr>
          <w:rFonts w:cstheme="minorHAnsi"/>
          <w:sz w:val="21"/>
          <w:szCs w:val="21"/>
        </w:rPr>
        <w:t>Arada</w:t>
      </w:r>
      <w:proofErr w:type="spellEnd"/>
      <w:r w:rsidR="008E5163" w:rsidRPr="006513D0">
        <w:rPr>
          <w:rFonts w:cstheme="minorHAnsi"/>
          <w:sz w:val="21"/>
          <w:szCs w:val="21"/>
        </w:rPr>
        <w:t xml:space="preserve"> sub-city and </w:t>
      </w:r>
      <w:proofErr w:type="spellStart"/>
      <w:r w:rsidR="008E5163" w:rsidRPr="006513D0">
        <w:rPr>
          <w:rFonts w:cstheme="minorHAnsi"/>
          <w:sz w:val="21"/>
          <w:szCs w:val="21"/>
        </w:rPr>
        <w:t>woreda</w:t>
      </w:r>
      <w:proofErr w:type="spellEnd"/>
      <w:r w:rsidR="00214469" w:rsidRPr="006513D0">
        <w:rPr>
          <w:rFonts w:cstheme="minorHAnsi"/>
          <w:sz w:val="21"/>
          <w:szCs w:val="21"/>
        </w:rPr>
        <w:t xml:space="preserve">. She is </w:t>
      </w:r>
      <w:r w:rsidR="00AE0B98" w:rsidRPr="006513D0">
        <w:rPr>
          <w:rFonts w:cstheme="minorHAnsi"/>
          <w:sz w:val="21"/>
          <w:szCs w:val="21"/>
        </w:rPr>
        <w:t>a house</w:t>
      </w:r>
      <w:r w:rsidR="00214469" w:rsidRPr="006513D0">
        <w:rPr>
          <w:rFonts w:cstheme="minorHAnsi"/>
          <w:sz w:val="21"/>
          <w:szCs w:val="21"/>
        </w:rPr>
        <w:t xml:space="preserve">wife </w:t>
      </w:r>
      <w:r w:rsidR="008E5163" w:rsidRPr="006513D0">
        <w:rPr>
          <w:rFonts w:cstheme="minorHAnsi"/>
          <w:sz w:val="21"/>
          <w:szCs w:val="21"/>
        </w:rPr>
        <w:t xml:space="preserve">and does not have a </w:t>
      </w:r>
      <w:r w:rsidR="00AE0B98" w:rsidRPr="006513D0">
        <w:rPr>
          <w:rFonts w:cstheme="minorHAnsi"/>
          <w:sz w:val="21"/>
          <w:szCs w:val="21"/>
        </w:rPr>
        <w:t>job. H</w:t>
      </w:r>
      <w:r w:rsidR="008E5163" w:rsidRPr="006513D0">
        <w:rPr>
          <w:rFonts w:cstheme="minorHAnsi"/>
          <w:sz w:val="21"/>
          <w:szCs w:val="21"/>
        </w:rPr>
        <w:t xml:space="preserve">er husband </w:t>
      </w:r>
      <w:r w:rsidR="00214469" w:rsidRPr="006513D0">
        <w:rPr>
          <w:rFonts w:cstheme="minorHAnsi"/>
          <w:sz w:val="21"/>
          <w:szCs w:val="21"/>
        </w:rPr>
        <w:t>is working as a daily worker for a small earning</w:t>
      </w:r>
      <w:r w:rsidR="008E5163" w:rsidRPr="006513D0">
        <w:rPr>
          <w:rFonts w:cstheme="minorHAnsi"/>
          <w:sz w:val="21"/>
          <w:szCs w:val="21"/>
        </w:rPr>
        <w:t xml:space="preserve">. They have </w:t>
      </w:r>
      <w:r w:rsidR="00214469" w:rsidRPr="006513D0">
        <w:rPr>
          <w:rFonts w:cstheme="minorHAnsi"/>
          <w:sz w:val="21"/>
          <w:szCs w:val="21"/>
        </w:rPr>
        <w:t>two children (</w:t>
      </w:r>
      <w:r w:rsidR="008E5163" w:rsidRPr="006513D0">
        <w:rPr>
          <w:rFonts w:cstheme="minorHAnsi"/>
          <w:sz w:val="21"/>
          <w:szCs w:val="21"/>
        </w:rPr>
        <w:t>female and male</w:t>
      </w:r>
      <w:r w:rsidR="00214469" w:rsidRPr="006513D0">
        <w:rPr>
          <w:rFonts w:cstheme="minorHAnsi"/>
          <w:sz w:val="21"/>
          <w:szCs w:val="21"/>
        </w:rPr>
        <w:t>)</w:t>
      </w:r>
      <w:r w:rsidR="00AE0B98" w:rsidRPr="006513D0">
        <w:rPr>
          <w:rFonts w:cstheme="minorHAnsi"/>
          <w:sz w:val="21"/>
          <w:szCs w:val="21"/>
        </w:rPr>
        <w:t xml:space="preserve"> attending </w:t>
      </w:r>
      <w:r w:rsidR="006F5231" w:rsidRPr="006513D0">
        <w:rPr>
          <w:rFonts w:cstheme="minorHAnsi"/>
          <w:sz w:val="21"/>
          <w:szCs w:val="21"/>
        </w:rPr>
        <w:t>sch</w:t>
      </w:r>
      <w:r w:rsidR="00AE0B98" w:rsidRPr="006513D0">
        <w:rPr>
          <w:rFonts w:cstheme="minorHAnsi"/>
          <w:sz w:val="21"/>
          <w:szCs w:val="21"/>
        </w:rPr>
        <w:t>ool. T</w:t>
      </w:r>
      <w:r w:rsidR="006F5231" w:rsidRPr="006513D0">
        <w:rPr>
          <w:rFonts w:cstheme="minorHAnsi"/>
          <w:sz w:val="21"/>
          <w:szCs w:val="21"/>
        </w:rPr>
        <w:t xml:space="preserve">heir life was very difficult, </w:t>
      </w:r>
      <w:r w:rsidR="00AE0B98" w:rsidRPr="006513D0">
        <w:rPr>
          <w:rFonts w:cstheme="minorHAnsi"/>
          <w:sz w:val="21"/>
          <w:szCs w:val="21"/>
        </w:rPr>
        <w:t xml:space="preserve">as </w:t>
      </w:r>
      <w:r w:rsidR="006F5231" w:rsidRPr="006513D0">
        <w:rPr>
          <w:rFonts w:cstheme="minorHAnsi"/>
          <w:sz w:val="21"/>
          <w:szCs w:val="21"/>
        </w:rPr>
        <w:t xml:space="preserve">their income </w:t>
      </w:r>
      <w:r w:rsidR="00AE0B98" w:rsidRPr="006513D0">
        <w:rPr>
          <w:rFonts w:cstheme="minorHAnsi"/>
          <w:sz w:val="21"/>
          <w:szCs w:val="21"/>
        </w:rPr>
        <w:t>was</w:t>
      </w:r>
      <w:r w:rsidR="006F5231" w:rsidRPr="006513D0">
        <w:rPr>
          <w:rFonts w:cstheme="minorHAnsi"/>
          <w:sz w:val="21"/>
          <w:szCs w:val="21"/>
        </w:rPr>
        <w:t xml:space="preserve"> not enabling them to properly feed and support their family. Therefore, </w:t>
      </w:r>
      <w:proofErr w:type="spellStart"/>
      <w:r w:rsidR="008E5163" w:rsidRPr="006513D0">
        <w:rPr>
          <w:rFonts w:cstheme="minorHAnsi"/>
          <w:sz w:val="21"/>
          <w:szCs w:val="21"/>
        </w:rPr>
        <w:t>Habiba</w:t>
      </w:r>
      <w:proofErr w:type="spellEnd"/>
      <w:r w:rsidR="008E5163" w:rsidRPr="006513D0">
        <w:rPr>
          <w:rFonts w:cstheme="minorHAnsi"/>
          <w:sz w:val="21"/>
          <w:szCs w:val="21"/>
        </w:rPr>
        <w:t xml:space="preserve"> </w:t>
      </w:r>
      <w:r w:rsidR="006F5231" w:rsidRPr="006513D0">
        <w:rPr>
          <w:rFonts w:cstheme="minorHAnsi"/>
          <w:sz w:val="21"/>
          <w:szCs w:val="21"/>
        </w:rPr>
        <w:t>applied to the Global Giving IGA fund to start her own sm</w:t>
      </w:r>
      <w:r w:rsidR="00AE0B98" w:rsidRPr="006513D0">
        <w:rPr>
          <w:rFonts w:cstheme="minorHAnsi"/>
          <w:sz w:val="21"/>
          <w:szCs w:val="21"/>
        </w:rPr>
        <w:t>all business to help her family.</w:t>
      </w:r>
      <w:r w:rsidR="006F5231" w:rsidRPr="006513D0">
        <w:rPr>
          <w:rFonts w:cstheme="minorHAnsi"/>
          <w:sz w:val="21"/>
          <w:szCs w:val="21"/>
        </w:rPr>
        <w:t xml:space="preserve"> </w:t>
      </w:r>
      <w:r w:rsidR="00AE0B98" w:rsidRPr="006513D0">
        <w:rPr>
          <w:rFonts w:cstheme="minorHAnsi"/>
          <w:sz w:val="21"/>
          <w:szCs w:val="21"/>
        </w:rPr>
        <w:t xml:space="preserve">She was chosen </w:t>
      </w:r>
      <w:proofErr w:type="spellStart"/>
      <w:r w:rsidR="00AE0B98" w:rsidRPr="006513D0">
        <w:rPr>
          <w:rFonts w:cstheme="minorHAnsi"/>
          <w:sz w:val="21"/>
          <w:szCs w:val="21"/>
        </w:rPr>
        <w:t>toreceive</w:t>
      </w:r>
      <w:proofErr w:type="spellEnd"/>
      <w:r w:rsidR="00AE0B98" w:rsidRPr="006513D0">
        <w:rPr>
          <w:rFonts w:cstheme="minorHAnsi"/>
          <w:sz w:val="21"/>
          <w:szCs w:val="21"/>
        </w:rPr>
        <w:t xml:space="preserve"> the funds</w:t>
      </w:r>
      <w:r w:rsidR="006F5231" w:rsidRPr="006513D0">
        <w:rPr>
          <w:rFonts w:cstheme="minorHAnsi"/>
          <w:sz w:val="21"/>
          <w:szCs w:val="21"/>
        </w:rPr>
        <w:t xml:space="preserve"> and is organized in the poultry production </w:t>
      </w:r>
      <w:r w:rsidR="00AE0B98" w:rsidRPr="006513D0">
        <w:rPr>
          <w:rFonts w:cstheme="minorHAnsi"/>
          <w:sz w:val="21"/>
          <w:szCs w:val="21"/>
        </w:rPr>
        <w:t xml:space="preserve">business </w:t>
      </w:r>
      <w:r w:rsidR="006F5231" w:rsidRPr="006513D0">
        <w:rPr>
          <w:rFonts w:cstheme="minorHAnsi"/>
          <w:sz w:val="21"/>
          <w:szCs w:val="21"/>
        </w:rPr>
        <w:t>with other IGA beneficiaries.</w:t>
      </w:r>
    </w:p>
    <w:p w:rsidR="0043442F" w:rsidRPr="006513D0" w:rsidRDefault="0043442F" w:rsidP="006513D0">
      <w:pPr>
        <w:pStyle w:val="NoSpacing"/>
        <w:ind w:left="900"/>
        <w:jc w:val="both"/>
        <w:rPr>
          <w:rFonts w:cstheme="minorHAnsi"/>
          <w:b/>
          <w:noProof/>
          <w:sz w:val="21"/>
          <w:szCs w:val="21"/>
        </w:rPr>
      </w:pPr>
    </w:p>
    <w:p w:rsidR="008E5163" w:rsidRPr="006513D0" w:rsidRDefault="00D14430" w:rsidP="006513D0">
      <w:pPr>
        <w:pStyle w:val="NoSpacing"/>
        <w:ind w:left="900"/>
        <w:jc w:val="both"/>
        <w:rPr>
          <w:rFonts w:cstheme="minorHAnsi"/>
          <w:sz w:val="21"/>
          <w:szCs w:val="21"/>
        </w:rPr>
      </w:pPr>
      <w:r w:rsidRPr="006513D0">
        <w:rPr>
          <w:b/>
          <w:noProof/>
        </w:rPr>
        <w:drawing>
          <wp:anchor distT="0" distB="0" distL="114300" distR="114300" simplePos="0" relativeHeight="251660288" behindDoc="1" locked="0" layoutInCell="1" allowOverlap="1" wp14:anchorId="0BA038A0" wp14:editId="1CA91AE2">
            <wp:simplePos x="0" y="0"/>
            <wp:positionH relativeFrom="column">
              <wp:posOffset>-635</wp:posOffset>
            </wp:positionH>
            <wp:positionV relativeFrom="paragraph">
              <wp:posOffset>29210</wp:posOffset>
            </wp:positionV>
            <wp:extent cx="2543175" cy="1892300"/>
            <wp:effectExtent l="0" t="0" r="9525" b="0"/>
            <wp:wrapTight wrapText="bothSides">
              <wp:wrapPolygon edited="0">
                <wp:start x="0" y="0"/>
                <wp:lineTo x="0" y="21310"/>
                <wp:lineTo x="21519" y="21310"/>
                <wp:lineTo x="21519" y="0"/>
                <wp:lineTo x="0" y="0"/>
              </wp:wrapPolygon>
            </wp:wrapTight>
            <wp:docPr id="4" name="Picture 3" descr="F:\DCIM\101MSDCF\DSC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5004.JPG"/>
                    <pic:cNvPicPr>
                      <a:picLocks noChangeAspect="1" noChangeArrowheads="1"/>
                    </pic:cNvPicPr>
                  </pic:nvPicPr>
                  <pic:blipFill>
                    <a:blip r:embed="rId15" cstate="print"/>
                    <a:srcRect/>
                    <a:stretch>
                      <a:fillRect/>
                    </a:stretch>
                  </pic:blipFill>
                  <pic:spPr bwMode="auto">
                    <a:xfrm>
                      <a:off x="0" y="0"/>
                      <a:ext cx="2543175" cy="189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5163" w:rsidRPr="00D14430" w:rsidRDefault="008E5163" w:rsidP="00D14430">
      <w:pPr>
        <w:spacing w:after="200"/>
        <w:rPr>
          <w:rFonts w:asciiTheme="minorHAnsi" w:hAnsiTheme="minorHAnsi" w:cstheme="minorHAnsi"/>
          <w:sz w:val="21"/>
          <w:szCs w:val="21"/>
        </w:rPr>
      </w:pPr>
      <w:proofErr w:type="spellStart"/>
      <w:r w:rsidRPr="00D14430">
        <w:rPr>
          <w:rFonts w:asciiTheme="minorHAnsi" w:hAnsiTheme="minorHAnsi" w:cstheme="minorHAnsi"/>
          <w:b/>
          <w:sz w:val="21"/>
          <w:szCs w:val="21"/>
        </w:rPr>
        <w:t>Buzuwork</w:t>
      </w:r>
      <w:proofErr w:type="spellEnd"/>
      <w:r w:rsidRPr="00D14430">
        <w:rPr>
          <w:rFonts w:asciiTheme="minorHAnsi" w:hAnsiTheme="minorHAnsi" w:cstheme="minorHAnsi"/>
          <w:b/>
          <w:sz w:val="21"/>
          <w:szCs w:val="21"/>
        </w:rPr>
        <w:t xml:space="preserve"> </w:t>
      </w:r>
      <w:proofErr w:type="spellStart"/>
      <w:r w:rsidRPr="00D14430">
        <w:rPr>
          <w:rFonts w:asciiTheme="minorHAnsi" w:hAnsiTheme="minorHAnsi" w:cstheme="minorHAnsi"/>
          <w:b/>
          <w:sz w:val="21"/>
          <w:szCs w:val="21"/>
        </w:rPr>
        <w:t>Girma</w:t>
      </w:r>
      <w:proofErr w:type="spellEnd"/>
      <w:r w:rsidR="00857F31" w:rsidRPr="00D14430">
        <w:rPr>
          <w:rFonts w:asciiTheme="minorHAnsi" w:hAnsiTheme="minorHAnsi" w:cstheme="minorHAnsi"/>
          <w:sz w:val="21"/>
          <w:szCs w:val="21"/>
        </w:rPr>
        <w:t xml:space="preserve"> is living</w:t>
      </w:r>
      <w:r w:rsidRPr="00D14430">
        <w:rPr>
          <w:rFonts w:asciiTheme="minorHAnsi" w:hAnsiTheme="minorHAnsi" w:cstheme="minorHAnsi"/>
          <w:sz w:val="21"/>
          <w:szCs w:val="21"/>
        </w:rPr>
        <w:t xml:space="preserve"> in the </w:t>
      </w:r>
      <w:proofErr w:type="spellStart"/>
      <w:r w:rsidR="00B64050" w:rsidRPr="00D14430">
        <w:rPr>
          <w:rFonts w:asciiTheme="minorHAnsi" w:hAnsiTheme="minorHAnsi" w:cstheme="minorHAnsi"/>
          <w:sz w:val="21"/>
          <w:szCs w:val="21"/>
        </w:rPr>
        <w:t>Arada</w:t>
      </w:r>
      <w:proofErr w:type="spellEnd"/>
      <w:r w:rsidR="00207003" w:rsidRPr="00D14430">
        <w:rPr>
          <w:rFonts w:asciiTheme="minorHAnsi" w:hAnsiTheme="minorHAnsi" w:cstheme="minorHAnsi"/>
          <w:sz w:val="21"/>
          <w:szCs w:val="21"/>
        </w:rPr>
        <w:t xml:space="preserve"> sub-</w:t>
      </w:r>
      <w:r w:rsidRPr="00D14430">
        <w:rPr>
          <w:rFonts w:asciiTheme="minorHAnsi" w:hAnsiTheme="minorHAnsi" w:cstheme="minorHAnsi"/>
          <w:sz w:val="21"/>
          <w:szCs w:val="21"/>
        </w:rPr>
        <w:t xml:space="preserve">city and </w:t>
      </w:r>
      <w:proofErr w:type="spellStart"/>
      <w:r w:rsidRPr="00D14430">
        <w:rPr>
          <w:rFonts w:asciiTheme="minorHAnsi" w:hAnsiTheme="minorHAnsi" w:cstheme="minorHAnsi"/>
          <w:sz w:val="21"/>
          <w:szCs w:val="21"/>
        </w:rPr>
        <w:t>woreda</w:t>
      </w:r>
      <w:proofErr w:type="spellEnd"/>
      <w:r w:rsidRPr="00D14430">
        <w:rPr>
          <w:rFonts w:asciiTheme="minorHAnsi" w:hAnsiTheme="minorHAnsi" w:cstheme="minorHAnsi"/>
          <w:sz w:val="21"/>
          <w:szCs w:val="21"/>
        </w:rPr>
        <w:t xml:space="preserve">. She completed </w:t>
      </w:r>
      <w:r w:rsidR="00207003" w:rsidRPr="00D14430">
        <w:rPr>
          <w:rFonts w:asciiTheme="minorHAnsi" w:hAnsiTheme="minorHAnsi" w:cstheme="minorHAnsi"/>
          <w:sz w:val="21"/>
          <w:szCs w:val="21"/>
        </w:rPr>
        <w:t>grade 8, she is married and has two</w:t>
      </w:r>
      <w:r w:rsidRPr="00D14430">
        <w:rPr>
          <w:rFonts w:asciiTheme="minorHAnsi" w:hAnsiTheme="minorHAnsi" w:cstheme="minorHAnsi"/>
          <w:sz w:val="21"/>
          <w:szCs w:val="21"/>
        </w:rPr>
        <w:t xml:space="preserve"> children. </w:t>
      </w:r>
      <w:r w:rsidRPr="00D14430">
        <w:rPr>
          <w:rFonts w:asciiTheme="minorHAnsi" w:hAnsiTheme="minorHAnsi" w:cstheme="minorHAnsi"/>
          <w:sz w:val="21"/>
          <w:szCs w:val="21"/>
        </w:rPr>
        <w:lastRenderedPageBreak/>
        <w:t>Her husband is an e</w:t>
      </w:r>
      <w:r w:rsidR="00857F31" w:rsidRPr="00D14430">
        <w:rPr>
          <w:rFonts w:asciiTheme="minorHAnsi" w:hAnsiTheme="minorHAnsi" w:cstheme="minorHAnsi"/>
          <w:sz w:val="21"/>
          <w:szCs w:val="21"/>
        </w:rPr>
        <w:t>mployee at</w:t>
      </w:r>
      <w:r w:rsidR="00207003" w:rsidRPr="00D14430">
        <w:rPr>
          <w:rFonts w:asciiTheme="minorHAnsi" w:hAnsiTheme="minorHAnsi" w:cstheme="minorHAnsi"/>
          <w:sz w:val="21"/>
          <w:szCs w:val="21"/>
        </w:rPr>
        <w:t xml:space="preserve"> a</w:t>
      </w:r>
      <w:r w:rsidR="00857F31" w:rsidRPr="00D14430">
        <w:rPr>
          <w:rFonts w:asciiTheme="minorHAnsi" w:hAnsiTheme="minorHAnsi" w:cstheme="minorHAnsi"/>
          <w:sz w:val="21"/>
          <w:szCs w:val="21"/>
        </w:rPr>
        <w:t xml:space="preserve"> wood work production earning very </w:t>
      </w:r>
      <w:r w:rsidR="00207003" w:rsidRPr="00D14430">
        <w:rPr>
          <w:rFonts w:asciiTheme="minorHAnsi" w:hAnsiTheme="minorHAnsi" w:cstheme="minorHAnsi"/>
          <w:sz w:val="21"/>
          <w:szCs w:val="21"/>
        </w:rPr>
        <w:t>little</w:t>
      </w:r>
      <w:r w:rsidR="00857F31" w:rsidRPr="00D14430">
        <w:rPr>
          <w:rFonts w:asciiTheme="minorHAnsi" w:hAnsiTheme="minorHAnsi" w:cstheme="minorHAnsi"/>
          <w:sz w:val="21"/>
          <w:szCs w:val="21"/>
        </w:rPr>
        <w:t xml:space="preserve"> money</w:t>
      </w:r>
      <w:r w:rsidRPr="00D14430">
        <w:rPr>
          <w:rFonts w:asciiTheme="minorHAnsi" w:hAnsiTheme="minorHAnsi" w:cstheme="minorHAnsi"/>
          <w:sz w:val="21"/>
          <w:szCs w:val="21"/>
        </w:rPr>
        <w:t xml:space="preserve">. </w:t>
      </w:r>
      <w:proofErr w:type="spellStart"/>
      <w:r w:rsidRPr="00D14430">
        <w:rPr>
          <w:rFonts w:asciiTheme="minorHAnsi" w:hAnsiTheme="minorHAnsi" w:cstheme="minorHAnsi"/>
          <w:sz w:val="21"/>
          <w:szCs w:val="21"/>
        </w:rPr>
        <w:t>Buzuwork</w:t>
      </w:r>
      <w:proofErr w:type="spellEnd"/>
      <w:r w:rsidRPr="00D14430">
        <w:rPr>
          <w:rFonts w:asciiTheme="minorHAnsi" w:hAnsiTheme="minorHAnsi" w:cstheme="minorHAnsi"/>
          <w:sz w:val="21"/>
          <w:szCs w:val="21"/>
        </w:rPr>
        <w:t xml:space="preserve"> d</w:t>
      </w:r>
      <w:r w:rsidR="00207003" w:rsidRPr="00D14430">
        <w:rPr>
          <w:rFonts w:asciiTheme="minorHAnsi" w:hAnsiTheme="minorHAnsi" w:cstheme="minorHAnsi"/>
          <w:sz w:val="21"/>
          <w:szCs w:val="21"/>
        </w:rPr>
        <w:t>id</w:t>
      </w:r>
      <w:r w:rsidRPr="00D14430">
        <w:rPr>
          <w:rFonts w:asciiTheme="minorHAnsi" w:hAnsiTheme="minorHAnsi" w:cstheme="minorHAnsi"/>
          <w:sz w:val="21"/>
          <w:szCs w:val="21"/>
        </w:rPr>
        <w:t xml:space="preserve"> not have </w:t>
      </w:r>
      <w:r w:rsidR="00207003" w:rsidRPr="00D14430">
        <w:rPr>
          <w:rFonts w:asciiTheme="minorHAnsi" w:hAnsiTheme="minorHAnsi" w:cstheme="minorHAnsi"/>
          <w:sz w:val="21"/>
          <w:szCs w:val="21"/>
        </w:rPr>
        <w:t>a</w:t>
      </w:r>
      <w:r w:rsidRPr="00D14430">
        <w:rPr>
          <w:rFonts w:asciiTheme="minorHAnsi" w:hAnsiTheme="minorHAnsi" w:cstheme="minorHAnsi"/>
          <w:sz w:val="21"/>
          <w:szCs w:val="21"/>
        </w:rPr>
        <w:t xml:space="preserve"> job, </w:t>
      </w:r>
      <w:r w:rsidR="00207003" w:rsidRPr="00D14430">
        <w:rPr>
          <w:rFonts w:asciiTheme="minorHAnsi" w:hAnsiTheme="minorHAnsi" w:cstheme="minorHAnsi"/>
          <w:sz w:val="21"/>
          <w:szCs w:val="21"/>
        </w:rPr>
        <w:t>so</w:t>
      </w:r>
      <w:r w:rsidRPr="00D14430">
        <w:rPr>
          <w:rFonts w:asciiTheme="minorHAnsi" w:hAnsiTheme="minorHAnsi" w:cstheme="minorHAnsi"/>
          <w:sz w:val="21"/>
          <w:szCs w:val="21"/>
        </w:rPr>
        <w:t xml:space="preserve"> she </w:t>
      </w:r>
      <w:r w:rsidR="00857F31" w:rsidRPr="00D14430">
        <w:rPr>
          <w:rFonts w:asciiTheme="minorHAnsi" w:hAnsiTheme="minorHAnsi" w:cstheme="minorHAnsi"/>
          <w:sz w:val="21"/>
          <w:szCs w:val="21"/>
        </w:rPr>
        <w:t xml:space="preserve">applied and </w:t>
      </w:r>
      <w:r w:rsidR="00207003" w:rsidRPr="00D14430">
        <w:rPr>
          <w:rFonts w:asciiTheme="minorHAnsi" w:hAnsiTheme="minorHAnsi" w:cstheme="minorHAnsi"/>
          <w:sz w:val="21"/>
          <w:szCs w:val="21"/>
        </w:rPr>
        <w:t>was</w:t>
      </w:r>
      <w:r w:rsidRPr="00D14430">
        <w:rPr>
          <w:rFonts w:asciiTheme="minorHAnsi" w:hAnsiTheme="minorHAnsi" w:cstheme="minorHAnsi"/>
          <w:sz w:val="21"/>
          <w:szCs w:val="21"/>
        </w:rPr>
        <w:t xml:space="preserve"> nominated to </w:t>
      </w:r>
      <w:r w:rsidR="00857F31" w:rsidRPr="00D14430">
        <w:rPr>
          <w:rFonts w:asciiTheme="minorHAnsi" w:hAnsiTheme="minorHAnsi" w:cstheme="minorHAnsi"/>
          <w:sz w:val="21"/>
          <w:szCs w:val="21"/>
        </w:rPr>
        <w:t>get</w:t>
      </w:r>
      <w:r w:rsidR="00207003" w:rsidRPr="00D14430">
        <w:rPr>
          <w:rFonts w:asciiTheme="minorHAnsi" w:hAnsiTheme="minorHAnsi" w:cstheme="minorHAnsi"/>
          <w:sz w:val="21"/>
          <w:szCs w:val="21"/>
        </w:rPr>
        <w:t xml:space="preserve"> the</w:t>
      </w:r>
      <w:r w:rsidR="00857F31" w:rsidRPr="00D14430">
        <w:rPr>
          <w:rFonts w:asciiTheme="minorHAnsi" w:hAnsiTheme="minorHAnsi" w:cstheme="minorHAnsi"/>
          <w:sz w:val="21"/>
          <w:szCs w:val="21"/>
        </w:rPr>
        <w:t xml:space="preserve"> IGA fund and </w:t>
      </w:r>
      <w:r w:rsidR="00207003" w:rsidRPr="00D14430">
        <w:rPr>
          <w:rFonts w:asciiTheme="minorHAnsi" w:hAnsiTheme="minorHAnsi" w:cstheme="minorHAnsi"/>
          <w:sz w:val="21"/>
          <w:szCs w:val="21"/>
        </w:rPr>
        <w:t xml:space="preserve">is </w:t>
      </w:r>
      <w:r w:rsidRPr="00D14430">
        <w:rPr>
          <w:rFonts w:asciiTheme="minorHAnsi" w:hAnsiTheme="minorHAnsi" w:cstheme="minorHAnsi"/>
          <w:sz w:val="21"/>
          <w:szCs w:val="21"/>
        </w:rPr>
        <w:t>orga</w:t>
      </w:r>
      <w:r w:rsidR="00857F31" w:rsidRPr="00D14430">
        <w:rPr>
          <w:rFonts w:asciiTheme="minorHAnsi" w:hAnsiTheme="minorHAnsi" w:cstheme="minorHAnsi"/>
          <w:sz w:val="21"/>
          <w:szCs w:val="21"/>
        </w:rPr>
        <w:t>nized in the poultry production team</w:t>
      </w:r>
      <w:r w:rsidR="00207003" w:rsidRPr="00D14430">
        <w:rPr>
          <w:rFonts w:asciiTheme="minorHAnsi" w:hAnsiTheme="minorHAnsi" w:cstheme="minorHAnsi"/>
          <w:sz w:val="21"/>
          <w:szCs w:val="21"/>
        </w:rPr>
        <w:t>.</w:t>
      </w:r>
    </w:p>
    <w:p w:rsidR="00D14430" w:rsidRDefault="00D14430" w:rsidP="00D14430">
      <w:pPr>
        <w:pStyle w:val="NoSpacing"/>
        <w:jc w:val="both"/>
        <w:rPr>
          <w:rFonts w:cstheme="minorHAnsi"/>
          <w:b/>
          <w:sz w:val="21"/>
          <w:szCs w:val="21"/>
        </w:rPr>
      </w:pPr>
    </w:p>
    <w:p w:rsidR="00D14430" w:rsidRDefault="00D14430" w:rsidP="00D14430">
      <w:pPr>
        <w:pStyle w:val="NoSpacing"/>
        <w:jc w:val="both"/>
        <w:rPr>
          <w:rFonts w:cstheme="minorHAnsi"/>
          <w:b/>
          <w:sz w:val="21"/>
          <w:szCs w:val="21"/>
        </w:rPr>
      </w:pPr>
    </w:p>
    <w:p w:rsidR="00D14430" w:rsidRDefault="00D14430" w:rsidP="00D14430">
      <w:pPr>
        <w:pStyle w:val="NoSpacing"/>
        <w:jc w:val="both"/>
        <w:rPr>
          <w:rFonts w:cstheme="minorHAnsi"/>
          <w:b/>
          <w:sz w:val="21"/>
          <w:szCs w:val="21"/>
        </w:rPr>
      </w:pPr>
    </w:p>
    <w:p w:rsidR="00D14430" w:rsidRDefault="00D14430" w:rsidP="00D14430">
      <w:pPr>
        <w:pStyle w:val="NoSpacing"/>
        <w:jc w:val="both"/>
        <w:rPr>
          <w:rFonts w:cstheme="minorHAnsi"/>
          <w:b/>
          <w:sz w:val="21"/>
          <w:szCs w:val="21"/>
        </w:rPr>
      </w:pPr>
    </w:p>
    <w:p w:rsidR="00D14430" w:rsidRDefault="00D14430" w:rsidP="00D14430">
      <w:pPr>
        <w:pStyle w:val="NoSpacing"/>
        <w:jc w:val="both"/>
        <w:rPr>
          <w:rFonts w:cstheme="minorHAnsi"/>
          <w:b/>
          <w:sz w:val="21"/>
          <w:szCs w:val="21"/>
        </w:rPr>
      </w:pPr>
    </w:p>
    <w:p w:rsidR="0073637E" w:rsidRPr="006513D0" w:rsidRDefault="008E5163" w:rsidP="00D14430">
      <w:pPr>
        <w:pStyle w:val="NoSpacing"/>
        <w:jc w:val="both"/>
        <w:rPr>
          <w:rFonts w:cstheme="minorHAnsi"/>
          <w:sz w:val="21"/>
          <w:szCs w:val="21"/>
        </w:rPr>
      </w:pPr>
      <w:proofErr w:type="spellStart"/>
      <w:r w:rsidRPr="006513D0">
        <w:rPr>
          <w:rFonts w:cstheme="minorHAnsi"/>
          <w:b/>
          <w:sz w:val="21"/>
          <w:szCs w:val="21"/>
        </w:rPr>
        <w:t>Yenenesh</w:t>
      </w:r>
      <w:proofErr w:type="spellEnd"/>
      <w:r w:rsidRPr="006513D0">
        <w:rPr>
          <w:rFonts w:cstheme="minorHAnsi"/>
          <w:b/>
          <w:sz w:val="21"/>
          <w:szCs w:val="21"/>
        </w:rPr>
        <w:t xml:space="preserve"> </w:t>
      </w:r>
      <w:proofErr w:type="spellStart"/>
      <w:r w:rsidRPr="006513D0">
        <w:rPr>
          <w:rFonts w:cstheme="minorHAnsi"/>
          <w:b/>
          <w:sz w:val="21"/>
          <w:szCs w:val="21"/>
        </w:rPr>
        <w:t>Wudneh</w:t>
      </w:r>
      <w:proofErr w:type="spellEnd"/>
      <w:r w:rsidR="00B64050" w:rsidRPr="006513D0">
        <w:rPr>
          <w:rFonts w:cstheme="minorHAnsi"/>
          <w:sz w:val="21"/>
          <w:szCs w:val="21"/>
        </w:rPr>
        <w:t xml:space="preserve"> is also from the </w:t>
      </w:r>
      <w:proofErr w:type="spellStart"/>
      <w:r w:rsidR="00B64050" w:rsidRPr="006513D0">
        <w:rPr>
          <w:rFonts w:cstheme="minorHAnsi"/>
          <w:sz w:val="21"/>
          <w:szCs w:val="21"/>
        </w:rPr>
        <w:t>Arada</w:t>
      </w:r>
      <w:proofErr w:type="spellEnd"/>
      <w:r w:rsidR="00207003" w:rsidRPr="006513D0">
        <w:rPr>
          <w:rFonts w:cstheme="minorHAnsi"/>
          <w:sz w:val="21"/>
          <w:szCs w:val="21"/>
        </w:rPr>
        <w:t xml:space="preserve"> sub-city and </w:t>
      </w:r>
      <w:proofErr w:type="spellStart"/>
      <w:r w:rsidR="00207003" w:rsidRPr="006513D0">
        <w:rPr>
          <w:rFonts w:cstheme="minorHAnsi"/>
          <w:sz w:val="21"/>
          <w:szCs w:val="21"/>
        </w:rPr>
        <w:t>woreda</w:t>
      </w:r>
      <w:proofErr w:type="spellEnd"/>
      <w:r w:rsidR="00207003" w:rsidRPr="006513D0">
        <w:rPr>
          <w:rFonts w:cstheme="minorHAnsi"/>
          <w:sz w:val="21"/>
          <w:szCs w:val="21"/>
        </w:rPr>
        <w:t>.</w:t>
      </w:r>
      <w:r w:rsidRPr="006513D0">
        <w:rPr>
          <w:rFonts w:cstheme="minorHAnsi"/>
          <w:sz w:val="21"/>
          <w:szCs w:val="21"/>
        </w:rPr>
        <w:t xml:space="preserve"> She </w:t>
      </w:r>
      <w:r w:rsidR="00207003" w:rsidRPr="006513D0">
        <w:rPr>
          <w:rFonts w:cstheme="minorHAnsi"/>
          <w:sz w:val="21"/>
          <w:szCs w:val="21"/>
        </w:rPr>
        <w:t>dropped out</w:t>
      </w:r>
      <w:r w:rsidRPr="006513D0">
        <w:rPr>
          <w:rFonts w:cstheme="minorHAnsi"/>
          <w:sz w:val="21"/>
          <w:szCs w:val="21"/>
        </w:rPr>
        <w:t xml:space="preserve"> from 8</w:t>
      </w:r>
      <w:r w:rsidRPr="006513D0">
        <w:rPr>
          <w:rFonts w:cstheme="minorHAnsi"/>
          <w:sz w:val="21"/>
          <w:szCs w:val="21"/>
          <w:vertAlign w:val="superscript"/>
        </w:rPr>
        <w:t>th</w:t>
      </w:r>
      <w:r w:rsidRPr="006513D0">
        <w:rPr>
          <w:rFonts w:cstheme="minorHAnsi"/>
          <w:sz w:val="21"/>
          <w:szCs w:val="21"/>
        </w:rPr>
        <w:t xml:space="preserve"> grade and stays at home without </w:t>
      </w:r>
      <w:r w:rsidR="00857F31" w:rsidRPr="006513D0">
        <w:rPr>
          <w:rFonts w:cstheme="minorHAnsi"/>
          <w:sz w:val="21"/>
          <w:szCs w:val="21"/>
        </w:rPr>
        <w:t xml:space="preserve">having </w:t>
      </w:r>
      <w:r w:rsidRPr="006513D0">
        <w:rPr>
          <w:rFonts w:cstheme="minorHAnsi"/>
          <w:sz w:val="21"/>
          <w:szCs w:val="21"/>
        </w:rPr>
        <w:t xml:space="preserve">any job. </w:t>
      </w:r>
      <w:r w:rsidR="00857F31" w:rsidRPr="006513D0">
        <w:rPr>
          <w:rFonts w:cstheme="minorHAnsi"/>
          <w:sz w:val="21"/>
          <w:szCs w:val="21"/>
        </w:rPr>
        <w:t>Thus she applied to the GG IGA fund to engage herself in</w:t>
      </w:r>
      <w:r w:rsidR="00207003" w:rsidRPr="006513D0">
        <w:rPr>
          <w:rFonts w:cstheme="minorHAnsi"/>
          <w:sz w:val="21"/>
          <w:szCs w:val="21"/>
        </w:rPr>
        <w:t xml:space="preserve"> small business and become self-</w:t>
      </w:r>
      <w:r w:rsidR="00857F31" w:rsidRPr="006513D0">
        <w:rPr>
          <w:rFonts w:cstheme="minorHAnsi"/>
          <w:sz w:val="21"/>
          <w:szCs w:val="21"/>
        </w:rPr>
        <w:t>relian</w:t>
      </w:r>
      <w:r w:rsidR="00207003" w:rsidRPr="006513D0">
        <w:rPr>
          <w:rFonts w:cstheme="minorHAnsi"/>
          <w:sz w:val="21"/>
          <w:szCs w:val="21"/>
        </w:rPr>
        <w:t xml:space="preserve">t. She </w:t>
      </w:r>
      <w:r w:rsidR="00AF494E" w:rsidRPr="006513D0">
        <w:rPr>
          <w:rFonts w:cstheme="minorHAnsi"/>
          <w:sz w:val="21"/>
          <w:szCs w:val="21"/>
        </w:rPr>
        <w:t>was</w:t>
      </w:r>
      <w:r w:rsidRPr="006513D0">
        <w:rPr>
          <w:rFonts w:cstheme="minorHAnsi"/>
          <w:sz w:val="21"/>
          <w:szCs w:val="21"/>
        </w:rPr>
        <w:t xml:space="preserve"> selected </w:t>
      </w:r>
      <w:r w:rsidR="00AF494E" w:rsidRPr="006513D0">
        <w:rPr>
          <w:rFonts w:cstheme="minorHAnsi"/>
          <w:sz w:val="21"/>
          <w:szCs w:val="21"/>
        </w:rPr>
        <w:t>and</w:t>
      </w:r>
      <w:r w:rsidRPr="006513D0">
        <w:rPr>
          <w:rFonts w:cstheme="minorHAnsi"/>
          <w:sz w:val="21"/>
          <w:szCs w:val="21"/>
        </w:rPr>
        <w:t xml:space="preserve"> </w:t>
      </w:r>
      <w:r w:rsidR="00207003" w:rsidRPr="006513D0">
        <w:rPr>
          <w:rFonts w:cstheme="minorHAnsi"/>
          <w:sz w:val="21"/>
          <w:szCs w:val="21"/>
        </w:rPr>
        <w:t xml:space="preserve">is </w:t>
      </w:r>
      <w:r w:rsidRPr="006513D0">
        <w:rPr>
          <w:rFonts w:cstheme="minorHAnsi"/>
          <w:sz w:val="21"/>
          <w:szCs w:val="21"/>
        </w:rPr>
        <w:t>organized in the poultry production</w:t>
      </w:r>
      <w:r w:rsidR="00207003" w:rsidRPr="006513D0">
        <w:rPr>
          <w:rFonts w:cstheme="minorHAnsi"/>
          <w:sz w:val="21"/>
          <w:szCs w:val="21"/>
        </w:rPr>
        <w:t xml:space="preserve"> group</w:t>
      </w:r>
      <w:r w:rsidRPr="006513D0">
        <w:rPr>
          <w:rFonts w:cstheme="minorHAnsi"/>
          <w:sz w:val="21"/>
          <w:szCs w:val="21"/>
        </w:rPr>
        <w:t>.</w:t>
      </w:r>
    </w:p>
    <w:p w:rsidR="0073637E" w:rsidRPr="006513D0" w:rsidRDefault="0073637E" w:rsidP="006513D0">
      <w:pPr>
        <w:jc w:val="both"/>
        <w:rPr>
          <w:rFonts w:asciiTheme="minorHAnsi" w:hAnsiTheme="minorHAnsi" w:cstheme="minorHAnsi"/>
          <w:sz w:val="21"/>
          <w:szCs w:val="21"/>
        </w:rPr>
      </w:pPr>
    </w:p>
    <w:p w:rsidR="00803D0C" w:rsidRPr="006513D0" w:rsidRDefault="008E5163" w:rsidP="00D14430">
      <w:pPr>
        <w:pStyle w:val="NoSpacing"/>
        <w:jc w:val="both"/>
        <w:rPr>
          <w:rFonts w:cstheme="minorHAnsi"/>
          <w:sz w:val="21"/>
          <w:szCs w:val="21"/>
        </w:rPr>
      </w:pPr>
      <w:proofErr w:type="spellStart"/>
      <w:r w:rsidRPr="006513D0">
        <w:rPr>
          <w:rFonts w:cstheme="minorHAnsi"/>
          <w:b/>
          <w:sz w:val="21"/>
          <w:szCs w:val="21"/>
        </w:rPr>
        <w:t>Taddelech</w:t>
      </w:r>
      <w:proofErr w:type="spellEnd"/>
      <w:r w:rsidRPr="006513D0">
        <w:rPr>
          <w:rFonts w:cstheme="minorHAnsi"/>
          <w:b/>
          <w:sz w:val="21"/>
          <w:szCs w:val="21"/>
        </w:rPr>
        <w:t xml:space="preserve"> </w:t>
      </w:r>
      <w:proofErr w:type="spellStart"/>
      <w:r w:rsidRPr="006513D0">
        <w:rPr>
          <w:rFonts w:cstheme="minorHAnsi"/>
          <w:b/>
          <w:sz w:val="21"/>
          <w:szCs w:val="21"/>
        </w:rPr>
        <w:t>Demisie</w:t>
      </w:r>
      <w:proofErr w:type="spellEnd"/>
      <w:r w:rsidR="00B64050" w:rsidRPr="006513D0">
        <w:rPr>
          <w:rFonts w:cstheme="minorHAnsi"/>
          <w:sz w:val="21"/>
          <w:szCs w:val="21"/>
        </w:rPr>
        <w:t xml:space="preserve"> lives in the </w:t>
      </w:r>
      <w:proofErr w:type="spellStart"/>
      <w:r w:rsidR="00B64050" w:rsidRPr="006513D0">
        <w:rPr>
          <w:rFonts w:cstheme="minorHAnsi"/>
          <w:sz w:val="21"/>
          <w:szCs w:val="21"/>
        </w:rPr>
        <w:t>Arada</w:t>
      </w:r>
      <w:proofErr w:type="spellEnd"/>
      <w:r w:rsidRPr="006513D0">
        <w:rPr>
          <w:rFonts w:cstheme="minorHAnsi"/>
          <w:sz w:val="21"/>
          <w:szCs w:val="21"/>
        </w:rPr>
        <w:t xml:space="preserve"> sub-city and </w:t>
      </w:r>
      <w:proofErr w:type="spellStart"/>
      <w:r w:rsidRPr="006513D0">
        <w:rPr>
          <w:rFonts w:cstheme="minorHAnsi"/>
          <w:sz w:val="21"/>
          <w:szCs w:val="21"/>
        </w:rPr>
        <w:t>woreda</w:t>
      </w:r>
      <w:proofErr w:type="spellEnd"/>
      <w:r w:rsidRPr="006513D0">
        <w:rPr>
          <w:rFonts w:cstheme="minorHAnsi"/>
          <w:sz w:val="21"/>
          <w:szCs w:val="21"/>
        </w:rPr>
        <w:t xml:space="preserve">. Her husband </w:t>
      </w:r>
      <w:r w:rsidR="00AF494E" w:rsidRPr="006513D0">
        <w:rPr>
          <w:rFonts w:cstheme="minorHAnsi"/>
          <w:sz w:val="21"/>
          <w:szCs w:val="21"/>
        </w:rPr>
        <w:t xml:space="preserve">has died and </w:t>
      </w:r>
      <w:r w:rsidR="00207003" w:rsidRPr="006513D0">
        <w:rPr>
          <w:rFonts w:cstheme="minorHAnsi"/>
          <w:sz w:val="21"/>
          <w:szCs w:val="21"/>
        </w:rPr>
        <w:t>she is supporting her six children alone. Four</w:t>
      </w:r>
      <w:r w:rsidRPr="006513D0">
        <w:rPr>
          <w:rFonts w:cstheme="minorHAnsi"/>
          <w:sz w:val="21"/>
          <w:szCs w:val="21"/>
        </w:rPr>
        <w:t xml:space="preserve"> of her children completed grad</w:t>
      </w:r>
      <w:r w:rsidR="00207003" w:rsidRPr="006513D0">
        <w:rPr>
          <w:rFonts w:cstheme="minorHAnsi"/>
          <w:sz w:val="21"/>
          <w:szCs w:val="21"/>
        </w:rPr>
        <w:t>e</w:t>
      </w:r>
      <w:r w:rsidRPr="006513D0">
        <w:rPr>
          <w:rFonts w:cstheme="minorHAnsi"/>
          <w:sz w:val="21"/>
          <w:szCs w:val="21"/>
        </w:rPr>
        <w:t xml:space="preserve"> 12</w:t>
      </w:r>
      <w:r w:rsidR="00AF494E" w:rsidRPr="006513D0">
        <w:rPr>
          <w:rFonts w:cstheme="minorHAnsi"/>
          <w:sz w:val="21"/>
          <w:szCs w:val="21"/>
        </w:rPr>
        <w:t xml:space="preserve"> but </w:t>
      </w:r>
      <w:r w:rsidR="00207003" w:rsidRPr="006513D0">
        <w:rPr>
          <w:rFonts w:cstheme="minorHAnsi"/>
          <w:sz w:val="21"/>
          <w:szCs w:val="21"/>
        </w:rPr>
        <w:t xml:space="preserve">are </w:t>
      </w:r>
      <w:r w:rsidR="00AF494E" w:rsidRPr="006513D0">
        <w:rPr>
          <w:rFonts w:cstheme="minorHAnsi"/>
          <w:sz w:val="21"/>
          <w:szCs w:val="21"/>
        </w:rPr>
        <w:t xml:space="preserve">unemployed. Supporting </w:t>
      </w:r>
      <w:r w:rsidR="00207003" w:rsidRPr="006513D0">
        <w:rPr>
          <w:rFonts w:cstheme="minorHAnsi"/>
          <w:sz w:val="21"/>
          <w:szCs w:val="21"/>
        </w:rPr>
        <w:t>her</w:t>
      </w:r>
      <w:r w:rsidR="00AF494E" w:rsidRPr="006513D0">
        <w:rPr>
          <w:rFonts w:cstheme="minorHAnsi"/>
          <w:sz w:val="21"/>
          <w:szCs w:val="21"/>
        </w:rPr>
        <w:t xml:space="preserve"> large </w:t>
      </w:r>
      <w:r w:rsidR="00207003" w:rsidRPr="006513D0">
        <w:rPr>
          <w:rFonts w:cstheme="minorHAnsi"/>
          <w:sz w:val="21"/>
          <w:szCs w:val="21"/>
        </w:rPr>
        <w:t>family beca</w:t>
      </w:r>
      <w:r w:rsidR="00AF494E" w:rsidRPr="006513D0">
        <w:rPr>
          <w:rFonts w:cstheme="minorHAnsi"/>
          <w:sz w:val="21"/>
          <w:szCs w:val="21"/>
        </w:rPr>
        <w:t xml:space="preserve">me difficult for </w:t>
      </w:r>
      <w:proofErr w:type="spellStart"/>
      <w:r w:rsidR="00AF494E" w:rsidRPr="006513D0">
        <w:rPr>
          <w:rFonts w:cstheme="minorHAnsi"/>
          <w:sz w:val="21"/>
          <w:szCs w:val="21"/>
        </w:rPr>
        <w:t>Taddelech</w:t>
      </w:r>
      <w:proofErr w:type="spellEnd"/>
      <w:r w:rsidR="00AF494E" w:rsidRPr="006513D0">
        <w:rPr>
          <w:rFonts w:cstheme="minorHAnsi"/>
          <w:sz w:val="21"/>
          <w:szCs w:val="21"/>
        </w:rPr>
        <w:t xml:space="preserve"> and </w:t>
      </w:r>
      <w:r w:rsidR="00207003" w:rsidRPr="006513D0">
        <w:rPr>
          <w:rFonts w:cstheme="minorHAnsi"/>
          <w:sz w:val="21"/>
          <w:szCs w:val="21"/>
        </w:rPr>
        <w:t xml:space="preserve">she </w:t>
      </w:r>
      <w:r w:rsidR="00AF494E" w:rsidRPr="006513D0">
        <w:rPr>
          <w:rFonts w:cstheme="minorHAnsi"/>
          <w:sz w:val="21"/>
          <w:szCs w:val="21"/>
        </w:rPr>
        <w:t xml:space="preserve">strived to engage in small business.  Thus, </w:t>
      </w:r>
      <w:r w:rsidR="00207003" w:rsidRPr="006513D0">
        <w:rPr>
          <w:rFonts w:cstheme="minorHAnsi"/>
          <w:sz w:val="21"/>
          <w:szCs w:val="21"/>
        </w:rPr>
        <w:t>she was</w:t>
      </w:r>
      <w:r w:rsidR="00AF494E" w:rsidRPr="006513D0">
        <w:rPr>
          <w:rFonts w:cstheme="minorHAnsi"/>
          <w:sz w:val="21"/>
          <w:szCs w:val="21"/>
        </w:rPr>
        <w:t xml:space="preserve"> </w:t>
      </w:r>
      <w:r w:rsidRPr="006513D0">
        <w:rPr>
          <w:rFonts w:cstheme="minorHAnsi"/>
          <w:sz w:val="21"/>
          <w:szCs w:val="21"/>
        </w:rPr>
        <w:t xml:space="preserve">nominated to </w:t>
      </w:r>
      <w:r w:rsidR="00AF494E" w:rsidRPr="006513D0">
        <w:rPr>
          <w:rFonts w:cstheme="minorHAnsi"/>
          <w:sz w:val="21"/>
          <w:szCs w:val="21"/>
        </w:rPr>
        <w:t>get GG IGA fund</w:t>
      </w:r>
      <w:r w:rsidR="00207003" w:rsidRPr="006513D0">
        <w:rPr>
          <w:rFonts w:cstheme="minorHAnsi"/>
          <w:sz w:val="21"/>
          <w:szCs w:val="21"/>
        </w:rPr>
        <w:t>s</w:t>
      </w:r>
      <w:r w:rsidR="00AF494E" w:rsidRPr="006513D0">
        <w:rPr>
          <w:rFonts w:cstheme="minorHAnsi"/>
          <w:sz w:val="21"/>
          <w:szCs w:val="21"/>
        </w:rPr>
        <w:t xml:space="preserve"> and</w:t>
      </w:r>
      <w:r w:rsidR="00207003" w:rsidRPr="006513D0">
        <w:rPr>
          <w:rFonts w:cstheme="minorHAnsi"/>
          <w:sz w:val="21"/>
          <w:szCs w:val="21"/>
        </w:rPr>
        <w:t xml:space="preserve"> now</w:t>
      </w:r>
      <w:r w:rsidR="00AF494E" w:rsidRPr="006513D0">
        <w:rPr>
          <w:rFonts w:cstheme="minorHAnsi"/>
          <w:sz w:val="21"/>
          <w:szCs w:val="21"/>
        </w:rPr>
        <w:t xml:space="preserve"> </w:t>
      </w:r>
      <w:r w:rsidRPr="006513D0">
        <w:rPr>
          <w:rFonts w:cstheme="minorHAnsi"/>
          <w:sz w:val="21"/>
          <w:szCs w:val="21"/>
        </w:rPr>
        <w:t>work</w:t>
      </w:r>
      <w:r w:rsidR="00207003" w:rsidRPr="006513D0">
        <w:rPr>
          <w:rFonts w:cstheme="minorHAnsi"/>
          <w:sz w:val="21"/>
          <w:szCs w:val="21"/>
        </w:rPr>
        <w:t>s</w:t>
      </w:r>
      <w:r w:rsidRPr="006513D0">
        <w:rPr>
          <w:rFonts w:cstheme="minorHAnsi"/>
          <w:sz w:val="21"/>
          <w:szCs w:val="21"/>
        </w:rPr>
        <w:t xml:space="preserve"> </w:t>
      </w:r>
      <w:r w:rsidR="00207003" w:rsidRPr="006513D0">
        <w:rPr>
          <w:rFonts w:cstheme="minorHAnsi"/>
          <w:sz w:val="21"/>
          <w:szCs w:val="21"/>
        </w:rPr>
        <w:t xml:space="preserve">in </w:t>
      </w:r>
      <w:r w:rsidRPr="006513D0">
        <w:rPr>
          <w:rFonts w:cstheme="minorHAnsi"/>
          <w:sz w:val="21"/>
          <w:szCs w:val="21"/>
        </w:rPr>
        <w:t>poultry pr</w:t>
      </w:r>
      <w:r w:rsidR="00053F89" w:rsidRPr="006513D0">
        <w:rPr>
          <w:rFonts w:cstheme="minorHAnsi"/>
          <w:sz w:val="21"/>
          <w:szCs w:val="21"/>
        </w:rPr>
        <w:t>oduction</w:t>
      </w:r>
      <w:r w:rsidR="00207003" w:rsidRPr="006513D0">
        <w:rPr>
          <w:rFonts w:cstheme="minorHAnsi"/>
          <w:sz w:val="21"/>
          <w:szCs w:val="21"/>
        </w:rPr>
        <w:t>.</w:t>
      </w:r>
    </w:p>
    <w:p w:rsidR="00053F89" w:rsidRPr="006513D0" w:rsidRDefault="00053F89" w:rsidP="006513D0">
      <w:pPr>
        <w:pStyle w:val="NoSpacing"/>
        <w:jc w:val="both"/>
        <w:rPr>
          <w:rFonts w:cstheme="minorHAnsi"/>
          <w:sz w:val="21"/>
          <w:szCs w:val="21"/>
        </w:rPr>
      </w:pPr>
    </w:p>
    <w:p w:rsidR="0073637E" w:rsidRPr="006513D0" w:rsidRDefault="0073637E" w:rsidP="006513D0">
      <w:pPr>
        <w:pStyle w:val="NoSpacing"/>
        <w:ind w:left="990"/>
        <w:jc w:val="center"/>
        <w:rPr>
          <w:rFonts w:cstheme="minorHAnsi"/>
          <w:sz w:val="21"/>
          <w:szCs w:val="21"/>
        </w:rPr>
      </w:pPr>
      <w:r w:rsidRPr="006513D0">
        <w:rPr>
          <w:rFonts w:cstheme="minorHAnsi"/>
          <w:noProof/>
          <w:sz w:val="21"/>
          <w:szCs w:val="21"/>
        </w:rPr>
        <w:drawing>
          <wp:inline distT="0" distB="0" distL="0" distR="0" wp14:anchorId="10A2906B" wp14:editId="478B048E">
            <wp:extent cx="2312121" cy="1733550"/>
            <wp:effectExtent l="19050" t="0" r="0" b="0"/>
            <wp:docPr id="9" name="Picture 4" descr="F:\DCIM\101MSDCF\DSC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5007.JPG"/>
                    <pic:cNvPicPr>
                      <a:picLocks noChangeAspect="1" noChangeArrowheads="1"/>
                    </pic:cNvPicPr>
                  </pic:nvPicPr>
                  <pic:blipFill>
                    <a:blip r:embed="rId16" cstate="print"/>
                    <a:srcRect/>
                    <a:stretch>
                      <a:fillRect/>
                    </a:stretch>
                  </pic:blipFill>
                  <pic:spPr bwMode="auto">
                    <a:xfrm>
                      <a:off x="0" y="0"/>
                      <a:ext cx="2320803" cy="1740060"/>
                    </a:xfrm>
                    <a:prstGeom prst="rect">
                      <a:avLst/>
                    </a:prstGeom>
                    <a:noFill/>
                    <a:ln w="9525">
                      <a:noFill/>
                      <a:miter lim="800000"/>
                      <a:headEnd/>
                      <a:tailEnd/>
                    </a:ln>
                  </pic:spPr>
                </pic:pic>
              </a:graphicData>
            </a:graphic>
          </wp:inline>
        </w:drawing>
      </w:r>
    </w:p>
    <w:p w:rsidR="00D14430" w:rsidRDefault="00D14430" w:rsidP="006513D0">
      <w:pPr>
        <w:pStyle w:val="NoSpacing"/>
        <w:jc w:val="both"/>
        <w:rPr>
          <w:rFonts w:cstheme="minorHAnsi"/>
          <w:sz w:val="21"/>
          <w:szCs w:val="21"/>
        </w:rPr>
      </w:pPr>
    </w:p>
    <w:p w:rsidR="005E7E1D" w:rsidRPr="006513D0" w:rsidRDefault="001500C9" w:rsidP="006513D0">
      <w:pPr>
        <w:pStyle w:val="NoSpacing"/>
        <w:jc w:val="both"/>
        <w:rPr>
          <w:rFonts w:cstheme="minorHAnsi"/>
          <w:sz w:val="21"/>
          <w:szCs w:val="21"/>
        </w:rPr>
      </w:pPr>
      <w:r w:rsidRPr="006513D0">
        <w:rPr>
          <w:rFonts w:cstheme="minorHAnsi"/>
          <w:sz w:val="21"/>
          <w:szCs w:val="21"/>
        </w:rPr>
        <w:t>Finally, all of the beneficiaries expressed their appreciation and heart</w:t>
      </w:r>
      <w:r w:rsidR="0067744A" w:rsidRPr="006513D0">
        <w:rPr>
          <w:rFonts w:cstheme="minorHAnsi"/>
          <w:sz w:val="21"/>
          <w:szCs w:val="21"/>
        </w:rPr>
        <w:t xml:space="preserve">-felt </w:t>
      </w:r>
      <w:r w:rsidRPr="006513D0">
        <w:rPr>
          <w:rFonts w:cstheme="minorHAnsi"/>
          <w:sz w:val="21"/>
          <w:szCs w:val="21"/>
        </w:rPr>
        <w:t xml:space="preserve">gratitude to </w:t>
      </w:r>
      <w:r w:rsidR="00053F89" w:rsidRPr="006513D0">
        <w:rPr>
          <w:rFonts w:cstheme="minorHAnsi"/>
          <w:sz w:val="21"/>
          <w:szCs w:val="21"/>
        </w:rPr>
        <w:t xml:space="preserve">Global Giving </w:t>
      </w:r>
      <w:r w:rsidRPr="006513D0">
        <w:rPr>
          <w:rFonts w:cstheme="minorHAnsi"/>
          <w:sz w:val="21"/>
          <w:szCs w:val="21"/>
        </w:rPr>
        <w:t xml:space="preserve">for the seed </w:t>
      </w:r>
      <w:r w:rsidR="00BF0F2C" w:rsidRPr="006513D0">
        <w:rPr>
          <w:rFonts w:cstheme="minorHAnsi"/>
          <w:sz w:val="21"/>
          <w:szCs w:val="21"/>
        </w:rPr>
        <w:t>money</w:t>
      </w:r>
      <w:r w:rsidRPr="006513D0">
        <w:rPr>
          <w:rFonts w:cstheme="minorHAnsi"/>
          <w:sz w:val="21"/>
          <w:szCs w:val="21"/>
        </w:rPr>
        <w:t xml:space="preserve"> they </w:t>
      </w:r>
      <w:r w:rsidR="0067744A" w:rsidRPr="006513D0">
        <w:rPr>
          <w:rFonts w:cstheme="minorHAnsi"/>
          <w:sz w:val="21"/>
          <w:szCs w:val="21"/>
        </w:rPr>
        <w:t>were</w:t>
      </w:r>
      <w:r w:rsidRPr="006513D0">
        <w:rPr>
          <w:rFonts w:cstheme="minorHAnsi"/>
          <w:sz w:val="21"/>
          <w:szCs w:val="21"/>
        </w:rPr>
        <w:t xml:space="preserve"> provided. </w:t>
      </w:r>
    </w:p>
    <w:p w:rsidR="00207003" w:rsidRPr="006513D0" w:rsidRDefault="00207003" w:rsidP="006513D0">
      <w:pPr>
        <w:pStyle w:val="NoSpacing"/>
        <w:jc w:val="both"/>
        <w:rPr>
          <w:rFonts w:cstheme="minorHAnsi"/>
          <w:sz w:val="21"/>
          <w:szCs w:val="21"/>
        </w:rPr>
      </w:pPr>
    </w:p>
    <w:p w:rsidR="00D56ABB" w:rsidRPr="006513D0" w:rsidRDefault="00D56ABB" w:rsidP="006513D0">
      <w:pPr>
        <w:jc w:val="both"/>
        <w:rPr>
          <w:rFonts w:asciiTheme="minorHAnsi" w:hAnsiTheme="minorHAnsi" w:cstheme="minorHAnsi"/>
          <w:sz w:val="21"/>
          <w:szCs w:val="21"/>
        </w:rPr>
      </w:pPr>
    </w:p>
    <w:sectPr w:rsidR="00D56ABB" w:rsidRPr="006513D0" w:rsidSect="006513D0">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430" w:rsidRDefault="00D14430" w:rsidP="006513D0">
      <w:r>
        <w:separator/>
      </w:r>
    </w:p>
  </w:endnote>
  <w:endnote w:type="continuationSeparator" w:id="0">
    <w:p w:rsidR="00D14430" w:rsidRDefault="00D14430" w:rsidP="0065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430" w:rsidRDefault="00D14430" w:rsidP="006513D0">
      <w:r>
        <w:separator/>
      </w:r>
    </w:p>
  </w:footnote>
  <w:footnote w:type="continuationSeparator" w:id="0">
    <w:p w:rsidR="00D14430" w:rsidRDefault="00D14430" w:rsidP="0065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430" w:rsidRDefault="00D14430">
    <w:pPr>
      <w:pStyle w:val="Header"/>
    </w:pPr>
    <w:r>
      <w:rPr>
        <w:noProof/>
      </w:rPr>
      <w:drawing>
        <wp:inline distT="0" distB="0" distL="0" distR="0">
          <wp:extent cx="2074405" cy="1104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finderLogo-w-RevTagline_CMYK_PRINT_600dpi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417" cy="11043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6B28"/>
    <w:multiLevelType w:val="hybridMultilevel"/>
    <w:tmpl w:val="12360E8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F6BA4"/>
    <w:multiLevelType w:val="hybridMultilevel"/>
    <w:tmpl w:val="22FEBFCE"/>
    <w:lvl w:ilvl="0" w:tplc="3C3E701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314A103E"/>
    <w:multiLevelType w:val="hybridMultilevel"/>
    <w:tmpl w:val="CDFA869E"/>
    <w:lvl w:ilvl="0" w:tplc="F82A18A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172917"/>
    <w:multiLevelType w:val="hybridMultilevel"/>
    <w:tmpl w:val="748A68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7B26843"/>
    <w:multiLevelType w:val="hybridMultilevel"/>
    <w:tmpl w:val="1EFE6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1F1288"/>
    <w:multiLevelType w:val="hybridMultilevel"/>
    <w:tmpl w:val="40E8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016CC7"/>
    <w:multiLevelType w:val="hybridMultilevel"/>
    <w:tmpl w:val="C8389E5E"/>
    <w:lvl w:ilvl="0" w:tplc="9A08C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DD52E8"/>
    <w:multiLevelType w:val="hybridMultilevel"/>
    <w:tmpl w:val="BCEC5146"/>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47B"/>
    <w:rsid w:val="00053F89"/>
    <w:rsid w:val="00085272"/>
    <w:rsid w:val="001078EA"/>
    <w:rsid w:val="001210EF"/>
    <w:rsid w:val="001232A9"/>
    <w:rsid w:val="0012647B"/>
    <w:rsid w:val="001378AF"/>
    <w:rsid w:val="001500C9"/>
    <w:rsid w:val="001C2DFA"/>
    <w:rsid w:val="001E2807"/>
    <w:rsid w:val="001F4A0E"/>
    <w:rsid w:val="00207003"/>
    <w:rsid w:val="00211E30"/>
    <w:rsid w:val="00214469"/>
    <w:rsid w:val="002216BE"/>
    <w:rsid w:val="00242BD4"/>
    <w:rsid w:val="00256F4E"/>
    <w:rsid w:val="002B561D"/>
    <w:rsid w:val="003A1E20"/>
    <w:rsid w:val="0043442F"/>
    <w:rsid w:val="004F7073"/>
    <w:rsid w:val="00564545"/>
    <w:rsid w:val="005A4A07"/>
    <w:rsid w:val="005E7E1D"/>
    <w:rsid w:val="006221B4"/>
    <w:rsid w:val="006513D0"/>
    <w:rsid w:val="00673BA3"/>
    <w:rsid w:val="0067744A"/>
    <w:rsid w:val="006915BD"/>
    <w:rsid w:val="006C5EE4"/>
    <w:rsid w:val="006E6B32"/>
    <w:rsid w:val="006F5231"/>
    <w:rsid w:val="0073637E"/>
    <w:rsid w:val="007927F2"/>
    <w:rsid w:val="007C51A7"/>
    <w:rsid w:val="007D790F"/>
    <w:rsid w:val="00803D0C"/>
    <w:rsid w:val="008559D2"/>
    <w:rsid w:val="00857F31"/>
    <w:rsid w:val="008E5163"/>
    <w:rsid w:val="00982E0C"/>
    <w:rsid w:val="009B475A"/>
    <w:rsid w:val="009D16A4"/>
    <w:rsid w:val="00A05071"/>
    <w:rsid w:val="00A25139"/>
    <w:rsid w:val="00A64226"/>
    <w:rsid w:val="00AE0B98"/>
    <w:rsid w:val="00AE2151"/>
    <w:rsid w:val="00AF494E"/>
    <w:rsid w:val="00B52AD4"/>
    <w:rsid w:val="00B64050"/>
    <w:rsid w:val="00BF0F2C"/>
    <w:rsid w:val="00C753F7"/>
    <w:rsid w:val="00CF1A8B"/>
    <w:rsid w:val="00D14430"/>
    <w:rsid w:val="00D56ABB"/>
    <w:rsid w:val="00D831FA"/>
    <w:rsid w:val="00DA61C2"/>
    <w:rsid w:val="00DF1AEB"/>
    <w:rsid w:val="00E15452"/>
    <w:rsid w:val="00E537E2"/>
    <w:rsid w:val="00E77501"/>
    <w:rsid w:val="00ED7E4D"/>
    <w:rsid w:val="00EE6520"/>
    <w:rsid w:val="00F20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7B"/>
    <w:pPr>
      <w:ind w:left="720"/>
      <w:contextualSpacing/>
    </w:pPr>
  </w:style>
  <w:style w:type="table" w:styleId="TableGrid">
    <w:name w:val="Table Grid"/>
    <w:basedOn w:val="TableNormal"/>
    <w:uiPriority w:val="59"/>
    <w:rsid w:val="00126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3D0C"/>
    <w:rPr>
      <w:rFonts w:ascii="Tahoma" w:hAnsi="Tahoma" w:cs="Tahoma"/>
      <w:sz w:val="16"/>
      <w:szCs w:val="16"/>
    </w:rPr>
  </w:style>
  <w:style w:type="character" w:customStyle="1" w:styleId="BalloonTextChar">
    <w:name w:val="Balloon Text Char"/>
    <w:basedOn w:val="DefaultParagraphFont"/>
    <w:link w:val="BalloonText"/>
    <w:uiPriority w:val="99"/>
    <w:semiHidden/>
    <w:rsid w:val="00803D0C"/>
    <w:rPr>
      <w:rFonts w:ascii="Tahoma" w:eastAsia="Times New Roman" w:hAnsi="Tahoma" w:cs="Tahoma"/>
      <w:sz w:val="16"/>
      <w:szCs w:val="16"/>
    </w:rPr>
  </w:style>
  <w:style w:type="paragraph" w:styleId="NoSpacing">
    <w:name w:val="No Spacing"/>
    <w:link w:val="NoSpacingChar"/>
    <w:uiPriority w:val="1"/>
    <w:qFormat/>
    <w:rsid w:val="008E5163"/>
    <w:pPr>
      <w:spacing w:after="0" w:line="240" w:lineRule="auto"/>
    </w:pPr>
  </w:style>
  <w:style w:type="character" w:customStyle="1" w:styleId="NoSpacingChar">
    <w:name w:val="No Spacing Char"/>
    <w:basedOn w:val="DefaultParagraphFont"/>
    <w:link w:val="NoSpacing"/>
    <w:uiPriority w:val="1"/>
    <w:rsid w:val="006221B4"/>
  </w:style>
  <w:style w:type="paragraph" w:styleId="Header">
    <w:name w:val="header"/>
    <w:basedOn w:val="Normal"/>
    <w:link w:val="HeaderChar"/>
    <w:uiPriority w:val="99"/>
    <w:unhideWhenUsed/>
    <w:rsid w:val="006513D0"/>
    <w:pPr>
      <w:tabs>
        <w:tab w:val="center" w:pos="4680"/>
        <w:tab w:val="right" w:pos="9360"/>
      </w:tabs>
    </w:pPr>
  </w:style>
  <w:style w:type="character" w:customStyle="1" w:styleId="HeaderChar">
    <w:name w:val="Header Char"/>
    <w:basedOn w:val="DefaultParagraphFont"/>
    <w:link w:val="Header"/>
    <w:uiPriority w:val="99"/>
    <w:rsid w:val="006513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13D0"/>
    <w:pPr>
      <w:tabs>
        <w:tab w:val="center" w:pos="4680"/>
        <w:tab w:val="right" w:pos="9360"/>
      </w:tabs>
    </w:pPr>
  </w:style>
  <w:style w:type="character" w:customStyle="1" w:styleId="FooterChar">
    <w:name w:val="Footer Char"/>
    <w:basedOn w:val="DefaultParagraphFont"/>
    <w:link w:val="Footer"/>
    <w:uiPriority w:val="99"/>
    <w:rsid w:val="006513D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7B"/>
    <w:pPr>
      <w:ind w:left="720"/>
      <w:contextualSpacing/>
    </w:pPr>
  </w:style>
  <w:style w:type="table" w:styleId="TableGrid">
    <w:name w:val="Table Grid"/>
    <w:basedOn w:val="TableNormal"/>
    <w:uiPriority w:val="59"/>
    <w:rsid w:val="00126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3D0C"/>
    <w:rPr>
      <w:rFonts w:ascii="Tahoma" w:hAnsi="Tahoma" w:cs="Tahoma"/>
      <w:sz w:val="16"/>
      <w:szCs w:val="16"/>
    </w:rPr>
  </w:style>
  <w:style w:type="character" w:customStyle="1" w:styleId="BalloonTextChar">
    <w:name w:val="Balloon Text Char"/>
    <w:basedOn w:val="DefaultParagraphFont"/>
    <w:link w:val="BalloonText"/>
    <w:uiPriority w:val="99"/>
    <w:semiHidden/>
    <w:rsid w:val="00803D0C"/>
    <w:rPr>
      <w:rFonts w:ascii="Tahoma" w:eastAsia="Times New Roman" w:hAnsi="Tahoma" w:cs="Tahoma"/>
      <w:sz w:val="16"/>
      <w:szCs w:val="16"/>
    </w:rPr>
  </w:style>
  <w:style w:type="paragraph" w:styleId="NoSpacing">
    <w:name w:val="No Spacing"/>
    <w:link w:val="NoSpacingChar"/>
    <w:uiPriority w:val="1"/>
    <w:qFormat/>
    <w:rsid w:val="008E5163"/>
    <w:pPr>
      <w:spacing w:after="0" w:line="240" w:lineRule="auto"/>
    </w:pPr>
  </w:style>
  <w:style w:type="character" w:customStyle="1" w:styleId="NoSpacingChar">
    <w:name w:val="No Spacing Char"/>
    <w:basedOn w:val="DefaultParagraphFont"/>
    <w:link w:val="NoSpacing"/>
    <w:uiPriority w:val="1"/>
    <w:rsid w:val="006221B4"/>
  </w:style>
  <w:style w:type="paragraph" w:styleId="Header">
    <w:name w:val="header"/>
    <w:basedOn w:val="Normal"/>
    <w:link w:val="HeaderChar"/>
    <w:uiPriority w:val="99"/>
    <w:unhideWhenUsed/>
    <w:rsid w:val="006513D0"/>
    <w:pPr>
      <w:tabs>
        <w:tab w:val="center" w:pos="4680"/>
        <w:tab w:val="right" w:pos="9360"/>
      </w:tabs>
    </w:pPr>
  </w:style>
  <w:style w:type="character" w:customStyle="1" w:styleId="HeaderChar">
    <w:name w:val="Header Char"/>
    <w:basedOn w:val="DefaultParagraphFont"/>
    <w:link w:val="Header"/>
    <w:uiPriority w:val="99"/>
    <w:rsid w:val="006513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13D0"/>
    <w:pPr>
      <w:tabs>
        <w:tab w:val="center" w:pos="4680"/>
        <w:tab w:val="right" w:pos="9360"/>
      </w:tabs>
    </w:pPr>
  </w:style>
  <w:style w:type="character" w:customStyle="1" w:styleId="FooterChar">
    <w:name w:val="Footer Char"/>
    <w:basedOn w:val="DefaultParagraphFont"/>
    <w:link w:val="Footer"/>
    <w:uiPriority w:val="99"/>
    <w:rsid w:val="006513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17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B57A4-90B2-41F3-BBF6-9471FAA6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1112</Words>
  <Characters>6329</Characters>
  <Application>Microsoft Office Word</Application>
  <DocSecurity>0</DocSecurity>
  <Lines>210</Lines>
  <Paragraphs>84</Paragraphs>
  <ScaleCrop>false</ScaleCrop>
  <HeadingPairs>
    <vt:vector size="2" baseType="variant">
      <vt:variant>
        <vt:lpstr>Title</vt:lpstr>
      </vt:variant>
      <vt:variant>
        <vt:i4>1</vt:i4>
      </vt:variant>
    </vt:vector>
  </HeadingPairs>
  <TitlesOfParts>
    <vt:vector size="1" baseType="lpstr">
      <vt:lpstr>GLOBAL GIVING IGA  &amp;  GIRLS SCHOLARSHIP PROGRESS REPORT</vt:lpstr>
    </vt:vector>
  </TitlesOfParts>
  <Company>Pathfinder International</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GIVING IGA  &amp;  GIRLS SCHOLARSHIP PROGRESS REPORT</dc:title>
  <dc:subject>For the Months of April – June, 2012</dc:subject>
  <dc:creator>mse</dc:creator>
  <cp:lastModifiedBy>AlexaD</cp:lastModifiedBy>
  <cp:revision>4</cp:revision>
  <dcterms:created xsi:type="dcterms:W3CDTF">2012-06-28T13:36:00Z</dcterms:created>
  <dcterms:modified xsi:type="dcterms:W3CDTF">2012-06-28T16:33:00Z</dcterms:modified>
</cp:coreProperties>
</file>