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E0" w:rsidRDefault="00FE4403">
      <w:r>
        <w:rPr>
          <w:noProof/>
        </w:rPr>
        <w:drawing>
          <wp:inline distT="0" distB="0" distL="0" distR="0">
            <wp:extent cx="5943600" cy="3332136"/>
            <wp:effectExtent l="0" t="0" r="0" b="1905"/>
            <wp:docPr id="1" name="Picture 1" descr="C:\Users\Scott\Pictures\2013-01-30 Reyes Family 2013\Reyes Family 2013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tt\Pictures\2013-01-30 Reyes Family 2013\Reyes Family 2013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252" w:rsidRPr="003C7252" w:rsidRDefault="003C7252">
      <w:pPr>
        <w:rPr>
          <w:b/>
          <w:sz w:val="32"/>
          <w:szCs w:val="32"/>
        </w:rPr>
      </w:pPr>
      <w:r>
        <w:rPr>
          <w:b/>
          <w:sz w:val="32"/>
          <w:szCs w:val="32"/>
        </w:rPr>
        <w:t>Typical Shelter of found materials</w:t>
      </w:r>
      <w:bookmarkStart w:id="0" w:name="_GoBack"/>
      <w:bookmarkEnd w:id="0"/>
    </w:p>
    <w:sectPr w:rsidR="003C7252" w:rsidRPr="003C7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03"/>
    <w:rsid w:val="003C7252"/>
    <w:rsid w:val="00FA07E0"/>
    <w:rsid w:val="00F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2</cp:revision>
  <dcterms:created xsi:type="dcterms:W3CDTF">2013-09-16T21:57:00Z</dcterms:created>
  <dcterms:modified xsi:type="dcterms:W3CDTF">2013-09-16T23:14:00Z</dcterms:modified>
</cp:coreProperties>
</file>