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B9B" w:rsidRPr="00AA47BD" w:rsidRDefault="008C30C8" w:rsidP="00A4407D">
      <w:pPr>
        <w:spacing w:after="0"/>
        <w:jc w:val="center"/>
        <w:rPr>
          <w:rFonts w:ascii="Arial" w:hAnsi="Arial" w:cs="Arial"/>
          <w:b/>
          <w:color w:val="534400"/>
          <w:sz w:val="44"/>
          <w:u w:val="single"/>
        </w:rPr>
      </w:pPr>
      <w:r w:rsidRPr="00AA47BD">
        <w:rPr>
          <w:rFonts w:ascii="Arial" w:hAnsi="Arial" w:cs="Arial"/>
          <w:b/>
          <w:color w:val="534400"/>
          <w:sz w:val="44"/>
          <w:u w:val="single"/>
        </w:rPr>
        <w:t>Structuring Your Story Worksheet</w:t>
      </w:r>
    </w:p>
    <w:p w:rsidR="00941800" w:rsidRPr="00AA47BD" w:rsidRDefault="003C365B" w:rsidP="00A4407D">
      <w:pPr>
        <w:spacing w:after="0"/>
        <w:rPr>
          <w:rFonts w:ascii="Arial" w:hAnsi="Arial" w:cs="Arial"/>
          <w:color w:val="534400"/>
          <w:sz w:val="24"/>
          <w:szCs w:val="24"/>
        </w:rPr>
      </w:pPr>
      <w:r w:rsidRPr="00AA47BD">
        <w:rPr>
          <w:rFonts w:ascii="Arial" w:hAnsi="Arial" w:cs="Arial"/>
          <w:color w:val="534400"/>
          <w:sz w:val="24"/>
          <w:szCs w:val="24"/>
        </w:rPr>
        <w:t>Use this worksheet</w:t>
      </w:r>
      <w:r w:rsidR="00A83BC4" w:rsidRPr="00AA47BD">
        <w:rPr>
          <w:rFonts w:ascii="Arial" w:hAnsi="Arial" w:cs="Arial"/>
          <w:color w:val="534400"/>
          <w:sz w:val="24"/>
          <w:szCs w:val="24"/>
        </w:rPr>
        <w:t xml:space="preserve"> to help you communicate your unique and compelling </w:t>
      </w:r>
      <w:r w:rsidR="00E5578D" w:rsidRPr="00AA47BD">
        <w:rPr>
          <w:rFonts w:ascii="Arial" w:hAnsi="Arial" w:cs="Arial"/>
          <w:color w:val="534400"/>
          <w:sz w:val="24"/>
          <w:szCs w:val="24"/>
        </w:rPr>
        <w:t>story</w:t>
      </w:r>
      <w:r w:rsidR="00A83BC4" w:rsidRPr="00AA47BD">
        <w:rPr>
          <w:rFonts w:ascii="Arial" w:hAnsi="Arial" w:cs="Arial"/>
          <w:color w:val="534400"/>
          <w:sz w:val="24"/>
          <w:szCs w:val="24"/>
        </w:rPr>
        <w:t xml:space="preserve"> that can be</w:t>
      </w:r>
      <w:r w:rsidR="00E5578D" w:rsidRPr="00AA47BD">
        <w:rPr>
          <w:rFonts w:ascii="Arial" w:hAnsi="Arial" w:cs="Arial"/>
          <w:color w:val="534400"/>
          <w:sz w:val="24"/>
          <w:szCs w:val="24"/>
        </w:rPr>
        <w:t xml:space="preserve"> include</w:t>
      </w:r>
      <w:r w:rsidR="00A83BC4" w:rsidRPr="00AA47BD">
        <w:rPr>
          <w:rFonts w:ascii="Arial" w:hAnsi="Arial" w:cs="Arial"/>
          <w:color w:val="534400"/>
          <w:sz w:val="24"/>
          <w:szCs w:val="24"/>
        </w:rPr>
        <w:t>d</w:t>
      </w:r>
      <w:r w:rsidR="00E5578D" w:rsidRPr="00AA47BD">
        <w:rPr>
          <w:rFonts w:ascii="Arial" w:hAnsi="Arial" w:cs="Arial"/>
          <w:color w:val="534400"/>
          <w:sz w:val="24"/>
          <w:szCs w:val="24"/>
        </w:rPr>
        <w:t xml:space="preserve"> in your</w:t>
      </w:r>
      <w:r w:rsidR="00A4407D" w:rsidRPr="00AA47BD">
        <w:rPr>
          <w:rFonts w:ascii="Arial" w:hAnsi="Arial" w:cs="Arial"/>
          <w:color w:val="534400"/>
          <w:sz w:val="24"/>
          <w:szCs w:val="24"/>
        </w:rPr>
        <w:t xml:space="preserve"> organization’s communications and on your GG project page.</w:t>
      </w:r>
    </w:p>
    <w:p w:rsidR="00A4407D" w:rsidRPr="00AA47BD" w:rsidRDefault="00A4407D" w:rsidP="00A4407D">
      <w:pPr>
        <w:spacing w:after="0"/>
        <w:rPr>
          <w:rFonts w:ascii="Arial" w:hAnsi="Arial" w:cs="Arial"/>
          <w:color w:val="534400"/>
          <w:sz w:val="24"/>
          <w:szCs w:val="24"/>
        </w:rPr>
      </w:pPr>
    </w:p>
    <w:p w:rsidR="000E2739" w:rsidRDefault="000E2739" w:rsidP="00DD4D7F">
      <w:pPr>
        <w:rPr>
          <w:rFonts w:ascii="VAG Rounded Std Light" w:hAnsi="VAG Rounded Std Light"/>
          <w:color w:val="534400"/>
          <w:sz w:val="24"/>
          <w:szCs w:val="24"/>
        </w:rPr>
      </w:pPr>
      <w:r>
        <w:rPr>
          <w:rFonts w:ascii="VAG Rounded Std Light" w:hAnsi="VAG Rounded Std Light"/>
          <w:noProof/>
          <w:color w:val="534400"/>
          <w:sz w:val="24"/>
          <w:szCs w:val="24"/>
        </w:rPr>
        <mc:AlternateContent>
          <mc:Choice Requires="wps">
            <w:drawing>
              <wp:anchor distT="0" distB="0" distL="114300" distR="114300" simplePos="0" relativeHeight="251678720" behindDoc="0" locked="0" layoutInCell="1" allowOverlap="1" wp14:anchorId="6543B824" wp14:editId="71FC1B43">
                <wp:simplePos x="0" y="0"/>
                <wp:positionH relativeFrom="column">
                  <wp:posOffset>-226031</wp:posOffset>
                </wp:positionH>
                <wp:positionV relativeFrom="paragraph">
                  <wp:posOffset>23930</wp:posOffset>
                </wp:positionV>
                <wp:extent cx="6503542" cy="1746607"/>
                <wp:effectExtent l="0" t="0" r="12065" b="25400"/>
                <wp:wrapNone/>
                <wp:docPr id="16" name="Text Box 16"/>
                <wp:cNvGraphicFramePr/>
                <a:graphic xmlns:a="http://schemas.openxmlformats.org/drawingml/2006/main">
                  <a:graphicData uri="http://schemas.microsoft.com/office/word/2010/wordprocessingShape">
                    <wps:wsp>
                      <wps:cNvSpPr txBox="1"/>
                      <wps:spPr>
                        <a:xfrm>
                          <a:off x="0" y="0"/>
                          <a:ext cx="6503542" cy="1746607"/>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2739" w:rsidRPr="00AA47BD" w:rsidRDefault="000E2739" w:rsidP="000E2739">
                            <w:pPr>
                              <w:spacing w:after="0" w:line="360" w:lineRule="auto"/>
                              <w:rPr>
                                <w:rFonts w:ascii="Arial" w:hAnsi="Arial" w:cs="Arial"/>
                                <w:color w:val="534400"/>
                              </w:rPr>
                            </w:pPr>
                            <w:r w:rsidRPr="00AA47BD">
                              <w:rPr>
                                <w:rFonts w:ascii="Arial" w:hAnsi="Arial" w:cs="Arial"/>
                                <w:color w:val="534400"/>
                              </w:rPr>
                              <w:t>A study conducted by one of our GlobalGiving staff members investigated which points of view people fi</w:t>
                            </w:r>
                            <w:r w:rsidR="00A250F2" w:rsidRPr="00AA47BD">
                              <w:rPr>
                                <w:rFonts w:ascii="Arial" w:hAnsi="Arial" w:cs="Arial"/>
                                <w:color w:val="534400"/>
                              </w:rPr>
                              <w:t xml:space="preserve">nd most emotionally compelling. </w:t>
                            </w:r>
                            <w:r w:rsidRPr="00AA47BD">
                              <w:rPr>
                                <w:rFonts w:ascii="Arial" w:hAnsi="Arial" w:cs="Arial"/>
                                <w:color w:val="534400"/>
                              </w:rPr>
                              <w:t xml:space="preserve">READ HERE: </w:t>
                            </w:r>
                            <w:hyperlink r:id="rId8" w:history="1">
                              <w:r w:rsidRPr="00AA47BD">
                                <w:rPr>
                                  <w:rStyle w:val="Hyperlink"/>
                                  <w:rFonts w:ascii="Arial" w:hAnsi="Arial" w:cs="Arial"/>
                                </w:rPr>
                                <w:t>http://tools.blog.globalgiving.org/2014/05/09/tell-your-story-from-a-better-point-of-view-theirs/</w:t>
                              </w:r>
                            </w:hyperlink>
                          </w:p>
                          <w:p w:rsidR="000E2739" w:rsidRPr="00AA47BD" w:rsidRDefault="000E2739" w:rsidP="000E2739">
                            <w:pPr>
                              <w:spacing w:after="0" w:line="360" w:lineRule="auto"/>
                              <w:rPr>
                                <w:rFonts w:ascii="Arial" w:hAnsi="Arial" w:cs="Arial"/>
                                <w:b/>
                                <w:color w:val="534400"/>
                              </w:rPr>
                            </w:pPr>
                            <w:r w:rsidRPr="00AA47BD">
                              <w:rPr>
                                <w:rFonts w:ascii="Arial" w:hAnsi="Arial" w:cs="Arial"/>
                                <w:b/>
                                <w:color w:val="534400"/>
                              </w:rPr>
                              <w:t xml:space="preserve">TIP: using a “mixed” perspective in when telling your story and communicating with donors in general experiences the highest rate of donor retention and raises more money. </w:t>
                            </w:r>
                          </w:p>
                          <w:p w:rsidR="000E2739" w:rsidRPr="00AA47BD" w:rsidRDefault="000E2739" w:rsidP="000E2739">
                            <w:pPr>
                              <w:spacing w:after="0" w:line="360" w:lineRule="auto"/>
                              <w:rPr>
                                <w:rFonts w:ascii="Arial" w:hAnsi="Arial" w:cs="Arial"/>
                                <w:color w:val="534400"/>
                              </w:rPr>
                            </w:pPr>
                            <w:r w:rsidRPr="00AA47BD">
                              <w:rPr>
                                <w:rFonts w:ascii="Arial" w:hAnsi="Arial" w:cs="Arial"/>
                                <w:color w:val="534400"/>
                              </w:rPr>
                              <w:t xml:space="preserve">What is a “mixed” perspective? </w:t>
                            </w:r>
                            <w:r w:rsidRPr="00AA47BD">
                              <w:rPr>
                                <w:rFonts w:ascii="Arial" w:hAnsi="Arial" w:cs="Arial"/>
                                <w:b/>
                                <w:color w:val="534400"/>
                              </w:rPr>
                              <w:t>WE (your organization) + I (your beneficiaries) + YOU (your donors)</w:t>
                            </w:r>
                          </w:p>
                          <w:p w:rsidR="000E2739" w:rsidRDefault="000E27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17.8pt;margin-top:1.9pt;width:512.1pt;height:137.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" fillcolor="#daeef3 [664]" strokeweight=".5pt">
                <v:textbox>
                  <w:txbxContent>
                    <w:p w:rsidR="000E2739" w:rsidRPr="00AA47BD" w:rsidRDefault="000E2739" w:rsidP="000E2739">
                      <w:pPr>
                        <w:spacing w:after="0" w:line="360" w:lineRule="auto"/>
                        <w:rPr>
                          <w:rFonts w:ascii="Arial" w:hAnsi="Arial" w:cs="Arial"/>
                          <w:color w:val="534400"/>
                        </w:rPr>
                      </w:pPr>
                      <w:r w:rsidRPr="00AA47BD">
                        <w:rPr>
                          <w:rFonts w:ascii="Arial" w:hAnsi="Arial" w:cs="Arial"/>
                          <w:color w:val="534400"/>
                        </w:rPr>
                        <w:t>A study conducted by one of our GlobalGiving staff members investigated which points of view people fi</w:t>
                      </w:r>
                      <w:r w:rsidR="00A250F2" w:rsidRPr="00AA47BD">
                        <w:rPr>
                          <w:rFonts w:ascii="Arial" w:hAnsi="Arial" w:cs="Arial"/>
                          <w:color w:val="534400"/>
                        </w:rPr>
                        <w:t xml:space="preserve">nd most emotionally compelling. </w:t>
                      </w:r>
                      <w:r w:rsidRPr="00AA47BD">
                        <w:rPr>
                          <w:rFonts w:ascii="Arial" w:hAnsi="Arial" w:cs="Arial"/>
                          <w:color w:val="534400"/>
                        </w:rPr>
                        <w:t xml:space="preserve">READ HERE: </w:t>
                      </w:r>
                      <w:hyperlink r:id="rId9" w:history="1">
                        <w:r w:rsidRPr="00AA47BD">
                          <w:rPr>
                            <w:rStyle w:val="Hyperlink"/>
                            <w:rFonts w:ascii="Arial" w:hAnsi="Arial" w:cs="Arial"/>
                          </w:rPr>
                          <w:t>http://tools.blog.globalgiving.org/2014/05/09/tell-your-story-from-a-better-point-of-view-theirs/</w:t>
                        </w:r>
                      </w:hyperlink>
                    </w:p>
                    <w:p w:rsidR="000E2739" w:rsidRPr="00AA47BD" w:rsidRDefault="000E2739" w:rsidP="000E2739">
                      <w:pPr>
                        <w:spacing w:after="0" w:line="360" w:lineRule="auto"/>
                        <w:rPr>
                          <w:rFonts w:ascii="Arial" w:hAnsi="Arial" w:cs="Arial"/>
                          <w:b/>
                          <w:color w:val="534400"/>
                        </w:rPr>
                      </w:pPr>
                      <w:r w:rsidRPr="00AA47BD">
                        <w:rPr>
                          <w:rFonts w:ascii="Arial" w:hAnsi="Arial" w:cs="Arial"/>
                          <w:b/>
                          <w:color w:val="534400"/>
                        </w:rPr>
                        <w:t xml:space="preserve">TIP: using a “mixed” perspective in when telling your story and communicating with donors in general experiences the highest rate of donor retention and raises more money. </w:t>
                      </w:r>
                    </w:p>
                    <w:p w:rsidR="000E2739" w:rsidRPr="00AA47BD" w:rsidRDefault="000E2739" w:rsidP="000E2739">
                      <w:pPr>
                        <w:spacing w:after="0" w:line="360" w:lineRule="auto"/>
                        <w:rPr>
                          <w:rFonts w:ascii="Arial" w:hAnsi="Arial" w:cs="Arial"/>
                          <w:color w:val="534400"/>
                        </w:rPr>
                      </w:pPr>
                      <w:r w:rsidRPr="00AA47BD">
                        <w:rPr>
                          <w:rFonts w:ascii="Arial" w:hAnsi="Arial" w:cs="Arial"/>
                          <w:color w:val="534400"/>
                        </w:rPr>
                        <w:t xml:space="preserve">What is a “mixed” perspective? </w:t>
                      </w:r>
                      <w:r w:rsidRPr="00AA47BD">
                        <w:rPr>
                          <w:rFonts w:ascii="Arial" w:hAnsi="Arial" w:cs="Arial"/>
                          <w:b/>
                          <w:color w:val="534400"/>
                        </w:rPr>
                        <w:t>WE (your organization) + I (your beneficiaries) + YOU (your donors)</w:t>
                      </w:r>
                    </w:p>
                    <w:p w:rsidR="000E2739" w:rsidRDefault="000E2739"/>
                  </w:txbxContent>
                </v:textbox>
              </v:shape>
            </w:pict>
          </mc:Fallback>
        </mc:AlternateContent>
      </w:r>
    </w:p>
    <w:p w:rsidR="000E2739" w:rsidRDefault="000E2739" w:rsidP="00DD4D7F">
      <w:pPr>
        <w:rPr>
          <w:rFonts w:ascii="VAG Rounded Std Light" w:hAnsi="VAG Rounded Std Light"/>
          <w:color w:val="534400"/>
          <w:sz w:val="24"/>
          <w:szCs w:val="24"/>
        </w:rPr>
      </w:pPr>
    </w:p>
    <w:p w:rsidR="000E2739" w:rsidRDefault="000E2739" w:rsidP="00DD4D7F">
      <w:pPr>
        <w:rPr>
          <w:rFonts w:ascii="VAG Rounded Std Light" w:hAnsi="VAG Rounded Std Light"/>
          <w:color w:val="534400"/>
          <w:sz w:val="24"/>
          <w:szCs w:val="24"/>
        </w:rPr>
      </w:pPr>
    </w:p>
    <w:p w:rsidR="000E2739" w:rsidRDefault="000E2739" w:rsidP="00DD4D7F">
      <w:pPr>
        <w:rPr>
          <w:rFonts w:ascii="VAG Rounded Std Light" w:hAnsi="VAG Rounded Std Light"/>
          <w:color w:val="534400"/>
          <w:sz w:val="24"/>
          <w:szCs w:val="24"/>
        </w:rPr>
      </w:pPr>
    </w:p>
    <w:p w:rsidR="000E2739" w:rsidRDefault="000E2739" w:rsidP="00DD4D7F">
      <w:pPr>
        <w:rPr>
          <w:rFonts w:ascii="VAG Rounded Std Light" w:hAnsi="VAG Rounded Std Light"/>
          <w:color w:val="534400"/>
          <w:sz w:val="24"/>
          <w:szCs w:val="24"/>
        </w:rPr>
      </w:pPr>
    </w:p>
    <w:p w:rsidR="000E2739" w:rsidRDefault="000E2739" w:rsidP="000E2739">
      <w:pPr>
        <w:spacing w:after="0"/>
        <w:rPr>
          <w:rFonts w:ascii="VAG Rounded Std Light" w:hAnsi="VAG Rounded Std Light"/>
          <w:color w:val="534400"/>
          <w:sz w:val="24"/>
          <w:szCs w:val="24"/>
        </w:rPr>
      </w:pPr>
    </w:p>
    <w:p w:rsidR="00A83BC4" w:rsidRPr="00AA47BD" w:rsidRDefault="005C1FDD" w:rsidP="00A83BC4">
      <w:pPr>
        <w:pStyle w:val="ListParagraph"/>
        <w:numPr>
          <w:ilvl w:val="0"/>
          <w:numId w:val="2"/>
        </w:numPr>
        <w:rPr>
          <w:rFonts w:ascii="Arial" w:hAnsi="Arial" w:cs="Arial"/>
          <w:b/>
          <w:color w:val="534400"/>
          <w:sz w:val="24"/>
          <w:szCs w:val="24"/>
        </w:rPr>
      </w:pPr>
      <w:r w:rsidRPr="00AA47BD">
        <w:rPr>
          <w:rFonts w:ascii="Arial" w:hAnsi="Arial" w:cs="Arial"/>
          <w:b/>
          <w:color w:val="534400"/>
          <w:sz w:val="24"/>
          <w:szCs w:val="24"/>
        </w:rPr>
        <w:t>Sum it up.</w:t>
      </w:r>
    </w:p>
    <w:p w:rsidR="005C1FDD" w:rsidRPr="00AA47BD" w:rsidRDefault="00526FF5" w:rsidP="005C1FDD">
      <w:pPr>
        <w:pStyle w:val="ListParagraph"/>
        <w:numPr>
          <w:ilvl w:val="0"/>
          <w:numId w:val="3"/>
        </w:numPr>
        <w:rPr>
          <w:rFonts w:ascii="Arial" w:hAnsi="Arial" w:cs="Arial"/>
          <w:color w:val="534400"/>
          <w:sz w:val="24"/>
          <w:szCs w:val="24"/>
        </w:rPr>
      </w:pPr>
      <w:r w:rsidRPr="00AA47BD">
        <w:rPr>
          <w:rFonts w:ascii="Arial" w:hAnsi="Arial" w:cs="Arial"/>
          <w:noProof/>
          <w:color w:val="534400"/>
          <w:sz w:val="24"/>
          <w:szCs w:val="24"/>
        </w:rPr>
        <mc:AlternateContent>
          <mc:Choice Requires="wps">
            <w:drawing>
              <wp:anchor distT="0" distB="0" distL="114300" distR="114300" simplePos="0" relativeHeight="251659264" behindDoc="0" locked="0" layoutInCell="1" allowOverlap="1" wp14:anchorId="5CD63740" wp14:editId="21126BA4">
                <wp:simplePos x="0" y="0"/>
                <wp:positionH relativeFrom="column">
                  <wp:posOffset>-184935</wp:posOffset>
                </wp:positionH>
                <wp:positionV relativeFrom="paragraph">
                  <wp:posOffset>307333</wp:posOffset>
                </wp:positionV>
                <wp:extent cx="6431623" cy="1212215"/>
                <wp:effectExtent l="0" t="0" r="26670" b="26035"/>
                <wp:wrapNone/>
                <wp:docPr id="1" name="Text Box 1"/>
                <wp:cNvGraphicFramePr/>
                <a:graphic xmlns:a="http://schemas.openxmlformats.org/drawingml/2006/main">
                  <a:graphicData uri="http://schemas.microsoft.com/office/word/2010/wordprocessingShape">
                    <wps:wsp>
                      <wps:cNvSpPr txBox="1"/>
                      <wps:spPr>
                        <a:xfrm>
                          <a:off x="0" y="0"/>
                          <a:ext cx="6431623" cy="1212215"/>
                        </a:xfrm>
                        <a:prstGeom prst="rect">
                          <a:avLst/>
                        </a:prstGeom>
                        <a:noFill/>
                        <a:ln w="6350">
                          <a:solidFill>
                            <a:srgbClr val="534400"/>
                          </a:solidFill>
                        </a:ln>
                        <a:effectLst/>
                      </wps:spPr>
                      <wps:style>
                        <a:lnRef idx="0">
                          <a:schemeClr val="accent1"/>
                        </a:lnRef>
                        <a:fillRef idx="0">
                          <a:schemeClr val="accent1"/>
                        </a:fillRef>
                        <a:effectRef idx="0">
                          <a:schemeClr val="accent1"/>
                        </a:effectRef>
                        <a:fontRef idx="minor">
                          <a:schemeClr val="dk1"/>
                        </a:fontRef>
                      </wps:style>
                      <wps:txbx>
                        <w:txbxContent>
                          <w:p w:rsidR="00526FF5" w:rsidRPr="00AA47BD" w:rsidRDefault="00526FF5">
                            <w:pPr>
                              <w:rPr>
                                <w:rFonts w:ascii="Arial" w:hAnsi="Arial" w:cs="Arial"/>
                                <w:b/>
                                <w:color w:val="534400"/>
                              </w:rPr>
                            </w:pPr>
                            <w:r w:rsidRPr="00AA47BD">
                              <w:rPr>
                                <w:rFonts w:ascii="Arial" w:hAnsi="Arial" w:cs="Arial"/>
                                <w:b/>
                                <w:color w:val="534400"/>
                              </w:rPr>
                              <w:t>Here’s an example:</w:t>
                            </w:r>
                          </w:p>
                          <w:p w:rsidR="007E2A2D" w:rsidRPr="00AA47BD" w:rsidRDefault="007E2A2D" w:rsidP="007E2A2D">
                            <w:pPr>
                              <w:rPr>
                                <w:rFonts w:ascii="Arial" w:hAnsi="Arial" w:cs="Arial"/>
                                <w:i/>
                                <w:color w:val="534400"/>
                                <w:sz w:val="28"/>
                              </w:rPr>
                            </w:pPr>
                            <w:r w:rsidRPr="00AA47BD">
                              <w:rPr>
                                <w:rFonts w:ascii="Arial" w:hAnsi="Arial" w:cs="Arial"/>
                                <w:i/>
                                <w:color w:val="534400"/>
                                <w:sz w:val="28"/>
                                <w:szCs w:val="23"/>
                                <w:shd w:val="clear" w:color="auto" w:fill="FFFFFF"/>
                              </w:rPr>
                              <w:t>Our mission is to inspire and educate underprivileged children to care for their environment, through the medium of a wildlife orphanage, while creating awareness about environmental job opportunities.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 o:spid="_x0000_s1027" type="#_x0000_t202" style="position:absolute;left:0;text-align:left;margin-left:-14.55pt;margin-top:24.2pt;width:506.45pt;height:95.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" filled="f" strokecolor="#534400" strokeweight=".5pt">
                <v:textbox>
                  <w:txbxContent>
                    <w:p w:rsidR="00526FF5" w:rsidRPr="00AA47BD" w:rsidRDefault="00526FF5">
                      <w:pPr>
                        <w:rPr>
                          <w:rFonts w:ascii="Arial" w:hAnsi="Arial" w:cs="Arial"/>
                          <w:b/>
                          <w:color w:val="534400"/>
                        </w:rPr>
                      </w:pPr>
                      <w:r w:rsidRPr="00AA47BD">
                        <w:rPr>
                          <w:rFonts w:ascii="Arial" w:hAnsi="Arial" w:cs="Arial"/>
                          <w:b/>
                          <w:color w:val="534400"/>
                        </w:rPr>
                        <w:t>Here’s an example:</w:t>
                      </w:r>
                    </w:p>
                    <w:p w:rsidR="007E2A2D" w:rsidRPr="00AA47BD" w:rsidRDefault="007E2A2D" w:rsidP="007E2A2D">
                      <w:pPr>
                        <w:rPr>
                          <w:rFonts w:ascii="Arial" w:hAnsi="Arial" w:cs="Arial"/>
                          <w:i/>
                          <w:color w:val="534400"/>
                          <w:sz w:val="28"/>
                        </w:rPr>
                      </w:pPr>
                      <w:r w:rsidRPr="00AA47BD">
                        <w:rPr>
                          <w:rFonts w:ascii="Arial" w:hAnsi="Arial" w:cs="Arial"/>
                          <w:i/>
                          <w:color w:val="534400"/>
                          <w:sz w:val="28"/>
                          <w:szCs w:val="23"/>
                          <w:shd w:val="clear" w:color="auto" w:fill="FFFFFF"/>
                        </w:rPr>
                        <w:t>Our mission is to inspire and educate underprivileged children to care for their environment, through the medium of a wildlife orphanage, while creating awareness about environmental job opportunities.</w:t>
                      </w:r>
                    </w:p>
                  </w:txbxContent>
                </v:textbox>
              </v:shape>
            </w:pict>
          </mc:Fallback>
        </mc:AlternateContent>
      </w:r>
      <w:r w:rsidR="005C1FDD" w:rsidRPr="00AA47BD">
        <w:rPr>
          <w:rFonts w:ascii="Arial" w:hAnsi="Arial" w:cs="Arial"/>
          <w:color w:val="534400"/>
          <w:sz w:val="24"/>
          <w:szCs w:val="24"/>
        </w:rPr>
        <w:t>Explain who you are (your organization), your mission and your vision</w:t>
      </w:r>
    </w:p>
    <w:p w:rsidR="00526FF5" w:rsidRDefault="00526FF5" w:rsidP="00526FF5">
      <w:pPr>
        <w:rPr>
          <w:rFonts w:ascii="VAG Rounded Std Light" w:hAnsi="VAG Rounded Std Light"/>
          <w:color w:val="534400"/>
          <w:sz w:val="24"/>
          <w:szCs w:val="24"/>
        </w:rPr>
      </w:pPr>
    </w:p>
    <w:p w:rsidR="00526FF5" w:rsidRDefault="00526FF5" w:rsidP="00526FF5">
      <w:pPr>
        <w:rPr>
          <w:rFonts w:ascii="VAG Rounded Std Light" w:hAnsi="VAG Rounded Std Light"/>
          <w:color w:val="534400"/>
          <w:sz w:val="24"/>
          <w:szCs w:val="24"/>
        </w:rPr>
      </w:pPr>
    </w:p>
    <w:p w:rsidR="00526FF5" w:rsidRDefault="00526FF5" w:rsidP="00526FF5">
      <w:pPr>
        <w:rPr>
          <w:rFonts w:ascii="VAG Rounded Std Light" w:hAnsi="VAG Rounded Std Light"/>
          <w:color w:val="534400"/>
          <w:sz w:val="24"/>
          <w:szCs w:val="24"/>
        </w:rPr>
      </w:pPr>
    </w:p>
    <w:p w:rsidR="00526FF5" w:rsidRDefault="00526FF5" w:rsidP="00526FF5">
      <w:pPr>
        <w:rPr>
          <w:rFonts w:ascii="VAG Rounded Std Light" w:hAnsi="VAG Rounded Std Light"/>
          <w:color w:val="534400"/>
          <w:sz w:val="24"/>
          <w:szCs w:val="24"/>
        </w:rPr>
      </w:pPr>
      <w:r>
        <w:rPr>
          <w:rFonts w:ascii="VAG Rounded Std Light" w:hAnsi="VAG Rounded Std Light"/>
          <w:noProof/>
          <w:color w:val="534400"/>
          <w:sz w:val="24"/>
          <w:szCs w:val="24"/>
        </w:rPr>
        <mc:AlternateContent>
          <mc:Choice Requires="wps">
            <w:drawing>
              <wp:anchor distT="0" distB="0" distL="114300" distR="114300" simplePos="0" relativeHeight="251660288" behindDoc="0" locked="0" layoutInCell="1" allowOverlap="1">
                <wp:simplePos x="0" y="0"/>
                <wp:positionH relativeFrom="column">
                  <wp:posOffset>-184935</wp:posOffset>
                </wp:positionH>
                <wp:positionV relativeFrom="paragraph">
                  <wp:posOffset>302924</wp:posOffset>
                </wp:positionV>
                <wp:extent cx="6431216" cy="1684961"/>
                <wp:effectExtent l="0" t="0" r="27305" b="10795"/>
                <wp:wrapNone/>
                <wp:docPr id="3" name="Text Box 3"/>
                <wp:cNvGraphicFramePr/>
                <a:graphic xmlns:a="http://schemas.openxmlformats.org/drawingml/2006/main">
                  <a:graphicData uri="http://schemas.microsoft.com/office/word/2010/wordprocessingShape">
                    <wps:wsp>
                      <wps:cNvSpPr txBox="1"/>
                      <wps:spPr>
                        <a:xfrm>
                          <a:off x="0" y="0"/>
                          <a:ext cx="6431216" cy="1684961"/>
                        </a:xfrm>
                        <a:prstGeom prst="rect">
                          <a:avLst/>
                        </a:prstGeom>
                        <a:noFill/>
                        <a:ln w="6350">
                          <a:solidFill>
                            <a:srgbClr val="534400"/>
                          </a:solidFill>
                        </a:ln>
                        <a:effectLst/>
                      </wps:spPr>
                      <wps:style>
                        <a:lnRef idx="0">
                          <a:schemeClr val="accent1"/>
                        </a:lnRef>
                        <a:fillRef idx="0">
                          <a:schemeClr val="accent1"/>
                        </a:fillRef>
                        <a:effectRef idx="0">
                          <a:schemeClr val="accent1"/>
                        </a:effectRef>
                        <a:fontRef idx="minor">
                          <a:schemeClr val="dk1"/>
                        </a:fontRef>
                      </wps:style>
                      <wps:txbx>
                        <w:txbxContent>
                          <w:p w:rsidR="00526FF5" w:rsidRPr="00AA47BD" w:rsidRDefault="00526FF5" w:rsidP="00526FF5">
                            <w:pPr>
                              <w:spacing w:after="0" w:line="360" w:lineRule="auto"/>
                              <w:rPr>
                                <w:rFonts w:ascii="Arial" w:hAnsi="Arial" w:cs="Arial"/>
                                <w:b/>
                                <w:color w:val="534400"/>
                              </w:rPr>
                            </w:pPr>
                            <w:r w:rsidRPr="00AA47BD">
                              <w:rPr>
                                <w:rFonts w:ascii="Arial" w:hAnsi="Arial" w:cs="Arial"/>
                                <w:b/>
                                <w:color w:val="534400"/>
                              </w:rPr>
                              <w:t>Write yours here:</w:t>
                            </w:r>
                          </w:p>
                          <w:p w:rsidR="00526FF5" w:rsidRPr="00AA47BD" w:rsidRDefault="00526FF5" w:rsidP="00526FF5">
                            <w:pPr>
                              <w:spacing w:after="0" w:line="360" w:lineRule="auto"/>
                              <w:rPr>
                                <w:rFonts w:ascii="Arial" w:hAnsi="Arial" w:cs="Arial"/>
                                <w:color w:val="534400"/>
                              </w:rPr>
                            </w:pPr>
                            <w:r w:rsidRPr="00AA47BD">
                              <w:rPr>
                                <w:rFonts w:ascii="Arial" w:hAnsi="Arial" w:cs="Arial"/>
                                <w:color w:val="5344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14.55pt;margin-top:23.85pt;width:506.4pt;height:13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" filled="f" strokecolor="#534400" strokeweight=".5pt">
                <v:textbox>
                  <w:txbxContent>
                    <w:p w:rsidR="00526FF5" w:rsidRPr="00AA47BD" w:rsidRDefault="00526FF5" w:rsidP="00526FF5">
                      <w:pPr>
                        <w:spacing w:after="0" w:line="360" w:lineRule="auto"/>
                        <w:rPr>
                          <w:rFonts w:ascii="Arial" w:hAnsi="Arial" w:cs="Arial"/>
                          <w:b/>
                          <w:color w:val="534400"/>
                        </w:rPr>
                      </w:pPr>
                      <w:r w:rsidRPr="00AA47BD">
                        <w:rPr>
                          <w:rFonts w:ascii="Arial" w:hAnsi="Arial" w:cs="Arial"/>
                          <w:b/>
                          <w:color w:val="534400"/>
                        </w:rPr>
                        <w:t>Write yours here:</w:t>
                      </w:r>
                    </w:p>
                    <w:p w:rsidR="00526FF5" w:rsidRPr="00AA47BD" w:rsidRDefault="00526FF5" w:rsidP="00526FF5">
                      <w:pPr>
                        <w:spacing w:after="0" w:line="360" w:lineRule="auto"/>
                        <w:rPr>
                          <w:rFonts w:ascii="Arial" w:hAnsi="Arial" w:cs="Arial"/>
                          <w:color w:val="534400"/>
                        </w:rPr>
                      </w:pPr>
                      <w:r w:rsidRPr="00AA47BD">
                        <w:rPr>
                          <w:rFonts w:ascii="Arial" w:hAnsi="Arial" w:cs="Arial"/>
                          <w:color w:val="5344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p>
    <w:p w:rsidR="00526FF5" w:rsidRDefault="00526FF5" w:rsidP="00526FF5">
      <w:pPr>
        <w:rPr>
          <w:rFonts w:ascii="VAG Rounded Std Light" w:hAnsi="VAG Rounded Std Light"/>
          <w:color w:val="534400"/>
          <w:sz w:val="24"/>
          <w:szCs w:val="24"/>
        </w:rPr>
      </w:pPr>
    </w:p>
    <w:p w:rsidR="00526FF5" w:rsidRDefault="00526FF5" w:rsidP="00526FF5">
      <w:pPr>
        <w:rPr>
          <w:rFonts w:ascii="VAG Rounded Std Light" w:hAnsi="VAG Rounded Std Light"/>
          <w:color w:val="534400"/>
          <w:sz w:val="24"/>
          <w:szCs w:val="24"/>
        </w:rPr>
      </w:pPr>
    </w:p>
    <w:p w:rsidR="00526FF5" w:rsidRDefault="00526FF5" w:rsidP="00526FF5">
      <w:pPr>
        <w:rPr>
          <w:rFonts w:ascii="VAG Rounded Std Light" w:hAnsi="VAG Rounded Std Light"/>
          <w:color w:val="534400"/>
          <w:sz w:val="24"/>
          <w:szCs w:val="24"/>
        </w:rPr>
      </w:pPr>
    </w:p>
    <w:p w:rsidR="00526FF5" w:rsidRDefault="00526FF5" w:rsidP="00526FF5">
      <w:pPr>
        <w:rPr>
          <w:rFonts w:ascii="VAG Rounded Std Light" w:hAnsi="VAG Rounded Std Light"/>
          <w:color w:val="534400"/>
          <w:sz w:val="24"/>
          <w:szCs w:val="24"/>
        </w:rPr>
      </w:pPr>
    </w:p>
    <w:p w:rsidR="00526FF5" w:rsidRPr="00526FF5" w:rsidRDefault="00526FF5" w:rsidP="00526FF5">
      <w:pPr>
        <w:rPr>
          <w:rFonts w:ascii="VAG Rounded Std Light" w:hAnsi="VAG Rounded Std Light"/>
          <w:color w:val="534400"/>
          <w:sz w:val="24"/>
          <w:szCs w:val="24"/>
        </w:rPr>
      </w:pPr>
    </w:p>
    <w:p w:rsidR="00526FF5" w:rsidRDefault="00526FF5" w:rsidP="00526FF5">
      <w:pPr>
        <w:pStyle w:val="ListParagraph"/>
        <w:rPr>
          <w:rFonts w:ascii="VAG Rounded Std Light" w:hAnsi="VAG Rounded Std Light"/>
          <w:b/>
          <w:color w:val="534400"/>
          <w:sz w:val="24"/>
          <w:szCs w:val="24"/>
        </w:rPr>
      </w:pPr>
    </w:p>
    <w:p w:rsidR="000E2739" w:rsidRDefault="000E2739" w:rsidP="00526FF5">
      <w:pPr>
        <w:pStyle w:val="ListParagraph"/>
        <w:rPr>
          <w:rFonts w:ascii="VAG Rounded Std Light" w:hAnsi="VAG Rounded Std Light"/>
          <w:b/>
          <w:color w:val="534400"/>
          <w:sz w:val="24"/>
          <w:szCs w:val="24"/>
        </w:rPr>
      </w:pPr>
    </w:p>
    <w:p w:rsidR="003C365B" w:rsidRDefault="003C365B" w:rsidP="00526FF5">
      <w:pPr>
        <w:pStyle w:val="ListParagraph"/>
        <w:rPr>
          <w:rFonts w:ascii="VAG Rounded Std Light" w:hAnsi="VAG Rounded Std Light"/>
          <w:b/>
          <w:color w:val="534400"/>
          <w:sz w:val="24"/>
          <w:szCs w:val="24"/>
        </w:rPr>
      </w:pPr>
    </w:p>
    <w:p w:rsidR="00A250F2" w:rsidRDefault="00A250F2" w:rsidP="00526FF5">
      <w:pPr>
        <w:pStyle w:val="ListParagraph"/>
        <w:rPr>
          <w:rFonts w:ascii="VAG Rounded Std Light" w:hAnsi="VAG Rounded Std Light"/>
          <w:b/>
          <w:color w:val="534400"/>
          <w:sz w:val="24"/>
          <w:szCs w:val="24"/>
        </w:rPr>
      </w:pPr>
    </w:p>
    <w:p w:rsidR="003C365B" w:rsidRDefault="003C365B" w:rsidP="00526FF5">
      <w:pPr>
        <w:pStyle w:val="ListParagraph"/>
        <w:rPr>
          <w:rFonts w:ascii="VAG Rounded Std Light" w:hAnsi="VAG Rounded Std Light"/>
          <w:b/>
          <w:color w:val="534400"/>
          <w:sz w:val="24"/>
          <w:szCs w:val="24"/>
        </w:rPr>
      </w:pPr>
    </w:p>
    <w:p w:rsidR="000E2739" w:rsidRDefault="000E2739" w:rsidP="00526FF5">
      <w:pPr>
        <w:pStyle w:val="ListParagraph"/>
        <w:rPr>
          <w:rFonts w:ascii="VAG Rounded Std Light" w:hAnsi="VAG Rounded Std Light"/>
          <w:b/>
          <w:color w:val="534400"/>
          <w:sz w:val="24"/>
          <w:szCs w:val="24"/>
        </w:rPr>
      </w:pPr>
    </w:p>
    <w:p w:rsidR="005C1FDD" w:rsidRPr="00AA47BD" w:rsidRDefault="0022226E" w:rsidP="005C1FDD">
      <w:pPr>
        <w:pStyle w:val="ListParagraph"/>
        <w:numPr>
          <w:ilvl w:val="0"/>
          <w:numId w:val="2"/>
        </w:numPr>
        <w:rPr>
          <w:rFonts w:ascii="Arial" w:hAnsi="Arial" w:cs="Arial"/>
          <w:b/>
          <w:color w:val="534400"/>
          <w:sz w:val="24"/>
          <w:szCs w:val="24"/>
        </w:rPr>
      </w:pPr>
      <w:r w:rsidRPr="00AA47BD">
        <w:rPr>
          <w:rFonts w:ascii="Arial" w:hAnsi="Arial" w:cs="Arial"/>
          <w:b/>
          <w:color w:val="534400"/>
          <w:sz w:val="24"/>
          <w:szCs w:val="24"/>
        </w:rPr>
        <w:t>Set the stage.</w:t>
      </w:r>
    </w:p>
    <w:p w:rsidR="005C1FDD" w:rsidRPr="00AA47BD" w:rsidRDefault="00526FF5" w:rsidP="005C1FDD">
      <w:pPr>
        <w:pStyle w:val="ListParagraph"/>
        <w:numPr>
          <w:ilvl w:val="0"/>
          <w:numId w:val="5"/>
        </w:numPr>
        <w:rPr>
          <w:rFonts w:ascii="Arial" w:hAnsi="Arial" w:cs="Arial"/>
          <w:b/>
          <w:color w:val="534400"/>
          <w:sz w:val="24"/>
          <w:szCs w:val="24"/>
        </w:rPr>
      </w:pPr>
      <w:r w:rsidRPr="00AA47BD">
        <w:rPr>
          <w:rFonts w:ascii="Arial" w:hAnsi="Arial" w:cs="Arial"/>
          <w:noProof/>
          <w:color w:val="534400"/>
          <w:sz w:val="24"/>
          <w:szCs w:val="24"/>
        </w:rPr>
        <mc:AlternateContent>
          <mc:Choice Requires="wps">
            <w:drawing>
              <wp:anchor distT="0" distB="0" distL="114300" distR="114300" simplePos="0" relativeHeight="251662336" behindDoc="0" locked="0" layoutInCell="1" allowOverlap="1" wp14:anchorId="4411E7CA" wp14:editId="7DF5FBD5">
                <wp:simplePos x="0" y="0"/>
                <wp:positionH relativeFrom="column">
                  <wp:posOffset>-138793</wp:posOffset>
                </wp:positionH>
                <wp:positionV relativeFrom="paragraph">
                  <wp:posOffset>259715</wp:posOffset>
                </wp:positionV>
                <wp:extent cx="6431280" cy="1261201"/>
                <wp:effectExtent l="0" t="0" r="26670" b="15240"/>
                <wp:wrapNone/>
                <wp:docPr id="5" name="Text Box 5"/>
                <wp:cNvGraphicFramePr/>
                <a:graphic xmlns:a="http://schemas.openxmlformats.org/drawingml/2006/main">
                  <a:graphicData uri="http://schemas.microsoft.com/office/word/2010/wordprocessingShape">
                    <wps:wsp>
                      <wps:cNvSpPr txBox="1"/>
                      <wps:spPr>
                        <a:xfrm>
                          <a:off x="0" y="0"/>
                          <a:ext cx="6431280" cy="1261201"/>
                        </a:xfrm>
                        <a:prstGeom prst="rect">
                          <a:avLst/>
                        </a:prstGeom>
                        <a:noFill/>
                        <a:ln w="6350">
                          <a:solidFill>
                            <a:srgbClr val="534400"/>
                          </a:solidFill>
                        </a:ln>
                        <a:effectLst/>
                      </wps:spPr>
                      <wps:style>
                        <a:lnRef idx="0">
                          <a:schemeClr val="accent1"/>
                        </a:lnRef>
                        <a:fillRef idx="0">
                          <a:schemeClr val="accent1"/>
                        </a:fillRef>
                        <a:effectRef idx="0">
                          <a:schemeClr val="accent1"/>
                        </a:effectRef>
                        <a:fontRef idx="minor">
                          <a:schemeClr val="dk1"/>
                        </a:fontRef>
                      </wps:style>
                      <wps:txbx>
                        <w:txbxContent>
                          <w:p w:rsidR="00526FF5" w:rsidRPr="00AA47BD" w:rsidRDefault="00526FF5" w:rsidP="007E2A2D">
                            <w:pPr>
                              <w:spacing w:after="0"/>
                              <w:rPr>
                                <w:rFonts w:ascii="Arial" w:hAnsi="Arial" w:cs="Arial"/>
                                <w:b/>
                                <w:color w:val="534400"/>
                              </w:rPr>
                            </w:pPr>
                            <w:r w:rsidRPr="00AA47BD">
                              <w:rPr>
                                <w:rFonts w:ascii="Arial" w:hAnsi="Arial" w:cs="Arial"/>
                                <w:b/>
                                <w:color w:val="534400"/>
                              </w:rPr>
                              <w:t>Here’s an example:</w:t>
                            </w:r>
                          </w:p>
                          <w:p w:rsidR="007E2A2D" w:rsidRPr="00AA47BD" w:rsidRDefault="007E2A2D" w:rsidP="00526FF5">
                            <w:pPr>
                              <w:rPr>
                                <w:rFonts w:ascii="Arial" w:hAnsi="Arial" w:cs="Arial"/>
                                <w:b/>
                                <w:i/>
                                <w:color w:val="534400"/>
                                <w:sz w:val="24"/>
                              </w:rPr>
                            </w:pPr>
                            <w:r w:rsidRPr="00AA47BD">
                              <w:rPr>
                                <w:rFonts w:ascii="Arial" w:hAnsi="Arial" w:cs="Arial"/>
                                <w:i/>
                                <w:color w:val="534400"/>
                                <w:sz w:val="24"/>
                                <w:szCs w:val="23"/>
                                <w:shd w:val="clear" w:color="auto" w:fill="FFFFFF"/>
                              </w:rPr>
                              <w:t>The Limpopo province has a very high unemployment rate, and also a very big problem with poaching. The schools are badly equipped and overcrowded which causes poor education and leads to unemployment, poverty and poaching. It is a vicious circle that can only be stopped by educating the younger generation and helping them to make South Africa a better place.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10.95pt;margin-top:20.45pt;width:506.4pt;height:9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" filled="f" strokecolor="#534400" strokeweight=".5pt">
                <v:textbox>
                  <w:txbxContent>
                    <w:p w:rsidR="00526FF5" w:rsidRPr="00AA47BD" w:rsidRDefault="00526FF5" w:rsidP="007E2A2D">
                      <w:pPr>
                        <w:spacing w:after="0"/>
                        <w:rPr>
                          <w:rFonts w:ascii="Arial" w:hAnsi="Arial" w:cs="Arial"/>
                          <w:b/>
                          <w:color w:val="534400"/>
                        </w:rPr>
                      </w:pPr>
                      <w:r w:rsidRPr="00AA47BD">
                        <w:rPr>
                          <w:rFonts w:ascii="Arial" w:hAnsi="Arial" w:cs="Arial"/>
                          <w:b/>
                          <w:color w:val="534400"/>
                        </w:rPr>
                        <w:t>Here’s an example:</w:t>
                      </w:r>
                    </w:p>
                    <w:p w:rsidR="007E2A2D" w:rsidRPr="00AA47BD" w:rsidRDefault="007E2A2D" w:rsidP="00526FF5">
                      <w:pPr>
                        <w:rPr>
                          <w:rFonts w:ascii="Arial" w:hAnsi="Arial" w:cs="Arial"/>
                          <w:b/>
                          <w:i/>
                          <w:color w:val="534400"/>
                          <w:sz w:val="24"/>
                        </w:rPr>
                      </w:pPr>
                      <w:r w:rsidRPr="00AA47BD">
                        <w:rPr>
                          <w:rFonts w:ascii="Arial" w:hAnsi="Arial" w:cs="Arial"/>
                          <w:i/>
                          <w:color w:val="534400"/>
                          <w:sz w:val="24"/>
                          <w:szCs w:val="23"/>
                          <w:shd w:val="clear" w:color="auto" w:fill="FFFFFF"/>
                        </w:rPr>
                        <w:t>The Limpopo province has a very high unemployment rate, and also a very big problem with poaching. The schools are badly equipped and overcrowded which causes poor education and leads to unemployment, poverty and poaching. It is a vicious circle that can only be stopped by educating the younger generation and helping them to make South Africa a better place.</w:t>
                      </w:r>
                    </w:p>
                  </w:txbxContent>
                </v:textbox>
              </v:shape>
            </w:pict>
          </mc:Fallback>
        </mc:AlternateContent>
      </w:r>
      <w:r w:rsidR="0022226E" w:rsidRPr="00AA47BD">
        <w:rPr>
          <w:rFonts w:ascii="Arial" w:hAnsi="Arial" w:cs="Arial"/>
          <w:color w:val="534400"/>
          <w:sz w:val="24"/>
          <w:szCs w:val="24"/>
        </w:rPr>
        <w:t>Describe the problem</w:t>
      </w:r>
      <w:r w:rsidR="007E2A2D" w:rsidRPr="00AA47BD">
        <w:rPr>
          <w:rFonts w:ascii="Arial" w:hAnsi="Arial" w:cs="Arial"/>
          <w:color w:val="534400"/>
          <w:sz w:val="24"/>
          <w:szCs w:val="24"/>
        </w:rPr>
        <w:t xml:space="preserve">  </w:t>
      </w:r>
    </w:p>
    <w:p w:rsidR="00526FF5" w:rsidRDefault="00526FF5" w:rsidP="00526FF5">
      <w:pPr>
        <w:ind w:left="1080"/>
        <w:rPr>
          <w:rFonts w:ascii="VAG Rounded Std Light" w:hAnsi="VAG Rounded Std Light"/>
          <w:b/>
          <w:color w:val="534400"/>
          <w:sz w:val="24"/>
          <w:szCs w:val="24"/>
        </w:rPr>
      </w:pPr>
    </w:p>
    <w:p w:rsidR="00526FF5" w:rsidRDefault="00526FF5" w:rsidP="00526FF5">
      <w:pPr>
        <w:ind w:left="1080"/>
        <w:rPr>
          <w:rFonts w:ascii="VAG Rounded Std Light" w:hAnsi="VAG Rounded Std Light"/>
          <w:b/>
          <w:color w:val="534400"/>
          <w:sz w:val="24"/>
          <w:szCs w:val="24"/>
        </w:rPr>
      </w:pPr>
    </w:p>
    <w:p w:rsidR="000E2739" w:rsidRDefault="000E2739" w:rsidP="00526FF5">
      <w:pPr>
        <w:ind w:left="1080"/>
        <w:rPr>
          <w:rFonts w:ascii="VAG Rounded Std Light" w:hAnsi="VAG Rounded Std Light"/>
          <w:b/>
          <w:color w:val="534400"/>
          <w:sz w:val="24"/>
          <w:szCs w:val="24"/>
        </w:rPr>
      </w:pPr>
    </w:p>
    <w:p w:rsidR="00526FF5" w:rsidRDefault="00526FF5" w:rsidP="00526FF5">
      <w:pPr>
        <w:ind w:left="1080"/>
        <w:rPr>
          <w:rFonts w:ascii="VAG Rounded Std Light" w:hAnsi="VAG Rounded Std Light"/>
          <w:b/>
          <w:color w:val="534400"/>
          <w:sz w:val="24"/>
          <w:szCs w:val="24"/>
        </w:rPr>
      </w:pPr>
      <w:r>
        <w:rPr>
          <w:rFonts w:ascii="VAG Rounded Std Light" w:hAnsi="VAG Rounded Std Light"/>
          <w:noProof/>
          <w:color w:val="534400"/>
          <w:sz w:val="24"/>
          <w:szCs w:val="24"/>
        </w:rPr>
        <mc:AlternateContent>
          <mc:Choice Requires="wps">
            <w:drawing>
              <wp:anchor distT="0" distB="0" distL="114300" distR="114300" simplePos="0" relativeHeight="251664384" behindDoc="0" locked="0" layoutInCell="1" allowOverlap="1" wp14:anchorId="68E19875" wp14:editId="31A2BE76">
                <wp:simplePos x="0" y="0"/>
                <wp:positionH relativeFrom="column">
                  <wp:posOffset>-133564</wp:posOffset>
                </wp:positionH>
                <wp:positionV relativeFrom="paragraph">
                  <wp:posOffset>245074</wp:posOffset>
                </wp:positionV>
                <wp:extent cx="6431216" cy="1643865"/>
                <wp:effectExtent l="0" t="0" r="27305" b="13970"/>
                <wp:wrapNone/>
                <wp:docPr id="6" name="Text Box 6"/>
                <wp:cNvGraphicFramePr/>
                <a:graphic xmlns:a="http://schemas.openxmlformats.org/drawingml/2006/main">
                  <a:graphicData uri="http://schemas.microsoft.com/office/word/2010/wordprocessingShape">
                    <wps:wsp>
                      <wps:cNvSpPr txBox="1"/>
                      <wps:spPr>
                        <a:xfrm>
                          <a:off x="0" y="0"/>
                          <a:ext cx="6431216" cy="1643865"/>
                        </a:xfrm>
                        <a:prstGeom prst="rect">
                          <a:avLst/>
                        </a:prstGeom>
                        <a:noFill/>
                        <a:ln w="6350">
                          <a:solidFill>
                            <a:srgbClr val="534400"/>
                          </a:solidFill>
                        </a:ln>
                        <a:effectLst/>
                      </wps:spPr>
                      <wps:style>
                        <a:lnRef idx="0">
                          <a:schemeClr val="accent1"/>
                        </a:lnRef>
                        <a:fillRef idx="0">
                          <a:schemeClr val="accent1"/>
                        </a:fillRef>
                        <a:effectRef idx="0">
                          <a:schemeClr val="accent1"/>
                        </a:effectRef>
                        <a:fontRef idx="minor">
                          <a:schemeClr val="dk1"/>
                        </a:fontRef>
                      </wps:style>
                      <wps:txbx>
                        <w:txbxContent>
                          <w:p w:rsidR="00526FF5" w:rsidRPr="00AA47BD" w:rsidRDefault="00526FF5" w:rsidP="00526FF5">
                            <w:pPr>
                              <w:spacing w:after="0" w:line="360" w:lineRule="auto"/>
                              <w:rPr>
                                <w:rFonts w:ascii="Arial" w:hAnsi="Arial" w:cs="Arial"/>
                                <w:b/>
                                <w:color w:val="534400"/>
                              </w:rPr>
                            </w:pPr>
                            <w:r w:rsidRPr="00AA47BD">
                              <w:rPr>
                                <w:rFonts w:ascii="Arial" w:hAnsi="Arial" w:cs="Arial"/>
                                <w:b/>
                                <w:color w:val="534400"/>
                              </w:rPr>
                              <w:t>Write yours here:</w:t>
                            </w:r>
                          </w:p>
                          <w:p w:rsidR="00526FF5" w:rsidRPr="00AA47BD" w:rsidRDefault="00526FF5" w:rsidP="00526FF5">
                            <w:pPr>
                              <w:spacing w:after="0" w:line="360" w:lineRule="auto"/>
                              <w:rPr>
                                <w:rFonts w:ascii="Arial" w:hAnsi="Arial" w:cs="Arial"/>
                                <w:color w:val="534400"/>
                              </w:rPr>
                            </w:pPr>
                            <w:r w:rsidRPr="00AA47BD">
                              <w:rPr>
                                <w:rFonts w:ascii="Arial" w:hAnsi="Arial" w:cs="Arial"/>
                                <w:color w:val="5344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10.5pt;margin-top:19.3pt;width:506.4pt;height:12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" filled="f" strokecolor="#534400" strokeweight=".5pt">
                <v:textbox>
                  <w:txbxContent>
                    <w:p w:rsidR="00526FF5" w:rsidRPr="00AA47BD" w:rsidRDefault="00526FF5" w:rsidP="00526FF5">
                      <w:pPr>
                        <w:spacing w:after="0" w:line="360" w:lineRule="auto"/>
                        <w:rPr>
                          <w:rFonts w:ascii="Arial" w:hAnsi="Arial" w:cs="Arial"/>
                          <w:b/>
                          <w:color w:val="534400"/>
                        </w:rPr>
                      </w:pPr>
                      <w:r w:rsidRPr="00AA47BD">
                        <w:rPr>
                          <w:rFonts w:ascii="Arial" w:hAnsi="Arial" w:cs="Arial"/>
                          <w:b/>
                          <w:color w:val="534400"/>
                        </w:rPr>
                        <w:t>Write yours here:</w:t>
                      </w:r>
                    </w:p>
                    <w:p w:rsidR="00526FF5" w:rsidRPr="00AA47BD" w:rsidRDefault="00526FF5" w:rsidP="00526FF5">
                      <w:pPr>
                        <w:spacing w:after="0" w:line="360" w:lineRule="auto"/>
                        <w:rPr>
                          <w:rFonts w:ascii="Arial" w:hAnsi="Arial" w:cs="Arial"/>
                          <w:color w:val="534400"/>
                        </w:rPr>
                      </w:pPr>
                      <w:r w:rsidRPr="00AA47BD">
                        <w:rPr>
                          <w:rFonts w:ascii="Arial" w:hAnsi="Arial" w:cs="Arial"/>
                          <w:color w:val="5344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p>
    <w:p w:rsidR="00526FF5" w:rsidRDefault="00526FF5" w:rsidP="00526FF5">
      <w:pPr>
        <w:ind w:left="1080"/>
        <w:rPr>
          <w:rFonts w:ascii="VAG Rounded Std Light" w:hAnsi="VAG Rounded Std Light"/>
          <w:b/>
          <w:color w:val="534400"/>
          <w:sz w:val="24"/>
          <w:szCs w:val="24"/>
        </w:rPr>
      </w:pPr>
    </w:p>
    <w:p w:rsidR="00526FF5" w:rsidRDefault="00526FF5" w:rsidP="00526FF5">
      <w:pPr>
        <w:ind w:left="1080"/>
        <w:rPr>
          <w:rFonts w:ascii="VAG Rounded Std Light" w:hAnsi="VAG Rounded Std Light"/>
          <w:b/>
          <w:color w:val="534400"/>
          <w:sz w:val="24"/>
          <w:szCs w:val="24"/>
        </w:rPr>
      </w:pPr>
    </w:p>
    <w:p w:rsidR="00526FF5" w:rsidRDefault="00526FF5" w:rsidP="00526FF5">
      <w:pPr>
        <w:ind w:left="1080"/>
        <w:rPr>
          <w:rFonts w:ascii="VAG Rounded Std Light" w:hAnsi="VAG Rounded Std Light"/>
          <w:b/>
          <w:color w:val="534400"/>
          <w:sz w:val="24"/>
          <w:szCs w:val="24"/>
        </w:rPr>
      </w:pPr>
    </w:p>
    <w:p w:rsidR="00526FF5" w:rsidRDefault="00526FF5" w:rsidP="00526FF5">
      <w:pPr>
        <w:rPr>
          <w:rFonts w:ascii="VAG Rounded Std Light" w:hAnsi="VAG Rounded Std Light"/>
          <w:b/>
          <w:color w:val="534400"/>
          <w:sz w:val="24"/>
          <w:szCs w:val="24"/>
        </w:rPr>
      </w:pPr>
    </w:p>
    <w:p w:rsidR="00526FF5" w:rsidRDefault="00526FF5" w:rsidP="00526FF5">
      <w:pPr>
        <w:spacing w:after="0" w:line="240" w:lineRule="auto"/>
        <w:rPr>
          <w:rFonts w:ascii="VAG Rounded Std Light" w:hAnsi="VAG Rounded Std Light"/>
          <w:b/>
          <w:color w:val="534400"/>
          <w:sz w:val="24"/>
          <w:szCs w:val="24"/>
        </w:rPr>
      </w:pPr>
    </w:p>
    <w:p w:rsidR="00A250F2" w:rsidRPr="00526FF5" w:rsidRDefault="00A250F2" w:rsidP="00526FF5">
      <w:pPr>
        <w:spacing w:after="0" w:line="240" w:lineRule="auto"/>
        <w:rPr>
          <w:rFonts w:ascii="VAG Rounded Std Light" w:hAnsi="VAG Rounded Std Light"/>
          <w:b/>
          <w:color w:val="534400"/>
          <w:sz w:val="24"/>
          <w:szCs w:val="24"/>
        </w:rPr>
      </w:pPr>
    </w:p>
    <w:p w:rsidR="005C1FDD" w:rsidRPr="00AA47BD" w:rsidRDefault="005C1FDD" w:rsidP="005C1FDD">
      <w:pPr>
        <w:pStyle w:val="ListParagraph"/>
        <w:numPr>
          <w:ilvl w:val="0"/>
          <w:numId w:val="2"/>
        </w:numPr>
        <w:rPr>
          <w:rFonts w:ascii="Arial" w:hAnsi="Arial" w:cs="Arial"/>
          <w:b/>
          <w:color w:val="534400"/>
          <w:sz w:val="24"/>
          <w:szCs w:val="24"/>
        </w:rPr>
      </w:pPr>
      <w:r w:rsidRPr="00AA47BD">
        <w:rPr>
          <w:rFonts w:ascii="Arial" w:hAnsi="Arial" w:cs="Arial"/>
          <w:b/>
          <w:color w:val="534400"/>
          <w:sz w:val="24"/>
          <w:szCs w:val="24"/>
        </w:rPr>
        <w:t>What’s your solution?</w:t>
      </w:r>
    </w:p>
    <w:p w:rsidR="00526FF5" w:rsidRPr="00526FF5" w:rsidRDefault="00526FF5" w:rsidP="00526FF5">
      <w:pPr>
        <w:pStyle w:val="ListParagraph"/>
        <w:numPr>
          <w:ilvl w:val="0"/>
          <w:numId w:val="5"/>
        </w:numPr>
        <w:rPr>
          <w:rFonts w:ascii="VAG Rounded Std Light" w:hAnsi="VAG Rounded Std Light"/>
          <w:b/>
          <w:color w:val="534400"/>
          <w:sz w:val="24"/>
          <w:szCs w:val="24"/>
        </w:rPr>
      </w:pPr>
      <w:r w:rsidRPr="00AA47BD">
        <w:rPr>
          <w:rFonts w:ascii="Arial" w:hAnsi="Arial" w:cs="Arial"/>
          <w:noProof/>
          <w:color w:val="534400"/>
          <w:sz w:val="24"/>
          <w:szCs w:val="24"/>
        </w:rPr>
        <mc:AlternateContent>
          <mc:Choice Requires="wps">
            <w:drawing>
              <wp:anchor distT="0" distB="0" distL="114300" distR="114300" simplePos="0" relativeHeight="251666432" behindDoc="0" locked="0" layoutInCell="1" allowOverlap="1" wp14:anchorId="1407A673" wp14:editId="04895396">
                <wp:simplePos x="0" y="0"/>
                <wp:positionH relativeFrom="column">
                  <wp:posOffset>-123290</wp:posOffset>
                </wp:positionH>
                <wp:positionV relativeFrom="paragraph">
                  <wp:posOffset>322145</wp:posOffset>
                </wp:positionV>
                <wp:extent cx="6431280" cy="1561672"/>
                <wp:effectExtent l="0" t="0" r="26670" b="19685"/>
                <wp:wrapNone/>
                <wp:docPr id="7" name="Text Box 7"/>
                <wp:cNvGraphicFramePr/>
                <a:graphic xmlns:a="http://schemas.openxmlformats.org/drawingml/2006/main">
                  <a:graphicData uri="http://schemas.microsoft.com/office/word/2010/wordprocessingShape">
                    <wps:wsp>
                      <wps:cNvSpPr txBox="1"/>
                      <wps:spPr>
                        <a:xfrm>
                          <a:off x="0" y="0"/>
                          <a:ext cx="6431280" cy="1561672"/>
                        </a:xfrm>
                        <a:prstGeom prst="rect">
                          <a:avLst/>
                        </a:prstGeom>
                        <a:noFill/>
                        <a:ln w="6350">
                          <a:solidFill>
                            <a:srgbClr val="534400"/>
                          </a:solidFill>
                        </a:ln>
                        <a:effectLst/>
                      </wps:spPr>
                      <wps:style>
                        <a:lnRef idx="0">
                          <a:schemeClr val="accent1"/>
                        </a:lnRef>
                        <a:fillRef idx="0">
                          <a:schemeClr val="accent1"/>
                        </a:fillRef>
                        <a:effectRef idx="0">
                          <a:schemeClr val="accent1"/>
                        </a:effectRef>
                        <a:fontRef idx="minor">
                          <a:schemeClr val="dk1"/>
                        </a:fontRef>
                      </wps:style>
                      <wps:txbx>
                        <w:txbxContent>
                          <w:p w:rsidR="00526FF5" w:rsidRPr="00AA47BD" w:rsidRDefault="00526FF5" w:rsidP="007E2A2D">
                            <w:pPr>
                              <w:spacing w:after="0"/>
                              <w:rPr>
                                <w:rFonts w:ascii="Arial" w:hAnsi="Arial" w:cs="Arial"/>
                                <w:b/>
                                <w:color w:val="534400"/>
                              </w:rPr>
                            </w:pPr>
                            <w:r w:rsidRPr="00AA47BD">
                              <w:rPr>
                                <w:rFonts w:ascii="Arial" w:hAnsi="Arial" w:cs="Arial"/>
                                <w:b/>
                                <w:color w:val="534400"/>
                              </w:rPr>
                              <w:t>Here’s an example:</w:t>
                            </w:r>
                          </w:p>
                          <w:p w:rsidR="007E2A2D" w:rsidRPr="00AA47BD" w:rsidRDefault="007E2A2D" w:rsidP="007E2A2D">
                            <w:pPr>
                              <w:spacing w:after="0"/>
                              <w:rPr>
                                <w:rFonts w:ascii="Arial" w:hAnsi="Arial" w:cs="Arial"/>
                                <w:b/>
                                <w:color w:val="534400"/>
                              </w:rPr>
                            </w:pPr>
                            <w:r w:rsidRPr="00AA47BD">
                              <w:rPr>
                                <w:rFonts w:ascii="Arial" w:hAnsi="Arial" w:cs="Arial"/>
                                <w:i/>
                                <w:color w:val="43340B"/>
                                <w:sz w:val="23"/>
                                <w:szCs w:val="23"/>
                                <w:shd w:val="clear" w:color="auto" w:fill="FFFFFF"/>
                              </w:rPr>
                              <w:t xml:space="preserve">We give local children the chance to experience their environment which is their heritage. We inspire these children to protect their ecosystems and introduce them to ecotourism jobs. We supplement the local school curriculum with one on one </w:t>
                            </w:r>
                            <w:proofErr w:type="gramStart"/>
                            <w:r w:rsidRPr="00AA47BD">
                              <w:rPr>
                                <w:rFonts w:ascii="Arial" w:hAnsi="Arial" w:cs="Arial"/>
                                <w:i/>
                                <w:color w:val="43340B"/>
                                <w:sz w:val="23"/>
                                <w:szCs w:val="23"/>
                                <w:shd w:val="clear" w:color="auto" w:fill="FFFFFF"/>
                              </w:rPr>
                              <w:t>lessons</w:t>
                            </w:r>
                            <w:proofErr w:type="gramEnd"/>
                            <w:r w:rsidRPr="00AA47BD">
                              <w:rPr>
                                <w:rFonts w:ascii="Arial" w:hAnsi="Arial" w:cs="Arial"/>
                                <w:i/>
                                <w:color w:val="43340B"/>
                                <w:sz w:val="23"/>
                                <w:szCs w:val="23"/>
                                <w:shd w:val="clear" w:color="auto" w:fill="FFFFFF"/>
                              </w:rPr>
                              <w:t xml:space="preserve"> and increase the children's self-confidence while diminishing the stigma of apartheid through working with international volunteers. We care for orphaned and injured wildlife and use them to teach the children responsibility and respect for animals.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left:0;text-align:left;margin-left:-9.7pt;margin-top:25.35pt;width:506.4pt;height:122.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" filled="f" strokecolor="#534400" strokeweight=".5pt">
                <v:textbox>
                  <w:txbxContent>
                    <w:p w:rsidR="00526FF5" w:rsidRPr="00AA47BD" w:rsidRDefault="00526FF5" w:rsidP="007E2A2D">
                      <w:pPr>
                        <w:spacing w:after="0"/>
                        <w:rPr>
                          <w:rFonts w:ascii="Arial" w:hAnsi="Arial" w:cs="Arial"/>
                          <w:b/>
                          <w:color w:val="534400"/>
                        </w:rPr>
                      </w:pPr>
                      <w:r w:rsidRPr="00AA47BD">
                        <w:rPr>
                          <w:rFonts w:ascii="Arial" w:hAnsi="Arial" w:cs="Arial"/>
                          <w:b/>
                          <w:color w:val="534400"/>
                        </w:rPr>
                        <w:t>Here’s an example:</w:t>
                      </w:r>
                    </w:p>
                    <w:p w:rsidR="007E2A2D" w:rsidRPr="00AA47BD" w:rsidRDefault="007E2A2D" w:rsidP="007E2A2D">
                      <w:pPr>
                        <w:spacing w:after="0"/>
                        <w:rPr>
                          <w:rFonts w:ascii="Arial" w:hAnsi="Arial" w:cs="Arial"/>
                          <w:b/>
                          <w:color w:val="534400"/>
                        </w:rPr>
                      </w:pPr>
                      <w:r w:rsidRPr="00AA47BD">
                        <w:rPr>
                          <w:rFonts w:ascii="Arial" w:hAnsi="Arial" w:cs="Arial"/>
                          <w:i/>
                          <w:color w:val="43340B"/>
                          <w:sz w:val="23"/>
                          <w:szCs w:val="23"/>
                          <w:shd w:val="clear" w:color="auto" w:fill="FFFFFF"/>
                        </w:rPr>
                        <w:t xml:space="preserve">We give local children the chance to experience their environment which is their heritage. We inspire these children to protect their ecosystems and introduce them to ecotourism jobs. We supplement the local school curriculum with one on one </w:t>
                      </w:r>
                      <w:proofErr w:type="gramStart"/>
                      <w:r w:rsidRPr="00AA47BD">
                        <w:rPr>
                          <w:rFonts w:ascii="Arial" w:hAnsi="Arial" w:cs="Arial"/>
                          <w:i/>
                          <w:color w:val="43340B"/>
                          <w:sz w:val="23"/>
                          <w:szCs w:val="23"/>
                          <w:shd w:val="clear" w:color="auto" w:fill="FFFFFF"/>
                        </w:rPr>
                        <w:t>lessons</w:t>
                      </w:r>
                      <w:proofErr w:type="gramEnd"/>
                      <w:r w:rsidRPr="00AA47BD">
                        <w:rPr>
                          <w:rFonts w:ascii="Arial" w:hAnsi="Arial" w:cs="Arial"/>
                          <w:i/>
                          <w:color w:val="43340B"/>
                          <w:sz w:val="23"/>
                          <w:szCs w:val="23"/>
                          <w:shd w:val="clear" w:color="auto" w:fill="FFFFFF"/>
                        </w:rPr>
                        <w:t xml:space="preserve"> and increase the children's self-confidence while diminishing the stigma of apartheid through working with international volunteers. We care for orphaned and injured wildlife and use them to teach the children responsibility and respect for animals.</w:t>
                      </w:r>
                    </w:p>
                  </w:txbxContent>
                </v:textbox>
              </v:shape>
            </w:pict>
          </mc:Fallback>
        </mc:AlternateContent>
      </w:r>
      <w:r w:rsidR="005C1FDD" w:rsidRPr="00AA47BD">
        <w:rPr>
          <w:rFonts w:ascii="Arial" w:hAnsi="Arial" w:cs="Arial"/>
          <w:color w:val="534400"/>
          <w:sz w:val="24"/>
          <w:szCs w:val="24"/>
        </w:rPr>
        <w:t>Explain how</w:t>
      </w:r>
      <w:r w:rsidR="0022226E" w:rsidRPr="00AA47BD">
        <w:rPr>
          <w:rFonts w:ascii="Arial" w:hAnsi="Arial" w:cs="Arial"/>
          <w:color w:val="534400"/>
          <w:sz w:val="24"/>
          <w:szCs w:val="24"/>
        </w:rPr>
        <w:t xml:space="preserve"> your project plans on helping</w:t>
      </w:r>
      <w:r w:rsidR="005C1FDD" w:rsidRPr="00AA47BD">
        <w:rPr>
          <w:rFonts w:ascii="Arial" w:hAnsi="Arial" w:cs="Arial"/>
          <w:color w:val="534400"/>
          <w:sz w:val="24"/>
          <w:szCs w:val="24"/>
        </w:rPr>
        <w:t xml:space="preserve"> the problem</w:t>
      </w:r>
    </w:p>
    <w:p w:rsidR="00526FF5" w:rsidRDefault="00526FF5" w:rsidP="00526FF5">
      <w:pPr>
        <w:rPr>
          <w:rFonts w:ascii="VAG Rounded Std Light" w:hAnsi="VAG Rounded Std Light"/>
          <w:b/>
          <w:color w:val="534400"/>
          <w:sz w:val="24"/>
          <w:szCs w:val="24"/>
        </w:rPr>
      </w:pPr>
    </w:p>
    <w:p w:rsidR="00526FF5" w:rsidRDefault="00526FF5" w:rsidP="00526FF5">
      <w:pPr>
        <w:rPr>
          <w:rFonts w:ascii="VAG Rounded Std Light" w:hAnsi="VAG Rounded Std Light"/>
          <w:b/>
          <w:color w:val="534400"/>
          <w:sz w:val="24"/>
          <w:szCs w:val="24"/>
        </w:rPr>
      </w:pPr>
    </w:p>
    <w:p w:rsidR="00526FF5" w:rsidRDefault="00526FF5" w:rsidP="00526FF5">
      <w:pPr>
        <w:rPr>
          <w:rFonts w:ascii="VAG Rounded Std Light" w:hAnsi="VAG Rounded Std Light"/>
          <w:b/>
          <w:color w:val="534400"/>
          <w:sz w:val="24"/>
          <w:szCs w:val="24"/>
        </w:rPr>
      </w:pPr>
    </w:p>
    <w:p w:rsidR="00526FF5" w:rsidRDefault="00526FF5" w:rsidP="00526FF5">
      <w:pPr>
        <w:rPr>
          <w:rFonts w:ascii="VAG Rounded Std Light" w:hAnsi="VAG Rounded Std Light"/>
          <w:b/>
          <w:color w:val="534400"/>
          <w:sz w:val="24"/>
          <w:szCs w:val="24"/>
        </w:rPr>
      </w:pPr>
    </w:p>
    <w:p w:rsidR="00526FF5" w:rsidRDefault="007E2A2D" w:rsidP="00526FF5">
      <w:pPr>
        <w:rPr>
          <w:rFonts w:ascii="VAG Rounded Std Light" w:hAnsi="VAG Rounded Std Light"/>
          <w:b/>
          <w:color w:val="534400"/>
          <w:sz w:val="24"/>
          <w:szCs w:val="24"/>
        </w:rPr>
      </w:pPr>
      <w:r>
        <w:rPr>
          <w:rFonts w:ascii="VAG Rounded Std Light" w:hAnsi="VAG Rounded Std Light"/>
          <w:noProof/>
          <w:color w:val="534400"/>
          <w:sz w:val="24"/>
          <w:szCs w:val="24"/>
        </w:rPr>
        <mc:AlternateContent>
          <mc:Choice Requires="wps">
            <w:drawing>
              <wp:anchor distT="0" distB="0" distL="114300" distR="114300" simplePos="0" relativeHeight="251668480" behindDoc="0" locked="0" layoutInCell="1" allowOverlap="1" wp14:anchorId="4682B1E1" wp14:editId="1EEEEE77">
                <wp:simplePos x="0" y="0"/>
                <wp:positionH relativeFrom="column">
                  <wp:posOffset>-102742</wp:posOffset>
                </wp:positionH>
                <wp:positionV relativeFrom="paragraph">
                  <wp:posOffset>215757</wp:posOffset>
                </wp:positionV>
                <wp:extent cx="6430645" cy="1592495"/>
                <wp:effectExtent l="0" t="0" r="27305" b="27305"/>
                <wp:wrapNone/>
                <wp:docPr id="8" name="Text Box 8"/>
                <wp:cNvGraphicFramePr/>
                <a:graphic xmlns:a="http://schemas.openxmlformats.org/drawingml/2006/main">
                  <a:graphicData uri="http://schemas.microsoft.com/office/word/2010/wordprocessingShape">
                    <wps:wsp>
                      <wps:cNvSpPr txBox="1"/>
                      <wps:spPr>
                        <a:xfrm>
                          <a:off x="0" y="0"/>
                          <a:ext cx="6430645" cy="1592495"/>
                        </a:xfrm>
                        <a:prstGeom prst="rect">
                          <a:avLst/>
                        </a:prstGeom>
                        <a:noFill/>
                        <a:ln w="6350">
                          <a:solidFill>
                            <a:srgbClr val="534400"/>
                          </a:solidFill>
                        </a:ln>
                        <a:effectLst/>
                      </wps:spPr>
                      <wps:style>
                        <a:lnRef idx="0">
                          <a:schemeClr val="accent1"/>
                        </a:lnRef>
                        <a:fillRef idx="0">
                          <a:schemeClr val="accent1"/>
                        </a:fillRef>
                        <a:effectRef idx="0">
                          <a:schemeClr val="accent1"/>
                        </a:effectRef>
                        <a:fontRef idx="minor">
                          <a:schemeClr val="dk1"/>
                        </a:fontRef>
                      </wps:style>
                      <wps:txbx>
                        <w:txbxContent>
                          <w:p w:rsidR="00526FF5" w:rsidRPr="00AA47BD" w:rsidRDefault="00526FF5" w:rsidP="00526FF5">
                            <w:pPr>
                              <w:spacing w:after="0" w:line="360" w:lineRule="auto"/>
                              <w:rPr>
                                <w:rFonts w:ascii="Arial" w:hAnsi="Arial" w:cs="Arial"/>
                                <w:b/>
                                <w:color w:val="534400"/>
                              </w:rPr>
                            </w:pPr>
                            <w:r w:rsidRPr="00AA47BD">
                              <w:rPr>
                                <w:rFonts w:ascii="Arial" w:hAnsi="Arial" w:cs="Arial"/>
                                <w:b/>
                                <w:color w:val="534400"/>
                              </w:rPr>
                              <w:t>Write yours here:</w:t>
                            </w:r>
                          </w:p>
                          <w:p w:rsidR="00526FF5" w:rsidRPr="00AA47BD" w:rsidRDefault="00526FF5" w:rsidP="00526FF5">
                            <w:pPr>
                              <w:spacing w:after="0" w:line="360" w:lineRule="auto"/>
                              <w:rPr>
                                <w:rFonts w:ascii="Arial" w:hAnsi="Arial" w:cs="Arial"/>
                                <w:color w:val="534400"/>
                              </w:rPr>
                            </w:pPr>
                            <w:r w:rsidRPr="00AA47BD">
                              <w:rPr>
                                <w:rFonts w:ascii="Arial" w:hAnsi="Arial" w:cs="Arial"/>
                                <w:color w:val="5344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A5B91">
                              <w:rPr>
                                <w:rFonts w:ascii="Arial" w:hAnsi="Arial" w:cs="Arial"/>
                                <w:color w:val="534400"/>
                              </w:rPr>
                              <w:t>_______________________________</w:t>
                            </w:r>
                          </w:p>
                          <w:p w:rsidR="00A250F2" w:rsidRDefault="00A250F2" w:rsidP="00526FF5">
                            <w:pPr>
                              <w:spacing w:after="0" w:line="360" w:lineRule="auto"/>
                              <w:rPr>
                                <w:rFonts w:ascii="VAG Rounded Std Light" w:hAnsi="VAG Rounded Std Light"/>
                                <w:color w:val="534400"/>
                              </w:rPr>
                            </w:pPr>
                          </w:p>
                          <w:p w:rsidR="00A250F2" w:rsidRPr="00526FF5" w:rsidRDefault="00A250F2" w:rsidP="00526FF5">
                            <w:pPr>
                              <w:spacing w:after="0" w:line="360" w:lineRule="auto"/>
                              <w:rPr>
                                <w:rFonts w:ascii="VAG Rounded Std Light" w:hAnsi="VAG Rounded Std Light"/>
                                <w:color w:val="5344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margin-left:-8.1pt;margin-top:17pt;width:506.35pt;height:12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" filled="f" strokecolor="#534400" strokeweight=".5pt">
                <v:textbox>
                  <w:txbxContent>
                    <w:p w:rsidR="00526FF5" w:rsidRPr="00AA47BD" w:rsidRDefault="00526FF5" w:rsidP="00526FF5">
                      <w:pPr>
                        <w:spacing w:after="0" w:line="360" w:lineRule="auto"/>
                        <w:rPr>
                          <w:rFonts w:ascii="Arial" w:hAnsi="Arial" w:cs="Arial"/>
                          <w:b/>
                          <w:color w:val="534400"/>
                        </w:rPr>
                      </w:pPr>
                      <w:r w:rsidRPr="00AA47BD">
                        <w:rPr>
                          <w:rFonts w:ascii="Arial" w:hAnsi="Arial" w:cs="Arial"/>
                          <w:b/>
                          <w:color w:val="534400"/>
                        </w:rPr>
                        <w:t>Write yours here:</w:t>
                      </w:r>
                    </w:p>
                    <w:p w:rsidR="00526FF5" w:rsidRPr="00AA47BD" w:rsidRDefault="00526FF5" w:rsidP="00526FF5">
                      <w:pPr>
                        <w:spacing w:after="0" w:line="360" w:lineRule="auto"/>
                        <w:rPr>
                          <w:rFonts w:ascii="Arial" w:hAnsi="Arial" w:cs="Arial"/>
                          <w:color w:val="534400"/>
                        </w:rPr>
                      </w:pPr>
                      <w:r w:rsidRPr="00AA47BD">
                        <w:rPr>
                          <w:rFonts w:ascii="Arial" w:hAnsi="Arial" w:cs="Arial"/>
                          <w:color w:val="5344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A5B91">
                        <w:rPr>
                          <w:rFonts w:ascii="Arial" w:hAnsi="Arial" w:cs="Arial"/>
                          <w:color w:val="534400"/>
                        </w:rPr>
                        <w:t>_______________________________</w:t>
                      </w:r>
                    </w:p>
                    <w:p w:rsidR="00A250F2" w:rsidRDefault="00A250F2" w:rsidP="00526FF5">
                      <w:pPr>
                        <w:spacing w:after="0" w:line="360" w:lineRule="auto"/>
                        <w:rPr>
                          <w:rFonts w:ascii="VAG Rounded Std Light" w:hAnsi="VAG Rounded Std Light"/>
                          <w:color w:val="534400"/>
                        </w:rPr>
                      </w:pPr>
                    </w:p>
                    <w:p w:rsidR="00A250F2" w:rsidRPr="00526FF5" w:rsidRDefault="00A250F2" w:rsidP="00526FF5">
                      <w:pPr>
                        <w:spacing w:after="0" w:line="360" w:lineRule="auto"/>
                        <w:rPr>
                          <w:rFonts w:ascii="VAG Rounded Std Light" w:hAnsi="VAG Rounded Std Light"/>
                          <w:color w:val="534400"/>
                        </w:rPr>
                      </w:pPr>
                    </w:p>
                  </w:txbxContent>
                </v:textbox>
              </v:shape>
            </w:pict>
          </mc:Fallback>
        </mc:AlternateContent>
      </w:r>
    </w:p>
    <w:p w:rsidR="00526FF5" w:rsidRDefault="00526FF5" w:rsidP="00526FF5">
      <w:pPr>
        <w:rPr>
          <w:rFonts w:ascii="VAG Rounded Std Light" w:hAnsi="VAG Rounded Std Light"/>
          <w:b/>
          <w:color w:val="534400"/>
          <w:sz w:val="24"/>
          <w:szCs w:val="24"/>
        </w:rPr>
      </w:pPr>
    </w:p>
    <w:p w:rsidR="00526FF5" w:rsidRDefault="00526FF5" w:rsidP="00526FF5">
      <w:pPr>
        <w:rPr>
          <w:rFonts w:ascii="VAG Rounded Std Light" w:hAnsi="VAG Rounded Std Light"/>
          <w:b/>
          <w:color w:val="534400"/>
          <w:sz w:val="24"/>
          <w:szCs w:val="24"/>
        </w:rPr>
      </w:pPr>
    </w:p>
    <w:p w:rsidR="00526FF5" w:rsidRDefault="00526FF5" w:rsidP="00526FF5">
      <w:pPr>
        <w:rPr>
          <w:rFonts w:ascii="VAG Rounded Std Light" w:hAnsi="VAG Rounded Std Light"/>
          <w:b/>
          <w:color w:val="534400"/>
          <w:sz w:val="24"/>
          <w:szCs w:val="24"/>
        </w:rPr>
      </w:pPr>
    </w:p>
    <w:p w:rsidR="00526FF5" w:rsidRDefault="00526FF5" w:rsidP="00526FF5">
      <w:pPr>
        <w:spacing w:after="0" w:line="240" w:lineRule="auto"/>
        <w:rPr>
          <w:rFonts w:ascii="VAG Rounded Std Light" w:hAnsi="VAG Rounded Std Light"/>
          <w:b/>
          <w:color w:val="534400"/>
          <w:sz w:val="24"/>
          <w:szCs w:val="24"/>
        </w:rPr>
      </w:pPr>
    </w:p>
    <w:p w:rsidR="00A250F2" w:rsidRPr="000A5B91" w:rsidRDefault="00A250F2" w:rsidP="000A5B91">
      <w:pPr>
        <w:rPr>
          <w:rFonts w:ascii="VAG Rounded Std Light" w:hAnsi="VAG Rounded Std Light"/>
          <w:b/>
          <w:color w:val="534400"/>
          <w:sz w:val="24"/>
          <w:szCs w:val="24"/>
        </w:rPr>
      </w:pPr>
    </w:p>
    <w:p w:rsidR="005C1FDD" w:rsidRPr="00AA47BD" w:rsidRDefault="005C1FDD" w:rsidP="005C1FDD">
      <w:pPr>
        <w:pStyle w:val="ListParagraph"/>
        <w:numPr>
          <w:ilvl w:val="0"/>
          <w:numId w:val="2"/>
        </w:numPr>
        <w:rPr>
          <w:rFonts w:ascii="Arial" w:hAnsi="Arial" w:cs="Arial"/>
          <w:b/>
          <w:color w:val="534400"/>
          <w:sz w:val="24"/>
          <w:szCs w:val="24"/>
        </w:rPr>
      </w:pPr>
      <w:r w:rsidRPr="00AA47BD">
        <w:rPr>
          <w:rFonts w:ascii="Arial" w:hAnsi="Arial" w:cs="Arial"/>
          <w:b/>
          <w:color w:val="534400"/>
          <w:sz w:val="24"/>
          <w:szCs w:val="24"/>
        </w:rPr>
        <w:t xml:space="preserve">What long term impact are you hoping to have? </w:t>
      </w:r>
    </w:p>
    <w:p w:rsidR="005C1FDD" w:rsidRPr="00AA47BD" w:rsidRDefault="00C810AC" w:rsidP="005C1FDD">
      <w:pPr>
        <w:pStyle w:val="ListParagraph"/>
        <w:numPr>
          <w:ilvl w:val="0"/>
          <w:numId w:val="5"/>
        </w:numPr>
        <w:rPr>
          <w:rFonts w:ascii="Arial" w:hAnsi="Arial" w:cs="Arial"/>
          <w:b/>
          <w:color w:val="534400"/>
          <w:sz w:val="24"/>
          <w:szCs w:val="24"/>
        </w:rPr>
      </w:pPr>
      <w:r w:rsidRPr="00AA47BD">
        <w:rPr>
          <w:rFonts w:ascii="Arial" w:hAnsi="Arial" w:cs="Arial"/>
          <w:noProof/>
          <w:color w:val="534400"/>
          <w:sz w:val="24"/>
          <w:szCs w:val="24"/>
        </w:rPr>
        <mc:AlternateContent>
          <mc:Choice Requires="wps">
            <w:drawing>
              <wp:anchor distT="0" distB="0" distL="114300" distR="114300" simplePos="0" relativeHeight="251670528" behindDoc="0" locked="0" layoutInCell="1" allowOverlap="1" wp14:anchorId="14E44D9F" wp14:editId="15829106">
                <wp:simplePos x="0" y="0"/>
                <wp:positionH relativeFrom="column">
                  <wp:posOffset>-137069</wp:posOffset>
                </wp:positionH>
                <wp:positionV relativeFrom="paragraph">
                  <wp:posOffset>256540</wp:posOffset>
                </wp:positionV>
                <wp:extent cx="6431280" cy="1212215"/>
                <wp:effectExtent l="0" t="0" r="26670" b="26035"/>
                <wp:wrapNone/>
                <wp:docPr id="9" name="Text Box 9"/>
                <wp:cNvGraphicFramePr/>
                <a:graphic xmlns:a="http://schemas.openxmlformats.org/drawingml/2006/main">
                  <a:graphicData uri="http://schemas.microsoft.com/office/word/2010/wordprocessingShape">
                    <wps:wsp>
                      <wps:cNvSpPr txBox="1"/>
                      <wps:spPr>
                        <a:xfrm>
                          <a:off x="0" y="0"/>
                          <a:ext cx="6431280" cy="1212215"/>
                        </a:xfrm>
                        <a:prstGeom prst="rect">
                          <a:avLst/>
                        </a:prstGeom>
                        <a:noFill/>
                        <a:ln w="6350">
                          <a:solidFill>
                            <a:srgbClr val="534400"/>
                          </a:solidFill>
                        </a:ln>
                        <a:effectLst/>
                      </wps:spPr>
                      <wps:style>
                        <a:lnRef idx="0">
                          <a:schemeClr val="accent1"/>
                        </a:lnRef>
                        <a:fillRef idx="0">
                          <a:schemeClr val="accent1"/>
                        </a:fillRef>
                        <a:effectRef idx="0">
                          <a:schemeClr val="accent1"/>
                        </a:effectRef>
                        <a:fontRef idx="minor">
                          <a:schemeClr val="dk1"/>
                        </a:fontRef>
                      </wps:style>
                      <wps:txbx>
                        <w:txbxContent>
                          <w:p w:rsidR="00C810AC" w:rsidRPr="00AA47BD" w:rsidRDefault="00C810AC" w:rsidP="00C810AC">
                            <w:pPr>
                              <w:rPr>
                                <w:rFonts w:ascii="Arial" w:hAnsi="Arial" w:cs="Arial"/>
                                <w:b/>
                                <w:color w:val="534400"/>
                              </w:rPr>
                            </w:pPr>
                            <w:r w:rsidRPr="00AA47BD">
                              <w:rPr>
                                <w:rFonts w:ascii="Arial" w:hAnsi="Arial" w:cs="Arial"/>
                                <w:b/>
                                <w:color w:val="534400"/>
                              </w:rPr>
                              <w:t>Here’s an example:</w:t>
                            </w:r>
                          </w:p>
                          <w:p w:rsidR="007E2A2D" w:rsidRPr="00AA47BD" w:rsidRDefault="007E2A2D" w:rsidP="00C810AC">
                            <w:pPr>
                              <w:rPr>
                                <w:rFonts w:ascii="Arial" w:hAnsi="Arial" w:cs="Arial"/>
                                <w:b/>
                                <w:i/>
                                <w:color w:val="534400"/>
                                <w:sz w:val="23"/>
                                <w:szCs w:val="23"/>
                              </w:rPr>
                            </w:pPr>
                            <w:r w:rsidRPr="00AA47BD">
                              <w:rPr>
                                <w:rFonts w:ascii="Arial" w:hAnsi="Arial" w:cs="Arial"/>
                                <w:i/>
                                <w:color w:val="43340B"/>
                                <w:sz w:val="23"/>
                                <w:szCs w:val="23"/>
                                <w:shd w:val="clear" w:color="auto" w:fill="FFFFFF"/>
                              </w:rPr>
                              <w:t xml:space="preserve">After spending a week of environmental education at </w:t>
                            </w:r>
                            <w:proofErr w:type="spellStart"/>
                            <w:r w:rsidRPr="00AA47BD">
                              <w:rPr>
                                <w:rFonts w:ascii="Arial" w:hAnsi="Arial" w:cs="Arial"/>
                                <w:i/>
                                <w:color w:val="43340B"/>
                                <w:sz w:val="23"/>
                                <w:szCs w:val="23"/>
                                <w:shd w:val="clear" w:color="auto" w:fill="FFFFFF"/>
                              </w:rPr>
                              <w:t>Daktari</w:t>
                            </w:r>
                            <w:proofErr w:type="spellEnd"/>
                            <w:r w:rsidRPr="00AA47BD">
                              <w:rPr>
                                <w:rFonts w:ascii="Arial" w:hAnsi="Arial" w:cs="Arial"/>
                                <w:i/>
                                <w:color w:val="43340B"/>
                                <w:sz w:val="23"/>
                                <w:szCs w:val="23"/>
                                <w:shd w:val="clear" w:color="auto" w:fill="FFFFFF"/>
                              </w:rPr>
                              <w:t>, the children become aware of the importance of their environment. They now act as role models and encourage their communities to protect nature. Our educational program has also stimulated passions within lots of children who are now considering working in the ecotourism industry.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33" type="#_x0000_t202" style="position:absolute;left:0;text-align:left;margin-left:-10.8pt;margin-top:20.2pt;width:506.4pt;height:95.4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" filled="f" strokecolor="#534400" strokeweight=".5pt">
                <v:textbox>
                  <w:txbxContent>
                    <w:p w:rsidR="00C810AC" w:rsidRPr="00AA47BD" w:rsidRDefault="00C810AC" w:rsidP="00C810AC">
                      <w:pPr>
                        <w:rPr>
                          <w:rFonts w:ascii="Arial" w:hAnsi="Arial" w:cs="Arial"/>
                          <w:b/>
                          <w:color w:val="534400"/>
                        </w:rPr>
                      </w:pPr>
                      <w:r w:rsidRPr="00AA47BD">
                        <w:rPr>
                          <w:rFonts w:ascii="Arial" w:hAnsi="Arial" w:cs="Arial"/>
                          <w:b/>
                          <w:color w:val="534400"/>
                        </w:rPr>
                        <w:t>Here’s an example:</w:t>
                      </w:r>
                    </w:p>
                    <w:p w:rsidR="007E2A2D" w:rsidRPr="00AA47BD" w:rsidRDefault="007E2A2D" w:rsidP="00C810AC">
                      <w:pPr>
                        <w:rPr>
                          <w:rFonts w:ascii="Arial" w:hAnsi="Arial" w:cs="Arial"/>
                          <w:b/>
                          <w:i/>
                          <w:color w:val="534400"/>
                          <w:sz w:val="23"/>
                          <w:szCs w:val="23"/>
                        </w:rPr>
                      </w:pPr>
                      <w:r w:rsidRPr="00AA47BD">
                        <w:rPr>
                          <w:rFonts w:ascii="Arial" w:hAnsi="Arial" w:cs="Arial"/>
                          <w:i/>
                          <w:color w:val="43340B"/>
                          <w:sz w:val="23"/>
                          <w:szCs w:val="23"/>
                          <w:shd w:val="clear" w:color="auto" w:fill="FFFFFF"/>
                        </w:rPr>
                        <w:t xml:space="preserve">After spending a week of environmental education at </w:t>
                      </w:r>
                      <w:proofErr w:type="spellStart"/>
                      <w:r w:rsidRPr="00AA47BD">
                        <w:rPr>
                          <w:rFonts w:ascii="Arial" w:hAnsi="Arial" w:cs="Arial"/>
                          <w:i/>
                          <w:color w:val="43340B"/>
                          <w:sz w:val="23"/>
                          <w:szCs w:val="23"/>
                          <w:shd w:val="clear" w:color="auto" w:fill="FFFFFF"/>
                        </w:rPr>
                        <w:t>Daktari</w:t>
                      </w:r>
                      <w:proofErr w:type="spellEnd"/>
                      <w:r w:rsidRPr="00AA47BD">
                        <w:rPr>
                          <w:rFonts w:ascii="Arial" w:hAnsi="Arial" w:cs="Arial"/>
                          <w:i/>
                          <w:color w:val="43340B"/>
                          <w:sz w:val="23"/>
                          <w:szCs w:val="23"/>
                          <w:shd w:val="clear" w:color="auto" w:fill="FFFFFF"/>
                        </w:rPr>
                        <w:t>, the children become aware of the importance of their environment. They now act as role models and encourage their communities to protect nature. Our educational program has also stimulated passions within lots of children who are now considering working in the ecotourism industry.</w:t>
                      </w:r>
                    </w:p>
                  </w:txbxContent>
                </v:textbox>
              </v:shape>
            </w:pict>
          </mc:Fallback>
        </mc:AlternateContent>
      </w:r>
      <w:r w:rsidR="0022226E" w:rsidRPr="00AA47BD">
        <w:rPr>
          <w:rFonts w:ascii="Arial" w:hAnsi="Arial" w:cs="Arial"/>
          <w:color w:val="534400"/>
          <w:sz w:val="24"/>
          <w:szCs w:val="24"/>
        </w:rPr>
        <w:t xml:space="preserve">How is your project sustainable? </w:t>
      </w:r>
    </w:p>
    <w:p w:rsidR="00C810AC" w:rsidRDefault="00C810AC" w:rsidP="00C810AC">
      <w:pPr>
        <w:rPr>
          <w:rFonts w:ascii="VAG Rounded Std Light" w:hAnsi="VAG Rounded Std Light"/>
          <w:b/>
          <w:color w:val="534400"/>
          <w:sz w:val="24"/>
          <w:szCs w:val="24"/>
        </w:rPr>
      </w:pPr>
    </w:p>
    <w:p w:rsidR="00C810AC" w:rsidRDefault="00C810AC" w:rsidP="00C810AC">
      <w:pPr>
        <w:rPr>
          <w:rFonts w:ascii="VAG Rounded Std Light" w:hAnsi="VAG Rounded Std Light"/>
          <w:b/>
          <w:color w:val="534400"/>
          <w:sz w:val="24"/>
          <w:szCs w:val="24"/>
        </w:rPr>
      </w:pPr>
    </w:p>
    <w:p w:rsidR="00C810AC" w:rsidRDefault="00C810AC" w:rsidP="00C810AC">
      <w:pPr>
        <w:rPr>
          <w:rFonts w:ascii="VAG Rounded Std Light" w:hAnsi="VAG Rounded Std Light"/>
          <w:b/>
          <w:color w:val="534400"/>
          <w:sz w:val="24"/>
          <w:szCs w:val="24"/>
        </w:rPr>
      </w:pPr>
    </w:p>
    <w:p w:rsidR="00C810AC" w:rsidRDefault="00084D50" w:rsidP="00C810AC">
      <w:pPr>
        <w:rPr>
          <w:rFonts w:ascii="VAG Rounded Std Light" w:hAnsi="VAG Rounded Std Light"/>
          <w:b/>
          <w:color w:val="534400"/>
          <w:sz w:val="24"/>
          <w:szCs w:val="24"/>
        </w:rPr>
      </w:pPr>
      <w:r>
        <w:rPr>
          <w:rFonts w:ascii="VAG Rounded Std Light" w:hAnsi="VAG Rounded Std Light"/>
          <w:noProof/>
          <w:color w:val="534400"/>
          <w:sz w:val="24"/>
          <w:szCs w:val="24"/>
        </w:rPr>
        <mc:AlternateContent>
          <mc:Choice Requires="wps">
            <w:drawing>
              <wp:anchor distT="0" distB="0" distL="114300" distR="114300" simplePos="0" relativeHeight="251672576" behindDoc="0" locked="0" layoutInCell="1" allowOverlap="1" wp14:anchorId="1F9CEA9F" wp14:editId="61E188A3">
                <wp:simplePos x="0" y="0"/>
                <wp:positionH relativeFrom="column">
                  <wp:posOffset>-133564</wp:posOffset>
                </wp:positionH>
                <wp:positionV relativeFrom="paragraph">
                  <wp:posOffset>272187</wp:posOffset>
                </wp:positionV>
                <wp:extent cx="6430645" cy="1633591"/>
                <wp:effectExtent l="0" t="0" r="27305" b="24130"/>
                <wp:wrapNone/>
                <wp:docPr id="10" name="Text Box 10"/>
                <wp:cNvGraphicFramePr/>
                <a:graphic xmlns:a="http://schemas.openxmlformats.org/drawingml/2006/main">
                  <a:graphicData uri="http://schemas.microsoft.com/office/word/2010/wordprocessingShape">
                    <wps:wsp>
                      <wps:cNvSpPr txBox="1"/>
                      <wps:spPr>
                        <a:xfrm>
                          <a:off x="0" y="0"/>
                          <a:ext cx="6430645" cy="1633591"/>
                        </a:xfrm>
                        <a:prstGeom prst="rect">
                          <a:avLst/>
                        </a:prstGeom>
                        <a:noFill/>
                        <a:ln w="6350">
                          <a:solidFill>
                            <a:srgbClr val="534400"/>
                          </a:solidFill>
                        </a:ln>
                        <a:effectLst/>
                      </wps:spPr>
                      <wps:style>
                        <a:lnRef idx="0">
                          <a:schemeClr val="accent1"/>
                        </a:lnRef>
                        <a:fillRef idx="0">
                          <a:schemeClr val="accent1"/>
                        </a:fillRef>
                        <a:effectRef idx="0">
                          <a:schemeClr val="accent1"/>
                        </a:effectRef>
                        <a:fontRef idx="minor">
                          <a:schemeClr val="dk1"/>
                        </a:fontRef>
                      </wps:style>
                      <wps:txbx>
                        <w:txbxContent>
                          <w:p w:rsidR="00C810AC" w:rsidRPr="00AA47BD" w:rsidRDefault="00C810AC" w:rsidP="00C810AC">
                            <w:pPr>
                              <w:spacing w:after="0" w:line="360" w:lineRule="auto"/>
                              <w:rPr>
                                <w:rFonts w:ascii="Arial" w:hAnsi="Arial" w:cs="Arial"/>
                                <w:b/>
                                <w:color w:val="534400"/>
                              </w:rPr>
                            </w:pPr>
                            <w:r w:rsidRPr="00AA47BD">
                              <w:rPr>
                                <w:rFonts w:ascii="Arial" w:hAnsi="Arial" w:cs="Arial"/>
                                <w:b/>
                                <w:color w:val="534400"/>
                              </w:rPr>
                              <w:t>Write yours here:</w:t>
                            </w:r>
                          </w:p>
                          <w:p w:rsidR="00C810AC" w:rsidRPr="00AA47BD" w:rsidRDefault="00C810AC" w:rsidP="00C810AC">
                            <w:pPr>
                              <w:spacing w:after="0" w:line="360" w:lineRule="auto"/>
                              <w:rPr>
                                <w:rFonts w:ascii="Arial" w:hAnsi="Arial" w:cs="Arial"/>
                                <w:color w:val="534400"/>
                              </w:rPr>
                            </w:pPr>
                            <w:r w:rsidRPr="00AA47BD">
                              <w:rPr>
                                <w:rFonts w:ascii="Arial" w:hAnsi="Arial" w:cs="Arial"/>
                                <w:color w:val="5344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4" type="#_x0000_t202" style="position:absolute;margin-left:-10.5pt;margin-top:21.45pt;width:506.35pt;height:128.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" filled="f" strokecolor="#534400" strokeweight=".5pt">
                <v:textbox>
                  <w:txbxContent>
                    <w:p w:rsidR="00C810AC" w:rsidRPr="00AA47BD" w:rsidRDefault="00C810AC" w:rsidP="00C810AC">
                      <w:pPr>
                        <w:spacing w:after="0" w:line="360" w:lineRule="auto"/>
                        <w:rPr>
                          <w:rFonts w:ascii="Arial" w:hAnsi="Arial" w:cs="Arial"/>
                          <w:b/>
                          <w:color w:val="534400"/>
                        </w:rPr>
                      </w:pPr>
                      <w:r w:rsidRPr="00AA47BD">
                        <w:rPr>
                          <w:rFonts w:ascii="Arial" w:hAnsi="Arial" w:cs="Arial"/>
                          <w:b/>
                          <w:color w:val="534400"/>
                        </w:rPr>
                        <w:t>Write yours here:</w:t>
                      </w:r>
                    </w:p>
                    <w:p w:rsidR="00C810AC" w:rsidRPr="00AA47BD" w:rsidRDefault="00C810AC" w:rsidP="00C810AC">
                      <w:pPr>
                        <w:spacing w:after="0" w:line="360" w:lineRule="auto"/>
                        <w:rPr>
                          <w:rFonts w:ascii="Arial" w:hAnsi="Arial" w:cs="Arial"/>
                          <w:color w:val="534400"/>
                        </w:rPr>
                      </w:pPr>
                      <w:r w:rsidRPr="00AA47BD">
                        <w:rPr>
                          <w:rFonts w:ascii="Arial" w:hAnsi="Arial" w:cs="Arial"/>
                          <w:color w:val="5344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p>
    <w:p w:rsidR="00C810AC" w:rsidRDefault="00C810AC" w:rsidP="00C810AC">
      <w:pPr>
        <w:rPr>
          <w:rFonts w:ascii="VAG Rounded Std Light" w:hAnsi="VAG Rounded Std Light"/>
          <w:b/>
          <w:color w:val="534400"/>
          <w:sz w:val="24"/>
          <w:szCs w:val="24"/>
        </w:rPr>
      </w:pPr>
    </w:p>
    <w:p w:rsidR="00C810AC" w:rsidRDefault="00C810AC" w:rsidP="00C810AC">
      <w:pPr>
        <w:rPr>
          <w:rFonts w:ascii="VAG Rounded Std Light" w:hAnsi="VAG Rounded Std Light"/>
          <w:b/>
          <w:color w:val="534400"/>
          <w:sz w:val="24"/>
          <w:szCs w:val="24"/>
        </w:rPr>
      </w:pPr>
    </w:p>
    <w:p w:rsidR="00C810AC" w:rsidRDefault="00C810AC" w:rsidP="00C810AC">
      <w:pPr>
        <w:spacing w:after="0"/>
        <w:rPr>
          <w:rFonts w:ascii="VAG Rounded Std Light" w:hAnsi="VAG Rounded Std Light"/>
          <w:b/>
          <w:color w:val="534400"/>
          <w:sz w:val="24"/>
          <w:szCs w:val="24"/>
        </w:rPr>
      </w:pPr>
    </w:p>
    <w:p w:rsidR="000E2739" w:rsidRDefault="000E2739" w:rsidP="00C810AC">
      <w:pPr>
        <w:spacing w:after="0"/>
        <w:rPr>
          <w:rFonts w:ascii="VAG Rounded Std Light" w:hAnsi="VAG Rounded Std Light"/>
          <w:b/>
          <w:color w:val="534400"/>
          <w:sz w:val="24"/>
          <w:szCs w:val="24"/>
        </w:rPr>
      </w:pPr>
    </w:p>
    <w:p w:rsidR="000E2739" w:rsidRDefault="000E2739" w:rsidP="00C810AC">
      <w:pPr>
        <w:spacing w:after="0"/>
        <w:rPr>
          <w:rFonts w:ascii="VAG Rounded Std Light" w:hAnsi="VAG Rounded Std Light"/>
          <w:b/>
          <w:color w:val="534400"/>
          <w:sz w:val="24"/>
          <w:szCs w:val="24"/>
        </w:rPr>
      </w:pPr>
    </w:p>
    <w:p w:rsidR="00084D50" w:rsidRDefault="00084D50" w:rsidP="00C810AC">
      <w:pPr>
        <w:spacing w:after="0"/>
        <w:rPr>
          <w:rFonts w:ascii="VAG Rounded Std Light" w:hAnsi="VAG Rounded Std Light"/>
          <w:b/>
          <w:color w:val="534400"/>
          <w:sz w:val="24"/>
          <w:szCs w:val="24"/>
        </w:rPr>
      </w:pPr>
    </w:p>
    <w:p w:rsidR="00A250F2" w:rsidRDefault="00A250F2" w:rsidP="007E2A2D">
      <w:pPr>
        <w:rPr>
          <w:rFonts w:ascii="VAG Rounded Std Light" w:hAnsi="VAG Rounded Std Light"/>
          <w:b/>
          <w:color w:val="534400"/>
          <w:sz w:val="24"/>
          <w:szCs w:val="24"/>
        </w:rPr>
      </w:pPr>
    </w:p>
    <w:p w:rsidR="007E2A2D" w:rsidRPr="00AA47BD" w:rsidRDefault="007E2A2D" w:rsidP="007E2A2D">
      <w:pPr>
        <w:rPr>
          <w:rFonts w:ascii="Arial" w:hAnsi="Arial" w:cs="Arial"/>
          <w:b/>
          <w:color w:val="534400"/>
          <w:sz w:val="24"/>
          <w:szCs w:val="24"/>
        </w:rPr>
      </w:pPr>
      <w:r w:rsidRPr="00AA47BD">
        <w:rPr>
          <w:rFonts w:ascii="Arial" w:hAnsi="Arial" w:cs="Arial"/>
          <w:b/>
          <w:color w:val="534400"/>
          <w:sz w:val="24"/>
          <w:szCs w:val="24"/>
        </w:rPr>
        <w:t>ADDITIONAL TIPS:</w:t>
      </w:r>
    </w:p>
    <w:p w:rsidR="007E2A2D" w:rsidRPr="00AA47BD" w:rsidRDefault="007E2A2D" w:rsidP="0022226E">
      <w:pPr>
        <w:pStyle w:val="ListParagraph"/>
        <w:numPr>
          <w:ilvl w:val="0"/>
          <w:numId w:val="5"/>
        </w:numPr>
        <w:rPr>
          <w:rFonts w:ascii="Arial" w:hAnsi="Arial" w:cs="Arial"/>
          <w:b/>
          <w:color w:val="534400"/>
          <w:sz w:val="24"/>
          <w:szCs w:val="24"/>
        </w:rPr>
      </w:pPr>
      <w:r w:rsidRPr="00AA47BD">
        <w:rPr>
          <w:rFonts w:ascii="Arial" w:hAnsi="Arial" w:cs="Arial"/>
          <w:color w:val="534400"/>
          <w:sz w:val="24"/>
          <w:szCs w:val="24"/>
        </w:rPr>
        <w:t xml:space="preserve">Include positive project photos (View the “Great Project Photos” Tutorial for more!) </w:t>
      </w:r>
    </w:p>
    <w:p w:rsidR="0022226E" w:rsidRPr="00AA47BD" w:rsidRDefault="0022226E" w:rsidP="0022226E">
      <w:pPr>
        <w:pStyle w:val="ListParagraph"/>
        <w:numPr>
          <w:ilvl w:val="0"/>
          <w:numId w:val="5"/>
        </w:numPr>
        <w:rPr>
          <w:rFonts w:ascii="Arial" w:hAnsi="Arial" w:cs="Arial"/>
          <w:b/>
          <w:color w:val="534400"/>
          <w:sz w:val="24"/>
          <w:szCs w:val="24"/>
        </w:rPr>
      </w:pPr>
      <w:r w:rsidRPr="00AA47BD">
        <w:rPr>
          <w:rFonts w:ascii="Arial" w:hAnsi="Arial" w:cs="Arial"/>
          <w:color w:val="534400"/>
          <w:sz w:val="24"/>
          <w:szCs w:val="24"/>
        </w:rPr>
        <w:t>Make your story easy for your audience to relate to</w:t>
      </w:r>
    </w:p>
    <w:p w:rsidR="0022226E" w:rsidRPr="00AA47BD" w:rsidRDefault="0022226E" w:rsidP="0022226E">
      <w:pPr>
        <w:pStyle w:val="ListParagraph"/>
        <w:numPr>
          <w:ilvl w:val="0"/>
          <w:numId w:val="5"/>
        </w:numPr>
        <w:rPr>
          <w:rFonts w:ascii="Arial" w:hAnsi="Arial" w:cs="Arial"/>
          <w:b/>
          <w:color w:val="534400"/>
          <w:sz w:val="24"/>
          <w:szCs w:val="24"/>
        </w:rPr>
      </w:pPr>
      <w:r w:rsidRPr="00AA47BD">
        <w:rPr>
          <w:rFonts w:ascii="Arial" w:hAnsi="Arial" w:cs="Arial"/>
          <w:color w:val="534400"/>
          <w:sz w:val="24"/>
          <w:szCs w:val="24"/>
        </w:rPr>
        <w:t xml:space="preserve">Explain why </w:t>
      </w:r>
      <w:r w:rsidR="007E2A2D" w:rsidRPr="00AA47BD">
        <w:rPr>
          <w:rFonts w:ascii="Arial" w:hAnsi="Arial" w:cs="Arial"/>
          <w:color w:val="534400"/>
          <w:sz w:val="24"/>
          <w:szCs w:val="24"/>
        </w:rPr>
        <w:t>your donors</w:t>
      </w:r>
      <w:r w:rsidRPr="00AA47BD">
        <w:rPr>
          <w:rFonts w:ascii="Arial" w:hAnsi="Arial" w:cs="Arial"/>
          <w:color w:val="534400"/>
          <w:sz w:val="24"/>
          <w:szCs w:val="24"/>
        </w:rPr>
        <w:t xml:space="preserve"> are so important</w:t>
      </w:r>
    </w:p>
    <w:p w:rsidR="005C1FDD" w:rsidRPr="00AA47BD" w:rsidRDefault="0022226E" w:rsidP="000E2739">
      <w:pPr>
        <w:pStyle w:val="ListParagraph"/>
        <w:numPr>
          <w:ilvl w:val="0"/>
          <w:numId w:val="5"/>
        </w:numPr>
        <w:rPr>
          <w:rFonts w:ascii="Arial" w:hAnsi="Arial" w:cs="Arial"/>
          <w:b/>
          <w:color w:val="534400"/>
          <w:sz w:val="24"/>
          <w:szCs w:val="24"/>
        </w:rPr>
      </w:pPr>
      <w:r w:rsidRPr="00AA47BD">
        <w:rPr>
          <w:rFonts w:ascii="Arial" w:hAnsi="Arial" w:cs="Arial"/>
          <w:color w:val="534400"/>
          <w:sz w:val="24"/>
          <w:szCs w:val="24"/>
        </w:rPr>
        <w:t>Include a call to action</w:t>
      </w:r>
    </w:p>
    <w:p w:rsidR="005C1FDD" w:rsidRDefault="005C1FDD" w:rsidP="005C1FDD">
      <w:pPr>
        <w:pStyle w:val="ListParagraph"/>
        <w:ind w:left="1440"/>
        <w:rPr>
          <w:rFonts w:ascii="VAG Rounded Std Light" w:hAnsi="VAG Rounded Std Light"/>
          <w:color w:val="534400"/>
          <w:sz w:val="24"/>
          <w:szCs w:val="24"/>
        </w:rPr>
      </w:pPr>
    </w:p>
    <w:p w:rsidR="005C1FDD" w:rsidRPr="005C1FDD" w:rsidRDefault="005C1FDD" w:rsidP="005C1FDD">
      <w:pPr>
        <w:pStyle w:val="ListParagraph"/>
        <w:ind w:left="1440"/>
        <w:rPr>
          <w:rFonts w:ascii="VAG Rounded Std Light" w:hAnsi="VAG Rounded Std Light"/>
          <w:color w:val="534400"/>
          <w:sz w:val="24"/>
          <w:szCs w:val="24"/>
        </w:rPr>
      </w:pPr>
    </w:p>
    <w:p w:rsidR="00B25EB8" w:rsidRDefault="00B25EB8" w:rsidP="00DD4D7F">
      <w:pPr>
        <w:rPr>
          <w:rFonts w:ascii="VAG Rounded Std Light" w:hAnsi="VAG Rounded Std Light"/>
          <w:color w:val="534400"/>
          <w:sz w:val="24"/>
          <w:szCs w:val="24"/>
        </w:rPr>
      </w:pPr>
    </w:p>
    <w:p w:rsidR="00941800" w:rsidRPr="000A5B91" w:rsidRDefault="000A5B91" w:rsidP="000A5B91">
      <w:pPr>
        <w:rPr>
          <w:rFonts w:ascii="VAG Rounded Std Light" w:hAnsi="VAG Rounded Std Light"/>
          <w:color w:val="534400"/>
          <w:sz w:val="24"/>
          <w:szCs w:val="24"/>
        </w:rPr>
      </w:pPr>
      <w:bookmarkStart w:id="0" w:name="_GoBack"/>
      <w:bookmarkEnd w:id="0"/>
      <w:r>
        <w:rPr>
          <w:rFonts w:ascii="VAG Rounded Std Light" w:hAnsi="VAG Rounded Std Light"/>
          <w:noProof/>
          <w:color w:val="534400"/>
          <w:sz w:val="26"/>
          <w:u w:val="single"/>
        </w:rPr>
        <mc:AlternateContent>
          <mc:Choice Requires="wps">
            <w:drawing>
              <wp:anchor distT="0" distB="0" distL="114300" distR="114300" simplePos="0" relativeHeight="251677696" behindDoc="0" locked="0" layoutInCell="1" allowOverlap="1" wp14:anchorId="20AFA72B" wp14:editId="0DACD68B">
                <wp:simplePos x="0" y="0"/>
                <wp:positionH relativeFrom="column">
                  <wp:posOffset>-698500</wp:posOffset>
                </wp:positionH>
                <wp:positionV relativeFrom="paragraph">
                  <wp:posOffset>1197411</wp:posOffset>
                </wp:positionV>
                <wp:extent cx="6184900" cy="739140"/>
                <wp:effectExtent l="0" t="0" r="0" b="3810"/>
                <wp:wrapNone/>
                <wp:docPr id="14" name="Text Box 14"/>
                <wp:cNvGraphicFramePr/>
                <a:graphic xmlns:a="http://schemas.openxmlformats.org/drawingml/2006/main">
                  <a:graphicData uri="http://schemas.microsoft.com/office/word/2010/wordprocessingShape">
                    <wps:wsp>
                      <wps:cNvSpPr txBox="1"/>
                      <wps:spPr>
                        <a:xfrm>
                          <a:off x="0" y="0"/>
                          <a:ext cx="6184900" cy="739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10AC" w:rsidRPr="00AA47BD" w:rsidRDefault="00423B82" w:rsidP="00A250F2">
                            <w:pPr>
                              <w:rPr>
                                <w:rFonts w:ascii="Arial" w:hAnsi="Arial" w:cs="Arial"/>
                                <w:sz w:val="28"/>
                                <w:szCs w:val="28"/>
                              </w:rPr>
                            </w:pPr>
                            <w:r w:rsidRPr="00AA47BD">
                              <w:rPr>
                                <w:rFonts w:ascii="Arial" w:hAnsi="Arial" w:cs="Arial"/>
                                <w:b/>
                                <w:color w:val="534400"/>
                                <w:sz w:val="28"/>
                                <w:szCs w:val="28"/>
                              </w:rPr>
                              <w:t>Related video: W</w:t>
                            </w:r>
                            <w:r w:rsidR="00C810AC" w:rsidRPr="00AA47BD">
                              <w:rPr>
                                <w:rFonts w:ascii="Arial" w:hAnsi="Arial" w:cs="Arial"/>
                                <w:b/>
                                <w:color w:val="534400"/>
                                <w:sz w:val="28"/>
                                <w:szCs w:val="28"/>
                              </w:rPr>
                              <w:t xml:space="preserve">atch “Ways to Communicate with Donors Effectively” here: </w:t>
                            </w:r>
                            <w:hyperlink r:id="rId10" w:history="1">
                              <w:r w:rsidR="00A250F2" w:rsidRPr="00AA47BD">
                                <w:rPr>
                                  <w:rStyle w:val="Hyperlink"/>
                                  <w:rFonts w:ascii="Arial" w:hAnsi="Arial" w:cs="Arial"/>
                                  <w:b/>
                                  <w:sz w:val="28"/>
                                  <w:szCs w:val="28"/>
                                </w:rPr>
                                <w:t>http://www.globalgiving.org/getting-started-challenge/</w:t>
                              </w:r>
                            </w:hyperlink>
                            <w:r w:rsidR="00A250F2" w:rsidRPr="00AA47BD">
                              <w:rPr>
                                <w:rFonts w:ascii="Arial" w:hAnsi="Arial" w:cs="Arial"/>
                                <w:b/>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35" type="#_x0000_t202" style="position:absolute;margin-left:-55pt;margin-top:94.3pt;width:487pt;height:58.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" filled="f" stroked="f" strokeweight=".5pt">
                <v:textbox>
                  <w:txbxContent>
                    <w:p w:rsidR="00C810AC" w:rsidRPr="00AA47BD" w:rsidRDefault="00423B82" w:rsidP="00A250F2">
                      <w:pPr>
                        <w:rPr>
                          <w:rFonts w:ascii="Arial" w:hAnsi="Arial" w:cs="Arial"/>
                          <w:sz w:val="28"/>
                          <w:szCs w:val="28"/>
                        </w:rPr>
                      </w:pPr>
                      <w:r w:rsidRPr="00AA47BD">
                        <w:rPr>
                          <w:rFonts w:ascii="Arial" w:hAnsi="Arial" w:cs="Arial"/>
                          <w:b/>
                          <w:color w:val="534400"/>
                          <w:sz w:val="28"/>
                          <w:szCs w:val="28"/>
                        </w:rPr>
                        <w:t>Related video: W</w:t>
                      </w:r>
                      <w:r w:rsidR="00C810AC" w:rsidRPr="00AA47BD">
                        <w:rPr>
                          <w:rFonts w:ascii="Arial" w:hAnsi="Arial" w:cs="Arial"/>
                          <w:b/>
                          <w:color w:val="534400"/>
                          <w:sz w:val="28"/>
                          <w:szCs w:val="28"/>
                        </w:rPr>
                        <w:t xml:space="preserve">atch “Ways to Communicate with Donors Effectively” here: </w:t>
                      </w:r>
                      <w:hyperlink r:id="rId11" w:history="1">
                        <w:r w:rsidR="00A250F2" w:rsidRPr="00AA47BD">
                          <w:rPr>
                            <w:rStyle w:val="Hyperlink"/>
                            <w:rFonts w:ascii="Arial" w:hAnsi="Arial" w:cs="Arial"/>
                            <w:b/>
                            <w:sz w:val="28"/>
                            <w:szCs w:val="28"/>
                          </w:rPr>
                          <w:t>http://www.globalgiving.org/getting-started-challenge/</w:t>
                        </w:r>
                      </w:hyperlink>
                      <w:r w:rsidR="00A250F2" w:rsidRPr="00AA47BD">
                        <w:rPr>
                          <w:rFonts w:ascii="Arial" w:hAnsi="Arial" w:cs="Arial"/>
                          <w:b/>
                          <w:sz w:val="28"/>
                          <w:szCs w:val="28"/>
                        </w:rPr>
                        <w:t xml:space="preserve"> </w:t>
                      </w:r>
                    </w:p>
                  </w:txbxContent>
                </v:textbox>
              </v:shape>
            </w:pict>
          </mc:Fallback>
        </mc:AlternateContent>
      </w:r>
    </w:p>
    <w:sectPr w:rsidR="00941800" w:rsidRPr="000A5B91" w:rsidSect="00602FB9">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3D4" w:rsidRDefault="008933D4" w:rsidP="00254BA2">
      <w:pPr>
        <w:spacing w:after="0" w:line="240" w:lineRule="auto"/>
      </w:pPr>
      <w:r>
        <w:separator/>
      </w:r>
    </w:p>
  </w:endnote>
  <w:endnote w:type="continuationSeparator" w:id="0">
    <w:p w:rsidR="008933D4" w:rsidRDefault="008933D4" w:rsidP="00254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AG Rounded Std Light">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800" w:rsidRDefault="00941800">
    <w:pPr>
      <w:pStyle w:val="Footer"/>
    </w:pPr>
    <w:r w:rsidRPr="00254BA2">
      <w:rPr>
        <w:noProof/>
      </w:rPr>
      <w:drawing>
        <wp:anchor distT="0" distB="0" distL="114300" distR="114300" simplePos="0" relativeHeight="251662336" behindDoc="0" locked="0" layoutInCell="1" allowOverlap="1" wp14:anchorId="385DFBCD" wp14:editId="0891B195">
          <wp:simplePos x="0" y="0"/>
          <wp:positionH relativeFrom="column">
            <wp:posOffset>5734685</wp:posOffset>
          </wp:positionH>
          <wp:positionV relativeFrom="paragraph">
            <wp:posOffset>-1220470</wp:posOffset>
          </wp:positionV>
          <wp:extent cx="890270" cy="1362075"/>
          <wp:effectExtent l="0" t="0" r="5080" b="9525"/>
          <wp:wrapSquare wrapText="bothSides"/>
          <wp:docPr id="4" name="Picture 49" descr="tree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9" descr="treebi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0270" cy="136207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254BA2">
      <w:rPr>
        <w:noProof/>
      </w:rPr>
      <mc:AlternateContent>
        <mc:Choice Requires="wps">
          <w:drawing>
            <wp:anchor distT="0" distB="0" distL="114300" distR="114300" simplePos="0" relativeHeight="251659264" behindDoc="0" locked="0" layoutInCell="1" allowOverlap="1" wp14:anchorId="585646E4" wp14:editId="00EA87A7">
              <wp:simplePos x="0" y="0"/>
              <wp:positionH relativeFrom="column">
                <wp:posOffset>-702310</wp:posOffset>
              </wp:positionH>
              <wp:positionV relativeFrom="paragraph">
                <wp:posOffset>-307975</wp:posOffset>
              </wp:positionV>
              <wp:extent cx="7332980" cy="739140"/>
              <wp:effectExtent l="0" t="0" r="1270" b="3810"/>
              <wp:wrapNone/>
              <wp:docPr id="1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2980" cy="739140"/>
                      </a:xfrm>
                      <a:prstGeom prst="rect">
                        <a:avLst/>
                      </a:prstGeom>
                      <a:solidFill>
                        <a:srgbClr val="B5DC10"/>
                      </a:solidFill>
                      <a:ln>
                        <a:noFill/>
                      </a:ln>
                      <a:extLst>
                        <a:ext uri="{91240B29-F687-4F45-9708-019B960494DF}">
                          <a14:hiddenLine xmlns:a14="http://schemas.microsoft.com/office/drawing/2010/main" w="9525">
                            <a:solidFill>
                              <a:srgbClr val="000000"/>
                            </a:solidFill>
                            <a:miter lim="800000"/>
                            <a:headEnd/>
                            <a:tailEnd/>
                          </a14:hiddenLine>
                        </a:ext>
                      </a:extLst>
                    </wps:spPr>
                    <wps:bodyPr wrap="none" anchor="ctr"/>
                  </wps:wsp>
                </a:graphicData>
              </a:graphic>
              <wp14:sizeRelH relativeFrom="margin">
                <wp14:pctWidth>0</wp14:pctWidth>
              </wp14:sizeRelH>
              <wp14:sizeRelV relativeFrom="margin">
                <wp14:pctHeight>0</wp14:pctHeight>
              </wp14:sizeRelV>
            </wp:anchor>
          </w:drawing>
        </mc:Choice>
        <mc:Fallback>
          <w:pict>
            <v:rect id="Rectangle 48" o:spid="_x0000_s1026" style="position:absolute;margin-left:-55.3pt;margin-top:-24.25pt;width:577.4pt;height:58.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" fillcolor="#b5dc10" stroked="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3D4" w:rsidRDefault="008933D4" w:rsidP="00254BA2">
      <w:pPr>
        <w:spacing w:after="0" w:line="240" w:lineRule="auto"/>
      </w:pPr>
      <w:r>
        <w:separator/>
      </w:r>
    </w:p>
  </w:footnote>
  <w:footnote w:type="continuationSeparator" w:id="0">
    <w:p w:rsidR="008933D4" w:rsidRDefault="008933D4" w:rsidP="00254B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BA2" w:rsidRDefault="00254BA2">
    <w:pPr>
      <w:pStyle w:val="Header"/>
    </w:pPr>
    <w:r>
      <w:rPr>
        <w:noProof/>
      </w:rPr>
      <w:drawing>
        <wp:anchor distT="0" distB="0" distL="114300" distR="114300" simplePos="0" relativeHeight="251663360" behindDoc="0" locked="0" layoutInCell="1" allowOverlap="1" wp14:anchorId="5B9A9707" wp14:editId="54A0D025">
          <wp:simplePos x="0" y="0"/>
          <wp:positionH relativeFrom="column">
            <wp:posOffset>-702310</wp:posOffset>
          </wp:positionH>
          <wp:positionV relativeFrom="paragraph">
            <wp:posOffset>-308610</wp:posOffset>
          </wp:positionV>
          <wp:extent cx="7335520" cy="127571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for sendgrid.jpg"/>
                  <pic:cNvPicPr/>
                </pic:nvPicPr>
                <pic:blipFill>
                  <a:blip r:embed="rId1">
                    <a:extLst>
                      <a:ext uri="{28A0092B-C50C-407E-A947-70E740481C1C}">
                        <a14:useLocalDpi xmlns:a14="http://schemas.microsoft.com/office/drawing/2010/main" val="0"/>
                      </a:ext>
                    </a:extLst>
                  </a:blip>
                  <a:stretch>
                    <a:fillRect/>
                  </a:stretch>
                </pic:blipFill>
                <pic:spPr>
                  <a:xfrm>
                    <a:off x="0" y="0"/>
                    <a:ext cx="7335520" cy="12757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095E"/>
    <w:multiLevelType w:val="hybridMultilevel"/>
    <w:tmpl w:val="28023B1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D2EC8"/>
    <w:multiLevelType w:val="hybridMultilevel"/>
    <w:tmpl w:val="40B60E3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D73451"/>
    <w:multiLevelType w:val="hybridMultilevel"/>
    <w:tmpl w:val="4886C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1ED5380"/>
    <w:multiLevelType w:val="hybridMultilevel"/>
    <w:tmpl w:val="46EC2432"/>
    <w:lvl w:ilvl="0" w:tplc="E18A04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515998"/>
    <w:multiLevelType w:val="hybridMultilevel"/>
    <w:tmpl w:val="EAFC8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D83"/>
    <w:rsid w:val="00084D50"/>
    <w:rsid w:val="000A4024"/>
    <w:rsid w:val="000A5B91"/>
    <w:rsid w:val="000E2739"/>
    <w:rsid w:val="002009D5"/>
    <w:rsid w:val="0022226E"/>
    <w:rsid w:val="00254BA2"/>
    <w:rsid w:val="002B4B1E"/>
    <w:rsid w:val="003C365B"/>
    <w:rsid w:val="00423B82"/>
    <w:rsid w:val="00526FF5"/>
    <w:rsid w:val="005C1FDD"/>
    <w:rsid w:val="005E4404"/>
    <w:rsid w:val="00602FB9"/>
    <w:rsid w:val="006E3D83"/>
    <w:rsid w:val="007129E9"/>
    <w:rsid w:val="007E2A2D"/>
    <w:rsid w:val="008933D4"/>
    <w:rsid w:val="008C30C8"/>
    <w:rsid w:val="00941800"/>
    <w:rsid w:val="00A250F2"/>
    <w:rsid w:val="00A4407D"/>
    <w:rsid w:val="00A46A3B"/>
    <w:rsid w:val="00A83BC4"/>
    <w:rsid w:val="00AA47BD"/>
    <w:rsid w:val="00AD21CE"/>
    <w:rsid w:val="00B12AC2"/>
    <w:rsid w:val="00B25EB8"/>
    <w:rsid w:val="00BF2861"/>
    <w:rsid w:val="00C0708E"/>
    <w:rsid w:val="00C319A2"/>
    <w:rsid w:val="00C810AC"/>
    <w:rsid w:val="00D04C16"/>
    <w:rsid w:val="00D82C0B"/>
    <w:rsid w:val="00DD4D7F"/>
    <w:rsid w:val="00E5578D"/>
    <w:rsid w:val="00F10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B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BA2"/>
  </w:style>
  <w:style w:type="paragraph" w:styleId="Footer">
    <w:name w:val="footer"/>
    <w:basedOn w:val="Normal"/>
    <w:link w:val="FooterChar"/>
    <w:uiPriority w:val="99"/>
    <w:unhideWhenUsed/>
    <w:rsid w:val="00254B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BA2"/>
  </w:style>
  <w:style w:type="paragraph" w:styleId="BalloonText">
    <w:name w:val="Balloon Text"/>
    <w:basedOn w:val="Normal"/>
    <w:link w:val="BalloonTextChar"/>
    <w:uiPriority w:val="99"/>
    <w:semiHidden/>
    <w:unhideWhenUsed/>
    <w:rsid w:val="00254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BA2"/>
    <w:rPr>
      <w:rFonts w:ascii="Tahoma" w:hAnsi="Tahoma" w:cs="Tahoma"/>
      <w:sz w:val="16"/>
      <w:szCs w:val="16"/>
    </w:rPr>
  </w:style>
  <w:style w:type="paragraph" w:styleId="ListParagraph">
    <w:name w:val="List Paragraph"/>
    <w:basedOn w:val="Normal"/>
    <w:uiPriority w:val="34"/>
    <w:qFormat/>
    <w:rsid w:val="00A83BC4"/>
    <w:pPr>
      <w:ind w:left="720"/>
      <w:contextualSpacing/>
    </w:pPr>
  </w:style>
  <w:style w:type="character" w:styleId="Hyperlink">
    <w:name w:val="Hyperlink"/>
    <w:basedOn w:val="DefaultParagraphFont"/>
    <w:uiPriority w:val="99"/>
    <w:unhideWhenUsed/>
    <w:rsid w:val="00C810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B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BA2"/>
  </w:style>
  <w:style w:type="paragraph" w:styleId="Footer">
    <w:name w:val="footer"/>
    <w:basedOn w:val="Normal"/>
    <w:link w:val="FooterChar"/>
    <w:uiPriority w:val="99"/>
    <w:unhideWhenUsed/>
    <w:rsid w:val="00254B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BA2"/>
  </w:style>
  <w:style w:type="paragraph" w:styleId="BalloonText">
    <w:name w:val="Balloon Text"/>
    <w:basedOn w:val="Normal"/>
    <w:link w:val="BalloonTextChar"/>
    <w:uiPriority w:val="99"/>
    <w:semiHidden/>
    <w:unhideWhenUsed/>
    <w:rsid w:val="00254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BA2"/>
    <w:rPr>
      <w:rFonts w:ascii="Tahoma" w:hAnsi="Tahoma" w:cs="Tahoma"/>
      <w:sz w:val="16"/>
      <w:szCs w:val="16"/>
    </w:rPr>
  </w:style>
  <w:style w:type="paragraph" w:styleId="ListParagraph">
    <w:name w:val="List Paragraph"/>
    <w:basedOn w:val="Normal"/>
    <w:uiPriority w:val="34"/>
    <w:qFormat/>
    <w:rsid w:val="00A83BC4"/>
    <w:pPr>
      <w:ind w:left="720"/>
      <w:contextualSpacing/>
    </w:pPr>
  </w:style>
  <w:style w:type="character" w:styleId="Hyperlink">
    <w:name w:val="Hyperlink"/>
    <w:basedOn w:val="DefaultParagraphFont"/>
    <w:uiPriority w:val="99"/>
    <w:unhideWhenUsed/>
    <w:rsid w:val="00C810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ols.blog.globalgiving.org/2014/05/09/tell-your-story-from-a-better-point-of-view-theirs/"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lobalgiving.org/getting-started-challeng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lobalgiving.org/getting-started-challenge/" TargetMode="External"/><Relationship Id="rId4" Type="http://schemas.openxmlformats.org/officeDocument/2006/relationships/settings" Target="settings.xml"/><Relationship Id="rId9" Type="http://schemas.openxmlformats.org/officeDocument/2006/relationships/hyperlink" Target="http://tools.blog.globalgiving.org/2014/05/09/tell-your-story-from-a-better-point-of-view-their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113</Words>
  <Characters>648</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GlobalGiving Foundation</Company>
  <LinksUpToDate>false</LinksUpToDate>
  <CharactersWithSpaces>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Russell</dc:creator>
  <cp:lastModifiedBy>Christian Zeballos</cp:lastModifiedBy>
  <cp:revision>2</cp:revision>
  <dcterms:created xsi:type="dcterms:W3CDTF">2014-07-25T19:46:00Z</dcterms:created>
  <dcterms:modified xsi:type="dcterms:W3CDTF">2014-07-25T19:46:00Z</dcterms:modified>
</cp:coreProperties>
</file>